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E" w:rsidRPr="0058087E" w:rsidRDefault="0058087E" w:rsidP="0058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географии по теме: «Реки»</w:t>
      </w:r>
    </w:p>
    <w:p w:rsidR="0058087E" w:rsidRPr="0058087E" w:rsidRDefault="0058087E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87E" w:rsidRPr="00774641" w:rsidRDefault="0058087E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74641" w:rsidRPr="00774641" w:rsidRDefault="00774641" w:rsidP="00774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реке, её частях, частях  речной системы и долины.</w:t>
      </w:r>
    </w:p>
    <w:p w:rsidR="00774641" w:rsidRPr="00774641" w:rsidRDefault="00774641" w:rsidP="00774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взаимосвязь  характера течения и направления течения рек и рельефа; режима рек и питания от климата.</w:t>
      </w:r>
    </w:p>
    <w:p w:rsidR="00774641" w:rsidRPr="00774641" w:rsidRDefault="00774641" w:rsidP="00774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называть, показыв</w:t>
      </w:r>
      <w:r w:rsidR="005808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реки мира, России.</w:t>
      </w:r>
    </w:p>
    <w:p w:rsidR="00774641" w:rsidRPr="00774641" w:rsidRDefault="00774641" w:rsidP="00774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информационную компетентность учащихся на основе работы с текстом учебника, картами атласа.</w:t>
      </w:r>
    </w:p>
    <w:p w:rsidR="00774641" w:rsidRPr="00774641" w:rsidRDefault="00774641" w:rsidP="00774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красоту к рекам, бережное отношение к воде, к чистоте.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организации учебной деятельности: </w:t>
      </w: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групповая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наглядно-иллюстративный, объяснительно-иллюстративный, репродуктивный, частично-поисковый, исследовательский.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познания</w:t>
      </w:r>
      <w:r w:rsidR="0058087E"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статистический, анализ, синтез, прогноз, проблемный, сравнительный, сравнение, картографический, оценки.</w:t>
      </w:r>
      <w:proofErr w:type="gramEnd"/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«Планета «З</w:t>
      </w:r>
      <w:r w:rsidR="0058087E" w:rsidRPr="0058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емля» А.А. </w:t>
      </w:r>
      <w:proofErr w:type="spellStart"/>
      <w:r w:rsidR="0058087E" w:rsidRPr="005808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Лобжанидзе</w:t>
      </w:r>
      <w:proofErr w:type="spellEnd"/>
      <w:r w:rsidR="0058087E" w:rsidRPr="0058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88-91,</w:t>
      </w: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тетрадь, тетрадь-тренажер, карты атласа,</w:t>
      </w:r>
      <w:r w:rsidR="00D7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контурные карты,</w:t>
      </w: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карта мира и России</w:t>
      </w:r>
      <w:r w:rsidR="0058087E" w:rsidRPr="0058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774641" w:rsidRPr="00774641" w:rsidRDefault="0058087E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проверяет</w:t>
      </w:r>
      <w:r w:rsidR="00774641"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proofErr w:type="spellStart"/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Актулизация</w:t>
      </w:r>
      <w:proofErr w:type="spellEnd"/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опорных знаний. 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называется гидросферой? 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воды входят в состав гидросферы?</w:t>
      </w:r>
    </w:p>
    <w:p w:rsidR="00774641" w:rsidRPr="00774641" w:rsidRDefault="00774641" w:rsidP="0077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Изучение нового материала</w:t>
      </w:r>
    </w:p>
    <w:p w:rsidR="005965D1" w:rsidRDefault="00774641" w:rsidP="005965D1">
      <w:pPr>
        <w:pStyle w:val="a3"/>
        <w:rPr>
          <w:sz w:val="28"/>
          <w:szCs w:val="28"/>
        </w:rPr>
      </w:pPr>
      <w:r w:rsidRPr="00774641">
        <w:rPr>
          <w:sz w:val="28"/>
          <w:szCs w:val="28"/>
        </w:rPr>
        <w:t xml:space="preserve">– Темой сегодняшнего </w:t>
      </w:r>
      <w:r w:rsidR="005965D1">
        <w:rPr>
          <w:sz w:val="28"/>
          <w:szCs w:val="28"/>
        </w:rPr>
        <w:t>урока будет отгадка следующей загадки</w:t>
      </w:r>
      <w:r w:rsidRPr="00774641">
        <w:rPr>
          <w:sz w:val="28"/>
          <w:szCs w:val="28"/>
        </w:rPr>
        <w:t>.</w:t>
      </w:r>
      <w:r w:rsidR="005965D1">
        <w:rPr>
          <w:sz w:val="28"/>
          <w:szCs w:val="28"/>
        </w:rPr>
        <w:t xml:space="preserve"> 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>1. Течет, течет – не вытечет;</w:t>
      </w:r>
      <w:r w:rsidRPr="005965D1">
        <w:rPr>
          <w:sz w:val="28"/>
          <w:szCs w:val="28"/>
        </w:rPr>
        <w:br/>
        <w:t>Бежит, бежит – не выбежит.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 Вы уже поняли, что тема урока </w:t>
      </w:r>
      <w:r w:rsidRPr="00D7501D">
        <w:rPr>
          <w:b/>
          <w:sz w:val="28"/>
          <w:szCs w:val="28"/>
        </w:rPr>
        <w:t>(</w:t>
      </w:r>
      <w:r w:rsidRPr="00D7501D">
        <w:rPr>
          <w:rStyle w:val="a6"/>
          <w:b/>
          <w:sz w:val="28"/>
          <w:szCs w:val="28"/>
        </w:rPr>
        <w:t>Река</w:t>
      </w:r>
      <w:r w:rsidRPr="00D7501D">
        <w:rPr>
          <w:b/>
          <w:sz w:val="28"/>
          <w:szCs w:val="28"/>
        </w:rPr>
        <w:t>)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lastRenderedPageBreak/>
        <w:t xml:space="preserve"> Много великих и прекрасных художников изображали в своих картинах реки. Любили реки и поэты и писатели</w:t>
      </w:r>
      <w:proofErr w:type="gramStart"/>
      <w:r w:rsidRPr="005965D1">
        <w:rPr>
          <w:sz w:val="28"/>
          <w:szCs w:val="28"/>
        </w:rPr>
        <w:t xml:space="preserve">.... </w:t>
      </w:r>
      <w:proofErr w:type="gramEnd"/>
      <w:r w:rsidRPr="005965D1">
        <w:rPr>
          <w:sz w:val="28"/>
          <w:szCs w:val="28"/>
        </w:rPr>
        <w:t>Много красивых, прекрасных строк им посвятили они.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О, Волга! колыбель моя,  </w:t>
      </w:r>
      <w:r w:rsidRPr="005965D1">
        <w:rPr>
          <w:sz w:val="28"/>
          <w:szCs w:val="28"/>
        </w:rPr>
        <w:br/>
        <w:t>Любил ли кто тебя, как я? (Некрасов)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Нева всю ночь рвалась к морю... </w:t>
      </w:r>
      <w:r w:rsidRPr="005965D1">
        <w:rPr>
          <w:sz w:val="28"/>
          <w:szCs w:val="28"/>
        </w:rPr>
        <w:br/>
        <w:t xml:space="preserve">И спорить стало ей </w:t>
      </w:r>
      <w:proofErr w:type="gramStart"/>
      <w:r w:rsidRPr="005965D1">
        <w:rPr>
          <w:sz w:val="28"/>
          <w:szCs w:val="28"/>
        </w:rPr>
        <w:t>невмочь</w:t>
      </w:r>
      <w:proofErr w:type="gramEnd"/>
      <w:r w:rsidRPr="005965D1">
        <w:rPr>
          <w:sz w:val="28"/>
          <w:szCs w:val="28"/>
        </w:rPr>
        <w:t>...</w:t>
      </w:r>
      <w:r w:rsidRPr="005965D1">
        <w:rPr>
          <w:sz w:val="28"/>
          <w:szCs w:val="28"/>
        </w:rPr>
        <w:br/>
        <w:t xml:space="preserve">... Но силой ветра от залива </w:t>
      </w:r>
      <w:r w:rsidRPr="005965D1">
        <w:rPr>
          <w:sz w:val="28"/>
          <w:szCs w:val="28"/>
        </w:rPr>
        <w:br/>
        <w:t>Прегражденная Нева</w:t>
      </w:r>
      <w:proofErr w:type="gramStart"/>
      <w:r w:rsidRPr="005965D1">
        <w:rPr>
          <w:sz w:val="28"/>
          <w:szCs w:val="28"/>
        </w:rPr>
        <w:br/>
        <w:t>О</w:t>
      </w:r>
      <w:proofErr w:type="gramEnd"/>
      <w:r w:rsidRPr="005965D1">
        <w:rPr>
          <w:sz w:val="28"/>
          <w:szCs w:val="28"/>
        </w:rPr>
        <w:t>братно шла, гневна, бурлива,</w:t>
      </w:r>
      <w:r w:rsidRPr="005965D1">
        <w:rPr>
          <w:sz w:val="28"/>
          <w:szCs w:val="28"/>
        </w:rPr>
        <w:br/>
        <w:t>И затопляла острова. (А.С. Пушкин)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Терек воет, дик и злобен, </w:t>
      </w:r>
      <w:r w:rsidRPr="005965D1">
        <w:rPr>
          <w:sz w:val="28"/>
          <w:szCs w:val="28"/>
        </w:rPr>
        <w:br/>
        <w:t>Меж утёсистых громад,</w:t>
      </w:r>
      <w:r w:rsidRPr="005965D1">
        <w:rPr>
          <w:sz w:val="28"/>
          <w:szCs w:val="28"/>
        </w:rPr>
        <w:br/>
        <w:t>Буре плач его подобен,</w:t>
      </w:r>
      <w:r w:rsidRPr="005965D1">
        <w:rPr>
          <w:sz w:val="28"/>
          <w:szCs w:val="28"/>
        </w:rPr>
        <w:br/>
        <w:t>Слёзы брызгами летят. (М.Ю. Лермонтов)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 Разные чувства вызывали реки у поэтов, писателей, художников, давайте попробуем сказать, что такое река. Ведь наверняка не найдется среди вас того, который мог бы сказать, что никогда не видел реку.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>Течет</w:t>
      </w:r>
      <w:r w:rsidR="00D348CF">
        <w:rPr>
          <w:sz w:val="28"/>
          <w:szCs w:val="28"/>
        </w:rPr>
        <w:t xml:space="preserve"> река из далека</w:t>
      </w:r>
      <w:proofErr w:type="gramStart"/>
      <w:r w:rsidR="00D348CF">
        <w:rPr>
          <w:sz w:val="28"/>
          <w:szCs w:val="28"/>
        </w:rPr>
        <w:t xml:space="preserve">… </w:t>
      </w:r>
      <w:r w:rsidRPr="005965D1">
        <w:rPr>
          <w:sz w:val="28"/>
          <w:szCs w:val="28"/>
        </w:rPr>
        <w:br/>
        <w:t>Т</w:t>
      </w:r>
      <w:proofErr w:type="gramEnd"/>
      <w:r w:rsidRPr="005965D1">
        <w:rPr>
          <w:sz w:val="28"/>
          <w:szCs w:val="28"/>
        </w:rPr>
        <w:t>ечет река…, течет река…</w:t>
      </w:r>
      <w:r w:rsidRPr="005965D1">
        <w:rPr>
          <w:sz w:val="28"/>
          <w:szCs w:val="28"/>
        </w:rPr>
        <w:br/>
        <w:t>Как хорошо, когда река</w:t>
      </w:r>
      <w:r w:rsidRPr="005965D1">
        <w:rPr>
          <w:sz w:val="28"/>
          <w:szCs w:val="28"/>
        </w:rPr>
        <w:br/>
        <w:t>И широка, и глубока!</w:t>
      </w:r>
      <w:r w:rsidRPr="005965D1">
        <w:rPr>
          <w:sz w:val="28"/>
          <w:szCs w:val="28"/>
        </w:rPr>
        <w:br/>
        <w:t>Над ней – пышнее облака,</w:t>
      </w:r>
      <w:r w:rsidRPr="005965D1">
        <w:rPr>
          <w:sz w:val="28"/>
          <w:szCs w:val="28"/>
        </w:rPr>
        <w:br/>
        <w:t>Свежей дыханье ветерка,</w:t>
      </w:r>
      <w:r w:rsidRPr="005965D1">
        <w:rPr>
          <w:sz w:val="28"/>
          <w:szCs w:val="28"/>
        </w:rPr>
        <w:br/>
        <w:t>Стройней и выше лес над ней,</w:t>
      </w:r>
      <w:r w:rsidRPr="005965D1">
        <w:rPr>
          <w:sz w:val="28"/>
          <w:szCs w:val="28"/>
        </w:rPr>
        <w:br/>
        <w:t>И луг прибрежный зеленей.</w:t>
      </w:r>
    </w:p>
    <w:p w:rsidR="005965D1" w:rsidRDefault="005965D1" w:rsidP="005965D1">
      <w:pPr>
        <w:pStyle w:val="a3"/>
        <w:rPr>
          <w:sz w:val="28"/>
          <w:szCs w:val="28"/>
        </w:rPr>
      </w:pPr>
      <w:r w:rsidRPr="005965D1">
        <w:rPr>
          <w:rStyle w:val="a4"/>
          <w:i/>
          <w:iCs/>
          <w:sz w:val="28"/>
          <w:szCs w:val="28"/>
        </w:rPr>
        <w:t>1. Что такое река?</w:t>
      </w:r>
      <w:r w:rsidRPr="005965D1">
        <w:rPr>
          <w:sz w:val="28"/>
          <w:szCs w:val="28"/>
        </w:rPr>
        <w:t xml:space="preserve"> </w:t>
      </w:r>
    </w:p>
    <w:p w:rsidR="00D7501D" w:rsidRPr="005965D1" w:rsidRDefault="00D7501D" w:rsidP="005965D1">
      <w:pPr>
        <w:pStyle w:val="a3"/>
        <w:rPr>
          <w:sz w:val="28"/>
          <w:szCs w:val="28"/>
        </w:rPr>
      </w:pPr>
      <w:r w:rsidRPr="00FC7082">
        <w:rPr>
          <w:b/>
          <w:sz w:val="28"/>
          <w:szCs w:val="28"/>
        </w:rPr>
        <w:t>Рекой</w:t>
      </w:r>
      <w:r>
        <w:rPr>
          <w:sz w:val="28"/>
          <w:szCs w:val="28"/>
        </w:rPr>
        <w:t xml:space="preserve"> – называют естественный постоянный водный поток, протекающий в разработанном им углублении – </w:t>
      </w:r>
      <w:r w:rsidRPr="00FC7082">
        <w:rPr>
          <w:b/>
          <w:sz w:val="28"/>
          <w:szCs w:val="28"/>
        </w:rPr>
        <w:t>русле</w:t>
      </w:r>
      <w:r w:rsidRPr="00FC7082">
        <w:rPr>
          <w:i/>
          <w:sz w:val="28"/>
          <w:szCs w:val="28"/>
        </w:rPr>
        <w:t>.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rStyle w:val="a6"/>
          <w:b/>
          <w:bCs/>
          <w:sz w:val="28"/>
          <w:szCs w:val="28"/>
        </w:rPr>
        <w:t>2. Части реки.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>– Река состоит из частей. Чтобы изучить части рек давайте посмотрим по карте, как изображаются реки? (</w:t>
      </w:r>
      <w:r w:rsidRPr="005965D1">
        <w:rPr>
          <w:rStyle w:val="a6"/>
          <w:sz w:val="28"/>
          <w:szCs w:val="28"/>
        </w:rPr>
        <w:t xml:space="preserve">тонкими </w:t>
      </w:r>
      <w:proofErr w:type="spellStart"/>
      <w:r w:rsidRPr="005965D1">
        <w:rPr>
          <w:rStyle w:val="a6"/>
          <w:sz w:val="28"/>
          <w:szCs w:val="28"/>
        </w:rPr>
        <w:t>голубыми</w:t>
      </w:r>
      <w:proofErr w:type="spellEnd"/>
      <w:r w:rsidRPr="005965D1">
        <w:rPr>
          <w:rStyle w:val="a6"/>
          <w:sz w:val="28"/>
          <w:szCs w:val="28"/>
        </w:rPr>
        <w:t xml:space="preserve"> линиями</w:t>
      </w:r>
      <w:r w:rsidRPr="005965D1">
        <w:rPr>
          <w:sz w:val="28"/>
          <w:szCs w:val="28"/>
        </w:rPr>
        <w:t>)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– Как вы </w:t>
      </w:r>
      <w:proofErr w:type="gramStart"/>
      <w:r w:rsidRPr="005965D1">
        <w:rPr>
          <w:sz w:val="28"/>
          <w:szCs w:val="28"/>
        </w:rPr>
        <w:t>думаете от чего зависит</w:t>
      </w:r>
      <w:proofErr w:type="gramEnd"/>
      <w:r w:rsidRPr="005965D1">
        <w:rPr>
          <w:sz w:val="28"/>
          <w:szCs w:val="28"/>
        </w:rPr>
        <w:t xml:space="preserve"> ширина линии? (</w:t>
      </w:r>
      <w:r w:rsidRPr="005965D1">
        <w:rPr>
          <w:rStyle w:val="a6"/>
          <w:sz w:val="28"/>
          <w:szCs w:val="28"/>
        </w:rPr>
        <w:t>от ширины реки</w:t>
      </w:r>
      <w:r w:rsidRPr="005965D1">
        <w:rPr>
          <w:sz w:val="28"/>
          <w:szCs w:val="28"/>
        </w:rPr>
        <w:t>)</w:t>
      </w:r>
    </w:p>
    <w:p w:rsidR="005965D1" w:rsidRPr="005965D1" w:rsidRDefault="00D7501D" w:rsidP="005965D1">
      <w:pPr>
        <w:pStyle w:val="a3"/>
        <w:rPr>
          <w:sz w:val="28"/>
          <w:szCs w:val="28"/>
        </w:rPr>
      </w:pPr>
      <w:r>
        <w:rPr>
          <w:sz w:val="28"/>
          <w:szCs w:val="28"/>
        </w:rPr>
        <w:t>– Работа с контурной картой</w:t>
      </w:r>
      <w:r w:rsidR="005965D1" w:rsidRPr="005965D1">
        <w:rPr>
          <w:sz w:val="28"/>
          <w:szCs w:val="28"/>
        </w:rPr>
        <w:t xml:space="preserve"> (в ходе</w:t>
      </w:r>
      <w:r>
        <w:rPr>
          <w:sz w:val="28"/>
          <w:szCs w:val="28"/>
        </w:rPr>
        <w:t xml:space="preserve"> беседы учащиеся </w:t>
      </w:r>
      <w:r w:rsidR="005965D1" w:rsidRPr="005965D1">
        <w:rPr>
          <w:sz w:val="28"/>
          <w:szCs w:val="28"/>
        </w:rPr>
        <w:t xml:space="preserve">подписывают части реки). </w:t>
      </w:r>
    </w:p>
    <w:p w:rsidR="005965D1" w:rsidRPr="00D37822" w:rsidRDefault="005965D1" w:rsidP="005965D1">
      <w:pPr>
        <w:pStyle w:val="a3"/>
        <w:rPr>
          <w:b/>
          <w:sz w:val="28"/>
          <w:szCs w:val="28"/>
        </w:rPr>
      </w:pPr>
      <w:r w:rsidRPr="00D37822">
        <w:rPr>
          <w:rStyle w:val="a6"/>
          <w:b/>
          <w:sz w:val="28"/>
          <w:szCs w:val="28"/>
        </w:rPr>
        <w:lastRenderedPageBreak/>
        <w:t>1. Исток.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>– Как и все в мире река имеет начало и конец.</w:t>
      </w:r>
    </w:p>
    <w:p w:rsidR="00885DB1" w:rsidRDefault="005965D1" w:rsidP="005965D1">
      <w:pPr>
        <w:pStyle w:val="a3"/>
        <w:rPr>
          <w:rStyle w:val="a6"/>
          <w:sz w:val="28"/>
          <w:szCs w:val="28"/>
        </w:rPr>
      </w:pPr>
      <w:r w:rsidRPr="005965D1">
        <w:rPr>
          <w:sz w:val="28"/>
          <w:szCs w:val="28"/>
        </w:rPr>
        <w:t>– Кто из вас знает, как называется начало реки? (</w:t>
      </w:r>
      <w:r w:rsidRPr="005965D1">
        <w:rPr>
          <w:rStyle w:val="a6"/>
          <w:sz w:val="28"/>
          <w:szCs w:val="28"/>
        </w:rPr>
        <w:t>исток</w:t>
      </w:r>
      <w:r w:rsidRPr="005965D1">
        <w:rPr>
          <w:sz w:val="28"/>
          <w:szCs w:val="28"/>
        </w:rPr>
        <w:t xml:space="preserve">) 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>– А как река может начинаться?</w:t>
      </w:r>
    </w:p>
    <w:p w:rsidR="005965D1" w:rsidRP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 xml:space="preserve">Вот отсюда, именно отсюда, </w:t>
      </w:r>
      <w:r w:rsidRPr="005965D1">
        <w:rPr>
          <w:sz w:val="28"/>
          <w:szCs w:val="28"/>
        </w:rPr>
        <w:br/>
        <w:t>Из глубин лесного родника</w:t>
      </w:r>
      <w:proofErr w:type="gramStart"/>
      <w:r w:rsidRPr="005965D1">
        <w:rPr>
          <w:sz w:val="28"/>
          <w:szCs w:val="28"/>
        </w:rPr>
        <w:br/>
        <w:t>В</w:t>
      </w:r>
      <w:proofErr w:type="gramEnd"/>
      <w:r w:rsidRPr="005965D1">
        <w:rPr>
          <w:sz w:val="28"/>
          <w:szCs w:val="28"/>
        </w:rPr>
        <w:t xml:space="preserve">ыбегает </w:t>
      </w:r>
      <w:proofErr w:type="spellStart"/>
      <w:r w:rsidRPr="005965D1">
        <w:rPr>
          <w:sz w:val="28"/>
          <w:szCs w:val="28"/>
        </w:rPr>
        <w:t>голубое</w:t>
      </w:r>
      <w:proofErr w:type="spellEnd"/>
      <w:r w:rsidRPr="005965D1">
        <w:rPr>
          <w:sz w:val="28"/>
          <w:szCs w:val="28"/>
        </w:rPr>
        <w:t xml:space="preserve"> чудо –</w:t>
      </w:r>
      <w:r w:rsidRPr="005965D1">
        <w:rPr>
          <w:sz w:val="28"/>
          <w:szCs w:val="28"/>
        </w:rPr>
        <w:br/>
        <w:t>Русская великая река.</w:t>
      </w:r>
    </w:p>
    <w:p w:rsidR="005965D1" w:rsidRDefault="005965D1" w:rsidP="005965D1">
      <w:pPr>
        <w:pStyle w:val="a3"/>
        <w:rPr>
          <w:sz w:val="28"/>
          <w:szCs w:val="28"/>
        </w:rPr>
      </w:pPr>
      <w:r w:rsidRPr="005965D1">
        <w:rPr>
          <w:sz w:val="28"/>
          <w:szCs w:val="28"/>
        </w:rPr>
        <w:t>– Волга берет начало на Валдайской возвышенности из болота, там выход подземных вод.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Коварная, лихая, сумасбродная,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Родная дочь Байкала – старика,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по тайге меж гор течешь, свободная,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Могучая сибирская река.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Ангара вытекает из озера Байкал.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чистых ручьев из горной гряды 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Бурлящих, пенящихся, юных как дева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превратилась в потоки воды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 текущих, как королева.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Обь образуется при слиянии рек – Бии и Катунь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(Подписать на рисунке исток)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7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 Устье.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называется конец реки? (</w:t>
      </w: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устье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Концом реки может быть другая река, озеро или море. В конечном итоге все реки несут свои воды в океан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тносятся к бассейну того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океана, например река</w:t>
      </w:r>
      <w:r w:rsidR="007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 относится к бассейну Северного Ледовитого океана.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разные виды устьев. </w:t>
      </w:r>
    </w:p>
    <w:p w:rsidR="00B05740" w:rsidRPr="00D37822" w:rsidRDefault="00B05740" w:rsidP="00B0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Эстуарии – воронкообразное устье реки, расширяющееся в сторону моря. Образуется, когда приносимые рекой наносы уносятся приливно-отливные течениями, а прилегающая часть моря достаточно глубока, так что накопления наносов не происходит. </w:t>
      </w:r>
    </w:p>
    <w:p w:rsidR="00B05740" w:rsidRPr="00D37822" w:rsidRDefault="00B05740" w:rsidP="00B0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Дельта – форма устья реки с протоками, на которые делится главное русло. Дельты по форме разных типов, чаще имеют треугольную или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веерообразную форму. Дельты образуются не мелководных участках моря (озера) при впадении реки, </w:t>
      </w:r>
      <w:proofErr w:type="gramStart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несущий</w:t>
      </w:r>
      <w:proofErr w:type="gramEnd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наносов.  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9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 Длина реки. 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Протяжённость реки от истока до устья называется длиной реки. </w:t>
      </w:r>
      <w:proofErr w:type="gramStart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длинная Нил.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9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4. Приток.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обратили внимание, как ширина реки меняется от истока к устью. Почему? (</w:t>
      </w: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неё впадают другие реки, которые называются притоками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Приток это небольшая река, которая питает главную реку.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Притоки впадают в реку с разных сторон, в зависимости от этого различают притоки правые и левые. Для того</w:t>
      </w:r>
      <w:proofErr w:type="gramStart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 какой приток левый, а какой правый мы должны встать лицом к устью вниз по течению и с правой руки от главной реки – правые притоки, а с левой – левые прито</w:t>
      </w:r>
      <w:r w:rsidR="007A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B05740" w:rsidRPr="00D37822" w:rsidRDefault="007A09F5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контурной картой (Подписать </w:t>
      </w:r>
      <w:r w:rsidR="00B05740"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притоки)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5. Речная система.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река с притоками образует речную систему.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 Бассейн реки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Водосборный бассейн реки – участок земной поверхности, с которого вся вода стекает в реку. </w:t>
      </w:r>
      <w:proofErr w:type="gramStart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(Самый большой бассейн у реки Амазонка.</w:t>
      </w:r>
      <w:proofErr w:type="gramEnd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площадь 7 млн.кв</w:t>
      </w:r>
      <w:proofErr w:type="gramStart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)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 Водораздел реки.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Граница, разделяющая соседние речные бассейны, называется водоразделом (Уральские горы разде6ляют бассейны рек Оби и Печоры)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A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8. Зависимость рек от рельефа.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влияет на направление и скорость течения реки? (</w:t>
      </w: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рельеф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зависимости от рельефа реки бывают  дву</w:t>
      </w:r>
      <w:r w:rsidR="004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типов.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типы рек в зависимости от рельефа существуют?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Назовите особенности горных и равнинных рек.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равнинных рек: </w:t>
      </w:r>
    </w:p>
    <w:p w:rsidR="00B05740" w:rsidRPr="00D37822" w:rsidRDefault="00B05740" w:rsidP="00B0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разница в высоте между устьем и истоком</w:t>
      </w:r>
    </w:p>
    <w:p w:rsidR="00B05740" w:rsidRPr="00D37822" w:rsidRDefault="00B05740" w:rsidP="00B0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скорость течения</w:t>
      </w:r>
    </w:p>
    <w:p w:rsidR="00B05740" w:rsidRPr="00D37822" w:rsidRDefault="00B05740" w:rsidP="00B0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неглубокая долина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равнинной реки.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долина – понижение в рельефе, по которому течет река.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Русло – углубление в речной долине, где река течет постоянно.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 – часть речной долины, затапливаемая в половодье.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горных рек: </w:t>
      </w:r>
    </w:p>
    <w:p w:rsidR="00B05740" w:rsidRPr="00D37822" w:rsidRDefault="00B05740" w:rsidP="00B05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разница в высоте между устьем и истоком</w:t>
      </w:r>
    </w:p>
    <w:p w:rsidR="00B05740" w:rsidRPr="00D37822" w:rsidRDefault="00B05740" w:rsidP="00B05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скорость течения</w:t>
      </w:r>
    </w:p>
    <w:p w:rsidR="00B05740" w:rsidRPr="00D37822" w:rsidRDefault="00B05740" w:rsidP="00B05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Узкая, глубокая долина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A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9. Пороги и водопады.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горных реках, а иногда и на равнинных, зачастую образуются пороги и водопады.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Пороги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выходы </w:t>
      </w:r>
      <w:proofErr w:type="spellStart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трудноразмываемых</w:t>
      </w:r>
      <w:proofErr w:type="spellEnd"/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пород. На коротких участках реки, вода как бы «перепрыгивает»</w:t>
      </w:r>
      <w:r w:rsidR="0064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препятствия из горных пород.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Водопады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падение реки воды с уступа, нескольких уступов – каскад.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10. Зависимость рек от климата.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реки большое  влияние оказывает климат, который определяет питание реки и режим.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Питание реки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поступление поверхностных  и подземных вод в реку.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зависимости от источников питания выделяют типы питания рек: </w:t>
      </w:r>
    </w:p>
    <w:p w:rsidR="00B05740" w:rsidRPr="00D37822" w:rsidRDefault="00B05740" w:rsidP="00B05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Дождевое </w:t>
      </w:r>
    </w:p>
    <w:p w:rsidR="00B05740" w:rsidRPr="00D37822" w:rsidRDefault="00B05740" w:rsidP="00B05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Снеговое </w:t>
      </w:r>
    </w:p>
    <w:p w:rsidR="00B05740" w:rsidRPr="00D37822" w:rsidRDefault="00B05740" w:rsidP="00B05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Подземное</w:t>
      </w:r>
    </w:p>
    <w:p w:rsidR="00B05740" w:rsidRPr="00D37822" w:rsidRDefault="00B05740" w:rsidP="00B05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Ледниковое</w:t>
      </w:r>
    </w:p>
    <w:p w:rsidR="00B05740" w:rsidRPr="00D37822" w:rsidRDefault="00B05740" w:rsidP="00B05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воды в реку определяет её режим.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изменение уровня и объёма воды в реке по сезонам.</w:t>
      </w:r>
    </w:p>
    <w:p w:rsidR="00B05740" w:rsidRPr="00D37822" w:rsidRDefault="00B05740" w:rsidP="00B05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Межень – сезонное стояние низких уровней воды в реках</w:t>
      </w:r>
      <w:r w:rsidR="0043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740" w:rsidRPr="00D37822" w:rsidRDefault="00B05740" w:rsidP="00B05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Ледостав – это период, в течение которого наблюдается неподвижный ледяной покров на реке</w:t>
      </w:r>
      <w:r w:rsidR="0043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740" w:rsidRPr="00D37822" w:rsidRDefault="00B05740" w:rsidP="00B05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Паводок – кратковременный подъём  уровня воды в реке.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повышением уровня воды происходят стихийные бедствия.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431A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Половодье</w:t>
      </w: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постепенный и длительный подъём уровня воды в реке</w:t>
      </w:r>
      <w:r w:rsidR="0043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Паводки и</w:t>
      </w:r>
      <w:r w:rsidR="004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половодье нередко  приводит к 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одному стихийному бедствию.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A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Наводнение</w:t>
      </w: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стихийное бедствие, выражающееся в затоплении части суши водой</w:t>
      </w:r>
      <w:r w:rsidR="0043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13. Значение реки</w:t>
      </w:r>
      <w:r w:rsidRPr="00B05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Реки имеют огромное значение в жизни человека и других живых организмов.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давайте и мы с вами будем б</w:t>
      </w:r>
      <w:r w:rsidR="00FC70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 относит</w:t>
      </w:r>
      <w:r w:rsidR="00647D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7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воде.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Закрепление.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река?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Перечислите части реки.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компоненты природы оказывают наибольшее влияние на реки?</w:t>
      </w:r>
    </w:p>
    <w:p w:rsidR="00B05740" w:rsidRPr="00D37822" w:rsidRDefault="00B05740" w:rsidP="00B0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Домашнее задание.</w:t>
      </w: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740" w:rsidRPr="00D37822" w:rsidRDefault="00654983" w:rsidP="00B05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34</w:t>
      </w:r>
      <w:r w:rsidR="00B05740"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74641" w:rsidRPr="00774641" w:rsidRDefault="00B05740" w:rsidP="007746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терминами </w:t>
      </w:r>
    </w:p>
    <w:sectPr w:rsidR="00774641" w:rsidRPr="00774641" w:rsidSect="00A2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8AC"/>
    <w:multiLevelType w:val="multilevel"/>
    <w:tmpl w:val="AA9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5641"/>
    <w:multiLevelType w:val="multilevel"/>
    <w:tmpl w:val="8996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6084A"/>
    <w:multiLevelType w:val="multilevel"/>
    <w:tmpl w:val="7D72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B32F5"/>
    <w:multiLevelType w:val="multilevel"/>
    <w:tmpl w:val="4C1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B62B3"/>
    <w:multiLevelType w:val="multilevel"/>
    <w:tmpl w:val="68A0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35B80"/>
    <w:multiLevelType w:val="multilevel"/>
    <w:tmpl w:val="0104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51E9"/>
    <w:multiLevelType w:val="multilevel"/>
    <w:tmpl w:val="508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94CAD"/>
    <w:multiLevelType w:val="multilevel"/>
    <w:tmpl w:val="589EFE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74641"/>
    <w:rsid w:val="00073667"/>
    <w:rsid w:val="0009145B"/>
    <w:rsid w:val="000B62E7"/>
    <w:rsid w:val="001345FC"/>
    <w:rsid w:val="0016643D"/>
    <w:rsid w:val="001A4433"/>
    <w:rsid w:val="001A46E8"/>
    <w:rsid w:val="001A58E6"/>
    <w:rsid w:val="001C67F2"/>
    <w:rsid w:val="001E3DC3"/>
    <w:rsid w:val="0024398D"/>
    <w:rsid w:val="003075CF"/>
    <w:rsid w:val="0033194D"/>
    <w:rsid w:val="003514F7"/>
    <w:rsid w:val="0036396E"/>
    <w:rsid w:val="003D4714"/>
    <w:rsid w:val="00431A70"/>
    <w:rsid w:val="004368D6"/>
    <w:rsid w:val="004373A4"/>
    <w:rsid w:val="00445C0D"/>
    <w:rsid w:val="004D0456"/>
    <w:rsid w:val="00516A76"/>
    <w:rsid w:val="0058087E"/>
    <w:rsid w:val="005965D1"/>
    <w:rsid w:val="005C1F76"/>
    <w:rsid w:val="00635620"/>
    <w:rsid w:val="00647D40"/>
    <w:rsid w:val="00654983"/>
    <w:rsid w:val="00691D5A"/>
    <w:rsid w:val="00746EC1"/>
    <w:rsid w:val="00774641"/>
    <w:rsid w:val="007A09F5"/>
    <w:rsid w:val="007F2C05"/>
    <w:rsid w:val="00823175"/>
    <w:rsid w:val="00830426"/>
    <w:rsid w:val="008721E5"/>
    <w:rsid w:val="00883DBA"/>
    <w:rsid w:val="00885DB1"/>
    <w:rsid w:val="009E460E"/>
    <w:rsid w:val="00A27175"/>
    <w:rsid w:val="00A31651"/>
    <w:rsid w:val="00A77D49"/>
    <w:rsid w:val="00A81A00"/>
    <w:rsid w:val="00AF4F43"/>
    <w:rsid w:val="00B05740"/>
    <w:rsid w:val="00B73ABE"/>
    <w:rsid w:val="00C52AA7"/>
    <w:rsid w:val="00C94539"/>
    <w:rsid w:val="00CC2138"/>
    <w:rsid w:val="00D032F0"/>
    <w:rsid w:val="00D348CF"/>
    <w:rsid w:val="00D37822"/>
    <w:rsid w:val="00D7501D"/>
    <w:rsid w:val="00E123D9"/>
    <w:rsid w:val="00EA1994"/>
    <w:rsid w:val="00EA296A"/>
    <w:rsid w:val="00FC7082"/>
    <w:rsid w:val="00FE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641"/>
    <w:rPr>
      <w:b/>
      <w:bCs/>
    </w:rPr>
  </w:style>
  <w:style w:type="character" w:styleId="a5">
    <w:name w:val="Hyperlink"/>
    <w:basedOn w:val="a0"/>
    <w:uiPriority w:val="99"/>
    <w:semiHidden/>
    <w:unhideWhenUsed/>
    <w:rsid w:val="00774641"/>
    <w:rPr>
      <w:color w:val="0000FF"/>
      <w:u w:val="single"/>
    </w:rPr>
  </w:style>
  <w:style w:type="character" w:styleId="a6">
    <w:name w:val="Emphasis"/>
    <w:basedOn w:val="a0"/>
    <w:uiPriority w:val="20"/>
    <w:qFormat/>
    <w:rsid w:val="00774641"/>
    <w:rPr>
      <w:i/>
      <w:iCs/>
    </w:rPr>
  </w:style>
  <w:style w:type="character" w:customStyle="1" w:styleId="b-sharetext">
    <w:name w:val="b-share__text"/>
    <w:basedOn w:val="a0"/>
    <w:rsid w:val="00D37822"/>
  </w:style>
  <w:style w:type="paragraph" w:styleId="a7">
    <w:name w:val="Balloon Text"/>
    <w:basedOn w:val="a"/>
    <w:link w:val="a8"/>
    <w:uiPriority w:val="99"/>
    <w:semiHidden/>
    <w:unhideWhenUsed/>
    <w:rsid w:val="00D3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2013-01-19T13:35:00Z</dcterms:created>
  <dcterms:modified xsi:type="dcterms:W3CDTF">2013-01-19T16:20:00Z</dcterms:modified>
</cp:coreProperties>
</file>