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EA8" w:rsidRDefault="00105714" w:rsidP="0010571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05714">
        <w:rPr>
          <w:rFonts w:ascii="Times New Roman" w:hAnsi="Times New Roman" w:cs="Times New Roman"/>
          <w:b/>
          <w:sz w:val="40"/>
          <w:szCs w:val="40"/>
        </w:rPr>
        <w:t>Воспитать человека</w:t>
      </w:r>
    </w:p>
    <w:p w:rsidR="00811395" w:rsidRDefault="00811395" w:rsidP="00503AD5">
      <w:pPr>
        <w:ind w:firstLine="284"/>
        <w:contextualSpacing/>
        <w:jc w:val="right"/>
        <w:rPr>
          <w:rFonts w:ascii="Times New Roman" w:hAnsi="Times New Roman" w:cs="Times New Roman"/>
        </w:rPr>
      </w:pPr>
      <w:r w:rsidRPr="00811395">
        <w:rPr>
          <w:rFonts w:ascii="Times New Roman" w:hAnsi="Times New Roman" w:cs="Times New Roman"/>
        </w:rPr>
        <w:t>Автор статьи:</w:t>
      </w:r>
    </w:p>
    <w:p w:rsidR="00811395" w:rsidRDefault="00811395" w:rsidP="00503AD5">
      <w:pPr>
        <w:ind w:firstLine="284"/>
        <w:contextualSpacing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Учитель, педагог дополнительного образования</w:t>
      </w:r>
    </w:p>
    <w:p w:rsidR="00811395" w:rsidRDefault="00811395" w:rsidP="00503AD5">
      <w:pPr>
        <w:ind w:firstLine="284"/>
        <w:contextualSpacing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ГБОУ гимназии 293</w:t>
      </w:r>
    </w:p>
    <w:p w:rsidR="00811395" w:rsidRPr="00811395" w:rsidRDefault="00811395" w:rsidP="00503AD5">
      <w:pPr>
        <w:ind w:firstLine="284"/>
        <w:contextualSpacing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Абрамова Дарья Михайловна</w:t>
      </w:r>
      <w:r w:rsidRPr="00811395">
        <w:rPr>
          <w:rFonts w:ascii="Times New Roman" w:hAnsi="Times New Roman" w:cs="Times New Roman"/>
        </w:rPr>
        <w:t xml:space="preserve">  </w:t>
      </w:r>
    </w:p>
    <w:p w:rsidR="00105714" w:rsidRDefault="00105714" w:rsidP="00503AD5">
      <w:pPr>
        <w:ind w:firstLine="28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древнегреческого педагогика – это искусство воспитания. В педагогике выделяется две основные части:</w:t>
      </w:r>
    </w:p>
    <w:p w:rsidR="00105714" w:rsidRDefault="00105714" w:rsidP="00503AD5">
      <w:pPr>
        <w:ind w:firstLine="28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наука о воспитании</w:t>
      </w:r>
    </w:p>
    <w:p w:rsidR="00105714" w:rsidRDefault="00105714" w:rsidP="00503AD5">
      <w:pPr>
        <w:ind w:firstLine="28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наука об обучении</w:t>
      </w:r>
    </w:p>
    <w:p w:rsidR="00105714" w:rsidRDefault="00105714" w:rsidP="00503AD5">
      <w:pPr>
        <w:ind w:firstLine="28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Многие педагоги до сих пор спорят: педагогика это искусство или наука?</w:t>
      </w:r>
    </w:p>
    <w:p w:rsidR="00C1275D" w:rsidRDefault="00105714" w:rsidP="00503AD5">
      <w:pPr>
        <w:ind w:firstLine="28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Я, думаю, что разделить два этих понятия невозможно. Педагогика – это и наука и искусство.</w:t>
      </w:r>
      <w:r>
        <w:rPr>
          <w:rFonts w:ascii="Times New Roman" w:hAnsi="Times New Roman" w:cs="Times New Roman"/>
          <w:sz w:val="28"/>
          <w:szCs w:val="28"/>
        </w:rPr>
        <w:br/>
        <w:t>И еще один спор – что важнее: обучение человека или его воспитание?</w:t>
      </w:r>
      <w:r w:rsidR="00BB4814">
        <w:rPr>
          <w:rFonts w:ascii="Times New Roman" w:hAnsi="Times New Roman" w:cs="Times New Roman"/>
          <w:sz w:val="28"/>
          <w:szCs w:val="28"/>
        </w:rPr>
        <w:br/>
        <w:t>Известнейший педагог конца 18 века Песталоцци говорил, что главная цель школы – воспитание. Сент-Экзюпери, словно вторит словам швейцарского педагога – «Воспитание имеет приоритет над образованием. Создает челов</w:t>
      </w:r>
      <w:r w:rsidR="00BB4814">
        <w:rPr>
          <w:rFonts w:ascii="Times New Roman" w:hAnsi="Times New Roman" w:cs="Times New Roman"/>
          <w:sz w:val="28"/>
          <w:szCs w:val="28"/>
        </w:rPr>
        <w:t>е</w:t>
      </w:r>
      <w:r w:rsidR="00BB4814">
        <w:rPr>
          <w:rFonts w:ascii="Times New Roman" w:hAnsi="Times New Roman" w:cs="Times New Roman"/>
          <w:sz w:val="28"/>
          <w:szCs w:val="28"/>
        </w:rPr>
        <w:t>ка воспитание</w:t>
      </w:r>
      <w:proofErr w:type="gramStart"/>
      <w:r w:rsidR="00BB4814">
        <w:rPr>
          <w:rFonts w:ascii="Times New Roman" w:hAnsi="Times New Roman" w:cs="Times New Roman"/>
          <w:sz w:val="28"/>
          <w:szCs w:val="28"/>
        </w:rPr>
        <w:t>.»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C1275D" w:rsidRDefault="00C1275D" w:rsidP="00503AD5">
      <w:pPr>
        <w:ind w:firstLine="284"/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же в настоящее время руководство страны ставит в приоритет школы – образование или воспитание? По словам президента страны – В.В. Путина, «</w:t>
      </w:r>
      <w:r w:rsidRPr="00C1275D">
        <w:rPr>
          <w:rFonts w:ascii="Times New Roman" w:hAnsi="Times New Roman" w:cs="Times New Roman"/>
          <w:bCs/>
          <w:sz w:val="28"/>
          <w:szCs w:val="28"/>
        </w:rPr>
        <w:t>Нам нужны школы, которые не просто учат, что чрезвычайно важно, это самое главное, но и школы, которые воспитывают личность</w:t>
      </w:r>
      <w:proofErr w:type="gramStart"/>
      <w:r w:rsidR="0003705B">
        <w:rPr>
          <w:rFonts w:ascii="Times New Roman" w:hAnsi="Times New Roman" w:cs="Times New Roman"/>
          <w:bCs/>
          <w:sz w:val="28"/>
          <w:szCs w:val="28"/>
        </w:rPr>
        <w:t>.»</w:t>
      </w:r>
      <w:proofErr w:type="gramEnd"/>
    </w:p>
    <w:p w:rsidR="0003705B" w:rsidRDefault="00BC35E6" w:rsidP="00503AD5">
      <w:pPr>
        <w:ind w:firstLine="284"/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 в приоритетных направлениях развития российского образования можно увидеть следующее:</w:t>
      </w:r>
    </w:p>
    <w:p w:rsidR="00BC35E6" w:rsidRDefault="00BC35E6" w:rsidP="00503AD5">
      <w:pPr>
        <w:ind w:firstLine="284"/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Переход на ФГОС</w:t>
      </w:r>
    </w:p>
    <w:p w:rsidR="00BC35E6" w:rsidRDefault="00BC35E6" w:rsidP="00503AD5">
      <w:pPr>
        <w:ind w:firstLine="284"/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Совершенствование воспитательной системы в школе</w:t>
      </w:r>
    </w:p>
    <w:p w:rsidR="00BC35E6" w:rsidRDefault="00BC35E6" w:rsidP="00503AD5">
      <w:pPr>
        <w:ind w:firstLine="284"/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Развитие системы поддержки талантливых детей</w:t>
      </w:r>
    </w:p>
    <w:p w:rsidR="00BC35E6" w:rsidRDefault="00BC35E6" w:rsidP="00503AD5">
      <w:pPr>
        <w:ind w:firstLine="284"/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Совершенствование кадрового потенциала</w:t>
      </w:r>
    </w:p>
    <w:p w:rsidR="00BC35E6" w:rsidRDefault="00BC35E6" w:rsidP="00503AD5">
      <w:pPr>
        <w:ind w:firstLine="28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школьной инфраструктуры.</w:t>
      </w:r>
    </w:p>
    <w:p w:rsidR="00BC35E6" w:rsidRDefault="00BC35E6" w:rsidP="00503AD5">
      <w:pPr>
        <w:ind w:firstLine="28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видно, большое внимание уделяется и обучению и воспитанию. Но особое внимание к воспитанию </w:t>
      </w:r>
      <w:proofErr w:type="gramStart"/>
      <w:r>
        <w:rPr>
          <w:rFonts w:ascii="Times New Roman" w:hAnsi="Times New Roman" w:cs="Times New Roman"/>
          <w:sz w:val="28"/>
          <w:szCs w:val="28"/>
        </w:rPr>
        <w:t>все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же просматривается. Недаром во всех 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разовательных учреждениях с этого года всем учителям введена даже допл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та  о,25 ст. за воспитательную работу.</w:t>
      </w:r>
    </w:p>
    <w:p w:rsidR="00D52EA8" w:rsidRDefault="00BC35E6" w:rsidP="00503AD5">
      <w:pPr>
        <w:ind w:firstLine="28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учитель - классный руководитель – настоящий многорукий Будда, к</w:t>
      </w:r>
      <w:r w:rsidR="00D52EA8">
        <w:rPr>
          <w:rFonts w:ascii="Times New Roman" w:hAnsi="Times New Roman" w:cs="Times New Roman"/>
          <w:sz w:val="28"/>
          <w:szCs w:val="28"/>
        </w:rPr>
        <w:t>оторый часто не знает: за что схватиться, чтобы все успеть и выполняет о</w:t>
      </w:r>
      <w:r w:rsidR="00D52EA8">
        <w:rPr>
          <w:rFonts w:ascii="Times New Roman" w:hAnsi="Times New Roman" w:cs="Times New Roman"/>
          <w:sz w:val="28"/>
          <w:szCs w:val="28"/>
        </w:rPr>
        <w:t>д</w:t>
      </w:r>
      <w:r w:rsidR="00D52EA8">
        <w:rPr>
          <w:rFonts w:ascii="Times New Roman" w:hAnsi="Times New Roman" w:cs="Times New Roman"/>
          <w:sz w:val="28"/>
          <w:szCs w:val="28"/>
        </w:rPr>
        <w:t>новременно несколько функций. А сколько вопросов о воспитании и обуч</w:t>
      </w:r>
      <w:r w:rsidR="00D52EA8">
        <w:rPr>
          <w:rFonts w:ascii="Times New Roman" w:hAnsi="Times New Roman" w:cs="Times New Roman"/>
          <w:sz w:val="28"/>
          <w:szCs w:val="28"/>
        </w:rPr>
        <w:t>е</w:t>
      </w:r>
      <w:r w:rsidR="00D52EA8">
        <w:rPr>
          <w:rFonts w:ascii="Times New Roman" w:hAnsi="Times New Roman" w:cs="Times New Roman"/>
          <w:sz w:val="28"/>
          <w:szCs w:val="28"/>
        </w:rPr>
        <w:t>нии еще роятся у него в голове?</w:t>
      </w:r>
    </w:p>
    <w:p w:rsidR="00D52EA8" w:rsidRDefault="00D52EA8" w:rsidP="00503AD5">
      <w:pPr>
        <w:ind w:firstLine="28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не говорить сегодня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всех проблемах и аспектах деятельности уч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теля, я решила остановиться на вопросах воспитания.</w:t>
      </w:r>
    </w:p>
    <w:p w:rsidR="003C4385" w:rsidRDefault="00D52EA8" w:rsidP="00503AD5">
      <w:pPr>
        <w:ind w:firstLine="28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воспитать гармоничную личность каждый педагог работает по мн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гим направлениям, о каждом из которых можно говорить и спорить беск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lastRenderedPageBreak/>
        <w:t>нечно. Но я хотела бы рассмотреть одно из самых для меня проблемных и одно из трудных – воспитание толерантности.</w:t>
      </w:r>
      <w:r w:rsidR="00BC35E6">
        <w:rPr>
          <w:rFonts w:ascii="Times New Roman" w:hAnsi="Times New Roman" w:cs="Times New Roman"/>
          <w:sz w:val="28"/>
          <w:szCs w:val="28"/>
        </w:rPr>
        <w:t xml:space="preserve"> </w:t>
      </w:r>
      <w:r w:rsidR="003C4385">
        <w:rPr>
          <w:rFonts w:ascii="Times New Roman" w:hAnsi="Times New Roman" w:cs="Times New Roman"/>
          <w:sz w:val="28"/>
          <w:szCs w:val="28"/>
        </w:rPr>
        <w:t>В нашем поликультурном г</w:t>
      </w:r>
      <w:r w:rsidR="003C4385">
        <w:rPr>
          <w:rFonts w:ascii="Times New Roman" w:hAnsi="Times New Roman" w:cs="Times New Roman"/>
          <w:sz w:val="28"/>
          <w:szCs w:val="28"/>
        </w:rPr>
        <w:t>о</w:t>
      </w:r>
      <w:r w:rsidR="003C4385">
        <w:rPr>
          <w:rFonts w:ascii="Times New Roman" w:hAnsi="Times New Roman" w:cs="Times New Roman"/>
          <w:sz w:val="28"/>
          <w:szCs w:val="28"/>
        </w:rPr>
        <w:t>роде эта проблема стоит наиболее остро.</w:t>
      </w:r>
    </w:p>
    <w:p w:rsidR="003C4385" w:rsidRDefault="003C4385" w:rsidP="00503AD5">
      <w:pPr>
        <w:ind w:firstLine="28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классный руководитель 8 класса и педагог дополнительного образов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ния, занимающийся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досуговой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деятельностью детей, </w:t>
      </w:r>
      <w:proofErr w:type="gramStart"/>
      <w:r>
        <w:rPr>
          <w:rFonts w:ascii="Times New Roman" w:hAnsi="Times New Roman" w:cs="Times New Roman"/>
          <w:sz w:val="28"/>
          <w:szCs w:val="28"/>
        </w:rPr>
        <w:t>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прежде всего нашла определение понятия толерантность:</w:t>
      </w:r>
    </w:p>
    <w:p w:rsidR="003C4385" w:rsidRDefault="003C4385" w:rsidP="00503AD5">
      <w:pPr>
        <w:ind w:firstLine="284"/>
        <w:contextualSpacing/>
        <w:rPr>
          <w:rFonts w:ascii="Times New Roman" w:hAnsi="Times New Roman" w:cs="Times New Roman"/>
          <w:sz w:val="28"/>
          <w:szCs w:val="28"/>
        </w:rPr>
      </w:pPr>
      <w:r w:rsidRPr="003C4385">
        <w:rPr>
          <w:rFonts w:ascii="Times New Roman" w:hAnsi="Times New Roman" w:cs="Times New Roman"/>
          <w:sz w:val="28"/>
          <w:szCs w:val="28"/>
        </w:rPr>
        <w:t xml:space="preserve">Слово </w:t>
      </w:r>
      <w:r w:rsidRPr="003C4385">
        <w:rPr>
          <w:rFonts w:ascii="Times New Roman" w:hAnsi="Times New Roman" w:cs="Times New Roman"/>
          <w:b/>
          <w:bCs/>
          <w:sz w:val="28"/>
          <w:szCs w:val="28"/>
        </w:rPr>
        <w:t>толерантность</w:t>
      </w:r>
      <w:r w:rsidRPr="003C4385">
        <w:rPr>
          <w:rFonts w:ascii="Times New Roman" w:hAnsi="Times New Roman" w:cs="Times New Roman"/>
          <w:sz w:val="28"/>
          <w:szCs w:val="28"/>
        </w:rPr>
        <w:t xml:space="preserve"> этимологически восходит к </w:t>
      </w:r>
      <w:proofErr w:type="gramStart"/>
      <w:r w:rsidRPr="003C4385">
        <w:rPr>
          <w:rFonts w:ascii="Times New Roman" w:hAnsi="Times New Roman" w:cs="Times New Roman"/>
          <w:sz w:val="28"/>
          <w:szCs w:val="28"/>
        </w:rPr>
        <w:t>латинскому</w:t>
      </w:r>
      <w:proofErr w:type="gramEnd"/>
      <w:r w:rsidRPr="003C43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4385">
        <w:rPr>
          <w:rFonts w:ascii="Times New Roman" w:hAnsi="Times New Roman" w:cs="Times New Roman"/>
          <w:sz w:val="28"/>
          <w:szCs w:val="28"/>
        </w:rPr>
        <w:t>tolerantia</w:t>
      </w:r>
      <w:proofErr w:type="spellEnd"/>
      <w:r w:rsidRPr="003C4385">
        <w:rPr>
          <w:rFonts w:ascii="Times New Roman" w:hAnsi="Times New Roman" w:cs="Times New Roman"/>
          <w:sz w:val="28"/>
          <w:szCs w:val="28"/>
        </w:rPr>
        <w:t xml:space="preserve"> - "терпение, терпимость", связанному с многозначным глаголом </w:t>
      </w:r>
      <w:proofErr w:type="spellStart"/>
      <w:r w:rsidRPr="003C4385">
        <w:rPr>
          <w:rFonts w:ascii="Times New Roman" w:hAnsi="Times New Roman" w:cs="Times New Roman"/>
          <w:sz w:val="28"/>
          <w:szCs w:val="28"/>
        </w:rPr>
        <w:t>tolerare</w:t>
      </w:r>
      <w:proofErr w:type="spellEnd"/>
      <w:r w:rsidRPr="003C4385">
        <w:rPr>
          <w:rFonts w:ascii="Times New Roman" w:hAnsi="Times New Roman" w:cs="Times New Roman"/>
          <w:sz w:val="28"/>
          <w:szCs w:val="28"/>
        </w:rPr>
        <w:t xml:space="preserve"> с тем же значением, что и в современном английском языке, - "выносить, перен</w:t>
      </w:r>
      <w:r w:rsidRPr="003C4385">
        <w:rPr>
          <w:rFonts w:ascii="Times New Roman" w:hAnsi="Times New Roman" w:cs="Times New Roman"/>
          <w:sz w:val="28"/>
          <w:szCs w:val="28"/>
        </w:rPr>
        <w:t>о</w:t>
      </w:r>
      <w:r w:rsidRPr="003C4385">
        <w:rPr>
          <w:rFonts w:ascii="Times New Roman" w:hAnsi="Times New Roman" w:cs="Times New Roman"/>
          <w:sz w:val="28"/>
          <w:szCs w:val="28"/>
        </w:rPr>
        <w:t>сить, сносить".</w:t>
      </w:r>
    </w:p>
    <w:p w:rsidR="00C40F25" w:rsidRDefault="003C4385" w:rsidP="00503AD5">
      <w:pPr>
        <w:ind w:firstLine="28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Главное в этом определении – терпимость!</w:t>
      </w:r>
      <w:r w:rsidR="00DF70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4385" w:rsidRDefault="00DF70E3" w:rsidP="00503AD5">
      <w:pPr>
        <w:ind w:firstLine="28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научить детей терпимости? И почему они должны </w:t>
      </w:r>
      <w:r w:rsidRPr="00DF70E3">
        <w:rPr>
          <w:rFonts w:ascii="Times New Roman" w:hAnsi="Times New Roman" w:cs="Times New Roman"/>
          <w:sz w:val="28"/>
          <w:szCs w:val="28"/>
          <w:u w:val="single"/>
        </w:rPr>
        <w:t>терпеть</w:t>
      </w:r>
      <w:r w:rsidRPr="00DF70E3">
        <w:rPr>
          <w:rFonts w:ascii="Times New Roman" w:hAnsi="Times New Roman" w:cs="Times New Roman"/>
          <w:sz w:val="28"/>
          <w:szCs w:val="28"/>
        </w:rPr>
        <w:t xml:space="preserve"> других л</w:t>
      </w:r>
      <w:r w:rsidRPr="00DF70E3">
        <w:rPr>
          <w:rFonts w:ascii="Times New Roman" w:hAnsi="Times New Roman" w:cs="Times New Roman"/>
          <w:sz w:val="28"/>
          <w:szCs w:val="28"/>
        </w:rPr>
        <w:t>ю</w:t>
      </w:r>
      <w:r w:rsidRPr="00DF70E3">
        <w:rPr>
          <w:rFonts w:ascii="Times New Roman" w:hAnsi="Times New Roman" w:cs="Times New Roman"/>
          <w:sz w:val="28"/>
          <w:szCs w:val="28"/>
        </w:rPr>
        <w:t xml:space="preserve">дей, которые не уважают наши традиции, </w:t>
      </w:r>
      <w:r w:rsidR="00C40F25">
        <w:rPr>
          <w:rFonts w:ascii="Times New Roman" w:hAnsi="Times New Roman" w:cs="Times New Roman"/>
          <w:sz w:val="28"/>
          <w:szCs w:val="28"/>
        </w:rPr>
        <w:t>законы? – такие вопросы задавали мне родители</w:t>
      </w:r>
      <w:r w:rsidR="000C3A06">
        <w:rPr>
          <w:rFonts w:ascii="Times New Roman" w:hAnsi="Times New Roman" w:cs="Times New Roman"/>
          <w:sz w:val="28"/>
          <w:szCs w:val="28"/>
        </w:rPr>
        <w:t>.</w:t>
      </w:r>
    </w:p>
    <w:p w:rsidR="00477633" w:rsidRDefault="00477633" w:rsidP="00503AD5">
      <w:pPr>
        <w:ind w:firstLine="28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Тогда мне пришлось снова взяться за поиски других </w:t>
      </w:r>
      <w:proofErr w:type="gramStart"/>
      <w:r>
        <w:rPr>
          <w:rFonts w:ascii="Times New Roman" w:hAnsi="Times New Roman" w:cs="Times New Roman"/>
          <w:sz w:val="28"/>
          <w:szCs w:val="28"/>
        </w:rPr>
        <w:t>определений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я 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шла совершенно другую трактовку толерантности, которая устроила меня гораздо больше:</w:t>
      </w:r>
    </w:p>
    <w:p w:rsidR="00477633" w:rsidRPr="00477633" w:rsidRDefault="00477633" w:rsidP="00503AD5">
      <w:pPr>
        <w:ind w:firstLine="284"/>
        <w:contextualSpacing/>
        <w:rPr>
          <w:rFonts w:ascii="Times New Roman" w:hAnsi="Times New Roman" w:cs="Times New Roman"/>
          <w:sz w:val="28"/>
          <w:szCs w:val="28"/>
        </w:rPr>
      </w:pPr>
      <w:r w:rsidRPr="00477633">
        <w:rPr>
          <w:rFonts w:ascii="Times New Roman" w:hAnsi="Times New Roman" w:cs="Times New Roman"/>
          <w:b/>
          <w:bCs/>
          <w:sz w:val="28"/>
          <w:szCs w:val="28"/>
        </w:rPr>
        <w:t>Толерантность</w:t>
      </w:r>
      <w:r w:rsidRPr="00477633">
        <w:rPr>
          <w:rFonts w:ascii="Times New Roman" w:hAnsi="Times New Roman" w:cs="Times New Roman"/>
          <w:sz w:val="28"/>
          <w:szCs w:val="28"/>
        </w:rPr>
        <w:t xml:space="preserve"> означает уважение, принятие и правильное понимание других культур, способов самовыражения и проявления человеческой инд</w:t>
      </w:r>
      <w:r w:rsidRPr="00477633">
        <w:rPr>
          <w:rFonts w:ascii="Times New Roman" w:hAnsi="Times New Roman" w:cs="Times New Roman"/>
          <w:sz w:val="28"/>
          <w:szCs w:val="28"/>
        </w:rPr>
        <w:t>и</w:t>
      </w:r>
      <w:r w:rsidRPr="00477633">
        <w:rPr>
          <w:rFonts w:ascii="Times New Roman" w:hAnsi="Times New Roman" w:cs="Times New Roman"/>
          <w:sz w:val="28"/>
          <w:szCs w:val="28"/>
        </w:rPr>
        <w:t>видуальности.</w:t>
      </w:r>
    </w:p>
    <w:p w:rsidR="00477633" w:rsidRDefault="00477633" w:rsidP="00503AD5">
      <w:pPr>
        <w:ind w:firstLine="28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провела небольшую исследовательскую работу среди учащихся и пед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гогов нашей гимназии, в которой задала всего 2 вопроса: Как вы понимаете слово толерантность? И какие эмоции оно у вас вызывает – положительные, или отрицательные? </w:t>
      </w:r>
    </w:p>
    <w:p w:rsidR="00477633" w:rsidRDefault="00477633" w:rsidP="00503AD5">
      <w:pPr>
        <w:ind w:firstLine="28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большинства опрошенных слово вызывало скорее негативные эмоции, чем положительные, именно в связи с тем, что толерантность понимается большинством учеников, как терпимость к другим народам.</w:t>
      </w:r>
    </w:p>
    <w:p w:rsidR="00477633" w:rsidRDefault="00477633" w:rsidP="00503AD5">
      <w:pPr>
        <w:ind w:firstLine="28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Поэтому в своей работе с детьми я выбрала воспитание толерантности именно, как воспитание уважения</w:t>
      </w:r>
      <w:r w:rsidR="001E11F5">
        <w:rPr>
          <w:rFonts w:ascii="Times New Roman" w:hAnsi="Times New Roman" w:cs="Times New Roman"/>
          <w:sz w:val="28"/>
          <w:szCs w:val="28"/>
        </w:rPr>
        <w:t>:</w:t>
      </w:r>
    </w:p>
    <w:p w:rsidR="004A17CF" w:rsidRPr="001E11F5" w:rsidRDefault="001E11F5" w:rsidP="00503AD5">
      <w:pPr>
        <w:pStyle w:val="a3"/>
        <w:numPr>
          <w:ilvl w:val="0"/>
          <w:numId w:val="2"/>
        </w:numPr>
        <w:ind w:firstLine="284"/>
        <w:rPr>
          <w:rFonts w:ascii="Times New Roman" w:hAnsi="Times New Roman" w:cs="Times New Roman"/>
          <w:sz w:val="28"/>
          <w:szCs w:val="28"/>
        </w:rPr>
      </w:pPr>
      <w:r w:rsidRPr="001E11F5">
        <w:rPr>
          <w:rFonts w:ascii="Times New Roman" w:hAnsi="Times New Roman" w:cs="Times New Roman"/>
          <w:sz w:val="28"/>
          <w:szCs w:val="28"/>
        </w:rPr>
        <w:t>Уважения</w:t>
      </w:r>
      <w:r w:rsidR="00811395" w:rsidRPr="001E11F5">
        <w:rPr>
          <w:rFonts w:ascii="Times New Roman" w:hAnsi="Times New Roman" w:cs="Times New Roman"/>
          <w:sz w:val="28"/>
          <w:szCs w:val="28"/>
        </w:rPr>
        <w:t xml:space="preserve"> друг к другу</w:t>
      </w:r>
    </w:p>
    <w:p w:rsidR="004A17CF" w:rsidRPr="001E11F5" w:rsidRDefault="001E11F5" w:rsidP="00503AD5">
      <w:pPr>
        <w:pStyle w:val="a3"/>
        <w:numPr>
          <w:ilvl w:val="0"/>
          <w:numId w:val="2"/>
        </w:numPr>
        <w:ind w:firstLine="284"/>
        <w:rPr>
          <w:rFonts w:ascii="Times New Roman" w:hAnsi="Times New Roman" w:cs="Times New Roman"/>
          <w:sz w:val="28"/>
          <w:szCs w:val="28"/>
        </w:rPr>
      </w:pPr>
      <w:r w:rsidRPr="001E11F5">
        <w:rPr>
          <w:rFonts w:ascii="Times New Roman" w:hAnsi="Times New Roman" w:cs="Times New Roman"/>
          <w:sz w:val="28"/>
          <w:szCs w:val="28"/>
        </w:rPr>
        <w:t>Уважения</w:t>
      </w:r>
      <w:r w:rsidR="00811395" w:rsidRPr="001E11F5">
        <w:rPr>
          <w:rFonts w:ascii="Times New Roman" w:hAnsi="Times New Roman" w:cs="Times New Roman"/>
          <w:sz w:val="28"/>
          <w:szCs w:val="28"/>
        </w:rPr>
        <w:t xml:space="preserve"> к учителю и родителям</w:t>
      </w:r>
    </w:p>
    <w:p w:rsidR="004A17CF" w:rsidRPr="001E11F5" w:rsidRDefault="001E11F5" w:rsidP="00503AD5">
      <w:pPr>
        <w:pStyle w:val="a3"/>
        <w:numPr>
          <w:ilvl w:val="0"/>
          <w:numId w:val="2"/>
        </w:numPr>
        <w:ind w:firstLine="284"/>
        <w:rPr>
          <w:rFonts w:ascii="Times New Roman" w:hAnsi="Times New Roman" w:cs="Times New Roman"/>
          <w:sz w:val="28"/>
          <w:szCs w:val="28"/>
        </w:rPr>
      </w:pPr>
      <w:r w:rsidRPr="001E11F5">
        <w:rPr>
          <w:rFonts w:ascii="Times New Roman" w:hAnsi="Times New Roman" w:cs="Times New Roman"/>
          <w:sz w:val="28"/>
          <w:szCs w:val="28"/>
        </w:rPr>
        <w:t>Уважения</w:t>
      </w:r>
      <w:r w:rsidR="00811395" w:rsidRPr="001E11F5">
        <w:rPr>
          <w:rFonts w:ascii="Times New Roman" w:hAnsi="Times New Roman" w:cs="Times New Roman"/>
          <w:sz w:val="28"/>
          <w:szCs w:val="28"/>
        </w:rPr>
        <w:t xml:space="preserve"> к пенсионерам</w:t>
      </w:r>
    </w:p>
    <w:p w:rsidR="001E11F5" w:rsidRDefault="001E11F5" w:rsidP="00503AD5">
      <w:pPr>
        <w:pStyle w:val="a3"/>
        <w:numPr>
          <w:ilvl w:val="0"/>
          <w:numId w:val="2"/>
        </w:numPr>
        <w:ind w:firstLine="284"/>
        <w:rPr>
          <w:rFonts w:ascii="Times New Roman" w:hAnsi="Times New Roman" w:cs="Times New Roman"/>
          <w:sz w:val="28"/>
          <w:szCs w:val="28"/>
        </w:rPr>
      </w:pPr>
      <w:r w:rsidRPr="001E11F5">
        <w:rPr>
          <w:rFonts w:ascii="Times New Roman" w:hAnsi="Times New Roman" w:cs="Times New Roman"/>
          <w:sz w:val="28"/>
          <w:szCs w:val="28"/>
        </w:rPr>
        <w:t>Уважения к  слабым и больным</w:t>
      </w:r>
    </w:p>
    <w:p w:rsidR="001E11F5" w:rsidRDefault="001E11F5" w:rsidP="00503AD5">
      <w:pPr>
        <w:ind w:firstLine="28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стараюсь найти для своих воспитанников такие формы деятельности, 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торые затронули бы детей за живое, заставили задуматься и в результате уважать окружающих людей. Ребята с удовольствием включаются в такие проекты и вкладывают всю душу в них.</w:t>
      </w:r>
    </w:p>
    <w:p w:rsidR="001E11F5" w:rsidRDefault="001E11F5" w:rsidP="00503AD5">
      <w:pPr>
        <w:ind w:firstLine="28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последние полгода нами были проведены такие мероприятия, как:</w:t>
      </w:r>
    </w:p>
    <w:p w:rsidR="001E11F5" w:rsidRDefault="001E11F5" w:rsidP="00503AD5">
      <w:pPr>
        <w:pStyle w:val="a3"/>
        <w:numPr>
          <w:ilvl w:val="0"/>
          <w:numId w:val="3"/>
        </w:num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здравление ветер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нов с праз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никами на дому</w:t>
      </w:r>
    </w:p>
    <w:p w:rsidR="001E11F5" w:rsidRDefault="001E11F5" w:rsidP="00503AD5">
      <w:pPr>
        <w:pStyle w:val="a3"/>
        <w:numPr>
          <w:ilvl w:val="0"/>
          <w:numId w:val="3"/>
        </w:num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Встречи с в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теранами</w:t>
      </w:r>
    </w:p>
    <w:p w:rsidR="001E11F5" w:rsidRDefault="001E11F5" w:rsidP="00503AD5">
      <w:pPr>
        <w:pStyle w:val="a3"/>
        <w:numPr>
          <w:ilvl w:val="0"/>
          <w:numId w:val="3"/>
        </w:num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творительные акции и концерты для жителей соц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ального 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ма помощи (ветер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ны и дети)</w:t>
      </w:r>
    </w:p>
    <w:p w:rsidR="001E11F5" w:rsidRDefault="001E11F5" w:rsidP="00503AD5">
      <w:pPr>
        <w:pStyle w:val="a3"/>
        <w:numPr>
          <w:ilvl w:val="0"/>
          <w:numId w:val="3"/>
        </w:num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кольные спектакли для детей детского сада</w:t>
      </w:r>
    </w:p>
    <w:p w:rsidR="001E11F5" w:rsidRDefault="001E11F5" w:rsidP="00503AD5">
      <w:pPr>
        <w:pStyle w:val="a3"/>
        <w:numPr>
          <w:ilvl w:val="0"/>
          <w:numId w:val="3"/>
        </w:num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Благотворительные подарки детям в больницы</w:t>
      </w:r>
    </w:p>
    <w:p w:rsidR="001E11F5" w:rsidRDefault="001E11F5" w:rsidP="00503AD5">
      <w:pPr>
        <w:pStyle w:val="a3"/>
        <w:numPr>
          <w:ilvl w:val="0"/>
          <w:numId w:val="3"/>
        </w:num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Помощь приюту животных</w:t>
      </w:r>
    </w:p>
    <w:p w:rsidR="001E11F5" w:rsidRDefault="001E11F5" w:rsidP="00503AD5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 планах у нас еще много задумок и идей. И теперь уже не только моих, а идей детей!</w:t>
      </w:r>
    </w:p>
    <w:p w:rsidR="002325A0" w:rsidRDefault="00503AD5" w:rsidP="001E11F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182880</wp:posOffset>
            </wp:positionV>
            <wp:extent cx="5219700" cy="3485515"/>
            <wp:effectExtent l="19050" t="0" r="0" b="0"/>
            <wp:wrapTight wrapText="bothSides">
              <wp:wrapPolygon edited="0">
                <wp:start x="315" y="0"/>
                <wp:lineTo x="-79" y="826"/>
                <wp:lineTo x="-79" y="20778"/>
                <wp:lineTo x="158" y="21486"/>
                <wp:lineTo x="315" y="21486"/>
                <wp:lineTo x="21206" y="21486"/>
                <wp:lineTo x="21364" y="21486"/>
                <wp:lineTo x="21600" y="21014"/>
                <wp:lineTo x="21600" y="826"/>
                <wp:lineTo x="21442" y="118"/>
                <wp:lineTo x="21206" y="0"/>
                <wp:lineTo x="315" y="0"/>
              </wp:wrapPolygon>
            </wp:wrapTight>
            <wp:docPr id="1" name="Рисунок 0" descr="XrC4mbIDl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rC4mbIDlV4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85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325A0" w:rsidRDefault="002325A0" w:rsidP="001E11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25A0" w:rsidRDefault="002325A0" w:rsidP="001E11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25A0" w:rsidRDefault="002325A0" w:rsidP="001E11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25A0" w:rsidRDefault="002325A0" w:rsidP="001E11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25A0" w:rsidRDefault="002325A0" w:rsidP="001E11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25A0" w:rsidRDefault="002325A0" w:rsidP="001E11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25A0" w:rsidRDefault="002325A0" w:rsidP="001E11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25A0" w:rsidRDefault="002325A0" w:rsidP="001E11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25A0" w:rsidRDefault="002325A0" w:rsidP="001E11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25A0" w:rsidRDefault="002325A0" w:rsidP="001E11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25A0" w:rsidRDefault="002325A0" w:rsidP="001E11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25A0" w:rsidRDefault="002325A0" w:rsidP="001E11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25A0" w:rsidRDefault="002325A0" w:rsidP="001E11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25A0" w:rsidRDefault="002325A0" w:rsidP="001E11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25A0" w:rsidRDefault="00503AD5" w:rsidP="001E11F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309880</wp:posOffset>
            </wp:positionH>
            <wp:positionV relativeFrom="paragraph">
              <wp:posOffset>237490</wp:posOffset>
            </wp:positionV>
            <wp:extent cx="5171440" cy="3371850"/>
            <wp:effectExtent l="19050" t="0" r="0" b="0"/>
            <wp:wrapTight wrapText="bothSides">
              <wp:wrapPolygon edited="0">
                <wp:start x="318" y="0"/>
                <wp:lineTo x="-80" y="854"/>
                <wp:lineTo x="-80" y="19525"/>
                <wp:lineTo x="80" y="21478"/>
                <wp:lineTo x="318" y="21478"/>
                <wp:lineTo x="21165" y="21478"/>
                <wp:lineTo x="21404" y="21478"/>
                <wp:lineTo x="21563" y="20624"/>
                <wp:lineTo x="21563" y="854"/>
                <wp:lineTo x="21404" y="122"/>
                <wp:lineTo x="21165" y="0"/>
                <wp:lineTo x="318" y="0"/>
              </wp:wrapPolygon>
            </wp:wrapTight>
            <wp:docPr id="4" name="Рисунок 3" descr="DSC09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72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1440" cy="3371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325A0" w:rsidRDefault="002325A0" w:rsidP="001E11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25A0" w:rsidRDefault="002325A0" w:rsidP="001E11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25A0" w:rsidRDefault="002325A0" w:rsidP="001E11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25A0" w:rsidRDefault="002325A0" w:rsidP="001E11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25A0" w:rsidRDefault="002325A0" w:rsidP="001E11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25A0" w:rsidRDefault="002325A0" w:rsidP="001E11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25A0" w:rsidRDefault="002325A0" w:rsidP="001E11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25A0" w:rsidRDefault="002325A0" w:rsidP="001E11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25A0" w:rsidRDefault="002325A0" w:rsidP="001E11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25A0" w:rsidRDefault="002325A0" w:rsidP="001E11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25A0" w:rsidRDefault="002325A0" w:rsidP="001E11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25A0" w:rsidRDefault="002325A0" w:rsidP="001E11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25A0" w:rsidRDefault="002325A0" w:rsidP="001E11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25A0" w:rsidRDefault="002325A0" w:rsidP="001E11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E11F5" w:rsidRPr="001E11F5" w:rsidRDefault="00503AD5" w:rsidP="001E11F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1224280</wp:posOffset>
            </wp:positionH>
            <wp:positionV relativeFrom="paragraph">
              <wp:posOffset>3261360</wp:posOffset>
            </wp:positionV>
            <wp:extent cx="3114675" cy="4938395"/>
            <wp:effectExtent l="19050" t="0" r="9525" b="0"/>
            <wp:wrapTight wrapText="bothSides">
              <wp:wrapPolygon edited="0">
                <wp:start x="528" y="0"/>
                <wp:lineTo x="-132" y="583"/>
                <wp:lineTo x="0" y="21331"/>
                <wp:lineTo x="396" y="21497"/>
                <wp:lineTo x="528" y="21497"/>
                <wp:lineTo x="21006" y="21497"/>
                <wp:lineTo x="21138" y="21497"/>
                <wp:lineTo x="21534" y="21331"/>
                <wp:lineTo x="21666" y="20664"/>
                <wp:lineTo x="21666" y="583"/>
                <wp:lineTo x="21402" y="83"/>
                <wp:lineTo x="21006" y="0"/>
                <wp:lineTo x="528" y="0"/>
              </wp:wrapPolygon>
            </wp:wrapTight>
            <wp:docPr id="2" name="Рисунок 1" descr="DSC0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63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4938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-91440</wp:posOffset>
            </wp:positionV>
            <wp:extent cx="5372735" cy="3352800"/>
            <wp:effectExtent l="19050" t="0" r="0" b="0"/>
            <wp:wrapTight wrapText="bothSides">
              <wp:wrapPolygon edited="0">
                <wp:start x="306" y="0"/>
                <wp:lineTo x="-77" y="859"/>
                <wp:lineTo x="-77" y="19636"/>
                <wp:lineTo x="77" y="21477"/>
                <wp:lineTo x="306" y="21477"/>
                <wp:lineTo x="21215" y="21477"/>
                <wp:lineTo x="21444" y="21477"/>
                <wp:lineTo x="21597" y="20618"/>
                <wp:lineTo x="21597" y="859"/>
                <wp:lineTo x="21444" y="123"/>
                <wp:lineTo x="21215" y="0"/>
                <wp:lineTo x="306" y="0"/>
              </wp:wrapPolygon>
            </wp:wrapTight>
            <wp:docPr id="3" name="Рисунок 2" descr="DSC09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76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735" cy="3352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1E11F5" w:rsidRPr="001E11F5" w:rsidSect="002325A0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455B37"/>
    <w:multiLevelType w:val="hybridMultilevel"/>
    <w:tmpl w:val="A386F4A0"/>
    <w:lvl w:ilvl="0" w:tplc="60622BA4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5E299A0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7F6BE84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8ECC066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DBC7EC0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0841B62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76A1E76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7EEF19A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976F02C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28370012"/>
    <w:multiLevelType w:val="hybridMultilevel"/>
    <w:tmpl w:val="ACB2A8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96C7693"/>
    <w:multiLevelType w:val="hybridMultilevel"/>
    <w:tmpl w:val="6A36F6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>
    <w:useFELayout/>
  </w:compat>
  <w:rsids>
    <w:rsidRoot w:val="00105714"/>
    <w:rsid w:val="0003705B"/>
    <w:rsid w:val="0009484C"/>
    <w:rsid w:val="000C3A06"/>
    <w:rsid w:val="00105714"/>
    <w:rsid w:val="001E11F5"/>
    <w:rsid w:val="002325A0"/>
    <w:rsid w:val="003C4385"/>
    <w:rsid w:val="00477633"/>
    <w:rsid w:val="004A17CF"/>
    <w:rsid w:val="00503AD5"/>
    <w:rsid w:val="00811395"/>
    <w:rsid w:val="00BB4814"/>
    <w:rsid w:val="00BC35E6"/>
    <w:rsid w:val="00C1275D"/>
    <w:rsid w:val="00C40F25"/>
    <w:rsid w:val="00D52EA8"/>
    <w:rsid w:val="00DF70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7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11F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E1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11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11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7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068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31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316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4</Pages>
  <Words>660</Words>
  <Characters>3768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6</cp:revision>
  <dcterms:created xsi:type="dcterms:W3CDTF">2014-11-29T16:09:00Z</dcterms:created>
  <dcterms:modified xsi:type="dcterms:W3CDTF">2014-11-29T19:05:00Z</dcterms:modified>
</cp:coreProperties>
</file>