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Работа лабораторного практикума «Изучение зависимости силы упругости  от удлинения пружины»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Цель – установить зависимость силы упругости от удлинения пружины.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Приборы: набор грузов по 100 г, линейка, динамометр с заклеенной шкалой, штатив с муфтой и лапкой.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Ход выполнения работы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1.Закрепите динамометр с заклеенной шкалой в лапке штатива. Карандашом отметьте положение указателя динамометра.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2.Подвесьте к динамометру грузик массой 100 г (весом 1Н). Грузик находится в покое. Это означает, что вес тела равен силе упругости. 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3.С помощью линейки измерьте,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удлинилась пружина от отметки карандаша до нового положения указателя динамометра.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4.Подвешивая по очереди грузики массой 200 г, потом 300 г, 400 г, измерьте, </w:t>
      </w:r>
      <w:proofErr w:type="gramStart"/>
      <w:r w:rsidRPr="00E413A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413A8">
        <w:rPr>
          <w:rFonts w:ascii="Times New Roman" w:hAnsi="Times New Roman" w:cs="Times New Roman"/>
          <w:sz w:val="28"/>
          <w:szCs w:val="28"/>
        </w:rPr>
        <w:t xml:space="preserve"> удлинялась пружина в каждом опыте.</w:t>
      </w:r>
    </w:p>
    <w:p w:rsid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>4. Данные опытов занесите в таблицу:</w:t>
      </w:r>
    </w:p>
    <w:p w:rsidR="00E413A8" w:rsidRP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506"/>
        <w:gridCol w:w="1391"/>
        <w:gridCol w:w="1392"/>
        <w:gridCol w:w="1391"/>
        <w:gridCol w:w="1392"/>
      </w:tblGrid>
      <w:tr w:rsidR="00E413A8" w:rsidRPr="00E413A8" w:rsidTr="00E413A8"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3A8" w:rsidRPr="00E413A8" w:rsidRDefault="00E413A8" w:rsidP="00E413A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A8" w:rsidRPr="00E413A8" w:rsidTr="00E413A8"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3A8" w:rsidRPr="00E413A8" w:rsidRDefault="00E413A8" w:rsidP="00E413A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13A8">
              <w:rPr>
                <w:rFonts w:ascii="Times New Roman" w:hAnsi="Times New Roman" w:cs="Times New Roman"/>
                <w:sz w:val="28"/>
                <w:szCs w:val="28"/>
              </w:rPr>
              <w:t xml:space="preserve">Сила упругости, </w:t>
            </w:r>
            <w:proofErr w:type="gramStart"/>
            <w:r w:rsidRPr="00E41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proofErr w:type="gramEnd"/>
            <w:r w:rsidRPr="00E413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</w:t>
            </w:r>
            <w:proofErr w:type="spellEnd"/>
            <w:r w:rsidRPr="00E413A8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A8" w:rsidRPr="00E413A8" w:rsidTr="00E413A8"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3A8" w:rsidRPr="00E413A8" w:rsidRDefault="00E413A8" w:rsidP="00E413A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13A8">
              <w:rPr>
                <w:rFonts w:ascii="Times New Roman" w:hAnsi="Times New Roman" w:cs="Times New Roman"/>
                <w:sz w:val="28"/>
                <w:szCs w:val="28"/>
              </w:rPr>
              <w:t xml:space="preserve">Удлинение пружины, </w:t>
            </w:r>
            <w:proofErr w:type="spellStart"/>
            <w:r w:rsidRPr="00E413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413A8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A8" w:rsidRPr="00E413A8" w:rsidRDefault="00E413A8" w:rsidP="00E413A8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3A8" w:rsidRDefault="00E413A8" w:rsidP="00E413A8">
      <w:pPr>
        <w:spacing w:after="0" w:line="240" w:lineRule="auto"/>
        <w:ind w:left="251"/>
        <w:rPr>
          <w:rFonts w:ascii="Times New Roman" w:hAnsi="Times New Roman" w:cs="Times New Roman"/>
          <w:sz w:val="28"/>
          <w:szCs w:val="28"/>
        </w:rPr>
      </w:pPr>
    </w:p>
    <w:p w:rsidR="00E413A8" w:rsidRDefault="00E413A8" w:rsidP="00E413A8">
      <w:pPr>
        <w:spacing w:after="0" w:line="240" w:lineRule="auto"/>
        <w:ind w:left="251"/>
        <w:jc w:val="both"/>
        <w:rPr>
          <w:rFonts w:ascii="Times New Roman" w:hAnsi="Times New Roman" w:cs="Times New Roman"/>
          <w:sz w:val="28"/>
          <w:szCs w:val="28"/>
        </w:rPr>
      </w:pPr>
      <w:r w:rsidRPr="00E413A8">
        <w:rPr>
          <w:rFonts w:ascii="Times New Roman" w:hAnsi="Times New Roman" w:cs="Times New Roman"/>
          <w:sz w:val="28"/>
          <w:szCs w:val="28"/>
        </w:rPr>
        <w:t xml:space="preserve">5.Изобразите графически зависимость силы упругости от удлинения пружины по данным опытов.  Откладывайте  значения силы упругости по оси </w:t>
      </w:r>
      <w:proofErr w:type="spellStart"/>
      <w:r w:rsidRPr="00E413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13A8">
        <w:rPr>
          <w:rFonts w:ascii="Times New Roman" w:hAnsi="Times New Roman" w:cs="Times New Roman"/>
          <w:sz w:val="28"/>
          <w:szCs w:val="28"/>
        </w:rPr>
        <w:t xml:space="preserve"> (масштаб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3A8">
        <w:rPr>
          <w:rFonts w:ascii="Times New Roman" w:hAnsi="Times New Roman" w:cs="Times New Roman"/>
          <w:sz w:val="28"/>
          <w:szCs w:val="28"/>
        </w:rPr>
        <w:t xml:space="preserve"> 2 клеточки – 1Н), а значения удлинения пружины по оси у (масштаб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3A8">
        <w:rPr>
          <w:rFonts w:ascii="Times New Roman" w:hAnsi="Times New Roman" w:cs="Times New Roman"/>
          <w:sz w:val="28"/>
          <w:szCs w:val="28"/>
        </w:rPr>
        <w:t xml:space="preserve"> 2 клеточки – 5 см).</w: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1.85pt;margin-top:88.85pt;width:111.05pt;height:0;z-index:251658240" o:connectortype="straight">
            <v:stroke endarrow="block"/>
          </v:shape>
        </w:pict>
      </w:r>
      <w:r>
        <w:pict>
          <v:shape id="_x0000_s1026" type="#_x0000_t32" style="position:absolute;margin-left:101.8pt;margin-top:4.1pt;width:.05pt;height:84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у(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см)</w: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32" type="#_x0000_t32" style="position:absolute;margin-left:97.35pt;margin-top:85.85pt;width:4.5pt;height:0;z-index:251658240" o:connectortype="straight"/>
        </w:pict>
      </w:r>
      <w:r>
        <w:pict>
          <v:shape id="_x0000_s1034" type="#_x0000_t32" style="position:absolute;margin-left:97.35pt;margin-top:30.2pt;width:4.45pt;height:.05pt;z-index:251658240" o:connectortype="straight"/>
        </w:pict>
      </w:r>
      <w:r>
        <w:pict>
          <v:shape id="_x0000_s1035" type="#_x0000_t32" style="position:absolute;margin-left:98.1pt;margin-top:6.5pt;width:3.75pt;height:0;z-index:251658240" o:connectortype="straight"/>
        </w:pict>
      </w:r>
      <w:r>
        <w:pict>
          <v:shape id="_x0000_s1033" type="#_x0000_t32" style="position:absolute;margin-left:97.35pt;margin-top:59.15pt;width:4.5pt;height:0;z-index:251658240" o:connectortype="straight"/>
        </w:pic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31" type="#_x0000_t32" style="position:absolute;margin-left:161.85pt;margin-top:6.05pt;width:.05pt;height:3.75pt;z-index:251658240" o:connectortype="straight"/>
        </w:pict>
      </w:r>
      <w:r>
        <w:pict>
          <v:shape id="_x0000_s1030" type="#_x0000_t32" style="position:absolute;margin-left:147.6pt;margin-top:6.05pt;width:0;height:3.75pt;z-index:251658240" o:connectortype="straight"/>
        </w:pict>
      </w:r>
      <w:r>
        <w:pict>
          <v:shape id="_x0000_s1029" type="#_x0000_t32" style="position:absolute;margin-left:135.6pt;margin-top:6.05pt;width:0;height:3.75pt;z-index:251658240" o:connectortype="straight"/>
        </w:pict>
      </w:r>
      <w:r>
        <w:pict>
          <v:shape id="_x0000_s1028" type="#_x0000_t32" style="position:absolute;margin-left:119.1pt;margin-top:6.05pt;width:0;height:3.7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0</w: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упр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A8" w:rsidRPr="00E413A8" w:rsidRDefault="00E413A8" w:rsidP="00E4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13A8">
        <w:rPr>
          <w:rFonts w:ascii="Times New Roman" w:hAnsi="Times New Roman" w:cs="Times New Roman"/>
          <w:sz w:val="28"/>
          <w:szCs w:val="28"/>
        </w:rPr>
        <w:t>6. Сделайте вывод, как зависит сила упругости от удлинения пружины.</w:t>
      </w:r>
    </w:p>
    <w:p w:rsidR="00E413A8" w:rsidRDefault="00E413A8" w:rsidP="00E4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34" w:rsidRDefault="00AE5234" w:rsidP="00E413A8">
      <w:pPr>
        <w:spacing w:after="0" w:line="240" w:lineRule="auto"/>
      </w:pPr>
    </w:p>
    <w:sectPr w:rsidR="00AE5234" w:rsidSect="00A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3A8"/>
    <w:rsid w:val="00AE5234"/>
    <w:rsid w:val="00E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4"/>
        <o:r id="V:Rule5" type="connector" idref="#_x0000_s1031"/>
        <o:r id="V:Rule6" type="connector" idref="#_x0000_s1028"/>
        <o:r id="V:Rule7" type="connector" idref="#_x0000_s1030"/>
        <o:r id="V:Rule8" type="connector" idref="#_x0000_s1032"/>
        <o:r id="V:Rule9" type="connector" idref="#_x0000_s1035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HOMEINC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2013-11-04T10:57:00Z</dcterms:created>
  <dcterms:modified xsi:type="dcterms:W3CDTF">2013-11-04T11:02:00Z</dcterms:modified>
</cp:coreProperties>
</file>