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41" w:rsidRPr="00AC5D11" w:rsidRDefault="002B5F41" w:rsidP="00AC5D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D11">
        <w:rPr>
          <w:rFonts w:ascii="Times New Roman" w:hAnsi="Times New Roman" w:cs="Times New Roman"/>
          <w:sz w:val="28"/>
          <w:szCs w:val="28"/>
        </w:rPr>
        <w:t>Министерство образования  и науки Самарской области</w:t>
      </w:r>
    </w:p>
    <w:p w:rsidR="002B5F41" w:rsidRPr="00AC5D11" w:rsidRDefault="002B5F41" w:rsidP="00AC5D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D11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дополнительного профессионального  образования (повышения квалификации) специалистов</w:t>
      </w:r>
    </w:p>
    <w:p w:rsidR="002B5F41" w:rsidRPr="00AC5D11" w:rsidRDefault="002B5F41" w:rsidP="00AC5D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D11">
        <w:rPr>
          <w:rFonts w:ascii="Times New Roman" w:hAnsi="Times New Roman" w:cs="Times New Roman"/>
          <w:sz w:val="28"/>
          <w:szCs w:val="28"/>
        </w:rPr>
        <w:t xml:space="preserve"> Самарский областной институт повышения квалификации и переподготовки работников образования</w:t>
      </w:r>
    </w:p>
    <w:p w:rsidR="002B5F41" w:rsidRPr="003F0678" w:rsidRDefault="002B5F41" w:rsidP="00AC5D1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5F41" w:rsidRPr="00311014" w:rsidRDefault="002B5F41" w:rsidP="0031101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014">
        <w:rPr>
          <w:rFonts w:ascii="Times New Roman" w:hAnsi="Times New Roman" w:cs="Times New Roman"/>
          <w:b/>
          <w:sz w:val="32"/>
          <w:szCs w:val="32"/>
        </w:rPr>
        <w:t>Итоговая работа</w:t>
      </w:r>
    </w:p>
    <w:p w:rsidR="002B5F41" w:rsidRPr="00AC5D11" w:rsidRDefault="002B5F41" w:rsidP="00AC5D1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тему:  </w:t>
      </w:r>
      <w:r w:rsidRPr="00AC5D11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«Развитие самостоятельности обучающихся 7 класса через</w:t>
      </w:r>
    </w:p>
    <w:p w:rsidR="002B5F41" w:rsidRPr="00AC5D11" w:rsidRDefault="002B5F41" w:rsidP="00AC5D1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AC5D11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формирование </w:t>
      </w:r>
      <w:r w:rsidRPr="00613626">
        <w:rPr>
          <w:rFonts w:ascii="Times New Roman" w:hAnsi="Times New Roman" w:cs="Times New Roman"/>
          <w:b/>
          <w:bCs/>
          <w:i/>
          <w:iCs/>
          <w:sz w:val="48"/>
          <w:szCs w:val="48"/>
        </w:rPr>
        <w:t>у</w:t>
      </w:r>
      <w:r w:rsidRPr="00613626">
        <w:rPr>
          <w:rFonts w:ascii="Times New Roman" w:hAnsi="Times New Roman" w:cs="Times New Roman"/>
          <w:b/>
          <w:i/>
          <w:sz w:val="48"/>
          <w:szCs w:val="48"/>
        </w:rPr>
        <w:t>ниверсальных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учебных действий</w:t>
      </w:r>
      <w:r w:rsidRPr="00AC5D11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на уроках физики»</w:t>
      </w:r>
    </w:p>
    <w:p w:rsidR="002B5F41" w:rsidRPr="00311014" w:rsidRDefault="002B5F41" w:rsidP="00AC5D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14"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по ИОЧ</w:t>
      </w:r>
    </w:p>
    <w:p w:rsidR="002B5F41" w:rsidRPr="00AC5D11" w:rsidRDefault="002B5F41" w:rsidP="00AC5D1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014">
        <w:rPr>
          <w:rFonts w:ascii="Times New Roman" w:hAnsi="Times New Roman" w:cs="Times New Roman"/>
          <w:b/>
          <w:sz w:val="28"/>
          <w:szCs w:val="28"/>
        </w:rPr>
        <w:t xml:space="preserve">ИБ- 1  (с 22.10.2012 по26.10.2012) </w:t>
      </w:r>
      <w:r w:rsidRPr="00AC5D11">
        <w:rPr>
          <w:rFonts w:ascii="Times New Roman" w:hAnsi="Times New Roman" w:cs="Times New Roman"/>
          <w:b/>
          <w:bCs/>
          <w:sz w:val="28"/>
          <w:szCs w:val="28"/>
        </w:rPr>
        <w:t>«Модернизация региональной системы образования»</w:t>
      </w:r>
    </w:p>
    <w:p w:rsidR="002B5F41" w:rsidRPr="00AC5D11" w:rsidRDefault="002B5F41" w:rsidP="00AC5D1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014">
        <w:rPr>
          <w:rFonts w:ascii="Times New Roman" w:hAnsi="Times New Roman" w:cs="Times New Roman"/>
          <w:b/>
          <w:sz w:val="28"/>
          <w:szCs w:val="28"/>
        </w:rPr>
        <w:t xml:space="preserve">                ИБ – 2 (с29.10.2012  по  02.11.2012)</w:t>
      </w:r>
      <w:r w:rsidRPr="00AC5D11">
        <w:rPr>
          <w:rFonts w:ascii="Times New Roman" w:hAnsi="Times New Roman" w:cs="Times New Roman"/>
          <w:b/>
          <w:bCs/>
          <w:sz w:val="28"/>
          <w:szCs w:val="28"/>
        </w:rPr>
        <w:t>«Развитие профессиональных  компетенций работников  образования»</w:t>
      </w:r>
    </w:p>
    <w:p w:rsidR="002B5F41" w:rsidRPr="003F0678" w:rsidRDefault="002B5F41" w:rsidP="00AC5D1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67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067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067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B5F41" w:rsidRPr="003F0678" w:rsidRDefault="002B5F41" w:rsidP="00AC5D1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F41" w:rsidRPr="00AC5D11" w:rsidRDefault="002B5F41" w:rsidP="00AC5D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D11">
        <w:rPr>
          <w:rFonts w:ascii="Times New Roman" w:hAnsi="Times New Roman" w:cs="Times New Roman"/>
          <w:sz w:val="28"/>
          <w:szCs w:val="28"/>
        </w:rPr>
        <w:t xml:space="preserve">Выполнила: Герасимова Елена Суликовна, </w:t>
      </w:r>
    </w:p>
    <w:p w:rsidR="002B5F41" w:rsidRPr="00AC5D11" w:rsidRDefault="002B5F41" w:rsidP="00AC5D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D11">
        <w:rPr>
          <w:rFonts w:ascii="Times New Roman" w:hAnsi="Times New Roman" w:cs="Times New Roman"/>
          <w:sz w:val="28"/>
          <w:szCs w:val="28"/>
        </w:rPr>
        <w:t xml:space="preserve">учитель физики и математики, </w:t>
      </w:r>
    </w:p>
    <w:p w:rsidR="002B5F41" w:rsidRPr="00AC5D11" w:rsidRDefault="002B5F41" w:rsidP="00AC5D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D11">
        <w:rPr>
          <w:rFonts w:ascii="Times New Roman" w:hAnsi="Times New Roman" w:cs="Times New Roman"/>
          <w:sz w:val="28"/>
          <w:szCs w:val="28"/>
        </w:rPr>
        <w:t>ГБОУ СОШ с. Падовка,</w:t>
      </w:r>
    </w:p>
    <w:p w:rsidR="002B5F41" w:rsidRPr="00AC5D11" w:rsidRDefault="002B5F41" w:rsidP="00AC5D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D11">
        <w:rPr>
          <w:rFonts w:ascii="Times New Roman" w:hAnsi="Times New Roman" w:cs="Times New Roman"/>
          <w:sz w:val="28"/>
          <w:szCs w:val="28"/>
        </w:rPr>
        <w:t xml:space="preserve"> Пестравского района,</w:t>
      </w:r>
    </w:p>
    <w:p w:rsidR="002B5F41" w:rsidRPr="003F0678" w:rsidRDefault="002B5F41" w:rsidP="00613626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C5D11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2B5F41" w:rsidRPr="003F0678" w:rsidRDefault="002B5F41" w:rsidP="00AC5D1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F41" w:rsidRPr="00A008C9" w:rsidRDefault="002B5F41" w:rsidP="004F72B0">
      <w:pPr>
        <w:spacing w:line="360" w:lineRule="auto"/>
        <w:ind w:firstLine="8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  2012</w:t>
      </w:r>
    </w:p>
    <w:p w:rsidR="002B5F41" w:rsidRPr="006612EF" w:rsidRDefault="002B5F41" w:rsidP="00AC5D11">
      <w:pPr>
        <w:pStyle w:val="LTGliederung1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p w:rsidR="002B5F41" w:rsidRPr="006612EF" w:rsidRDefault="002B5F41" w:rsidP="00AC5D11">
      <w:pPr>
        <w:pStyle w:val="LTGliederung1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F41" w:rsidRPr="006612EF" w:rsidRDefault="002B5F41" w:rsidP="00AC5D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6612EF">
        <w:rPr>
          <w:rFonts w:ascii="Times New Roman" w:hAnsi="Times New Roman" w:cs="Times New Roman"/>
          <w:sz w:val="28"/>
          <w:szCs w:val="28"/>
        </w:rPr>
        <w:t>: обуча</w:t>
      </w:r>
      <w:r>
        <w:rPr>
          <w:rFonts w:ascii="Times New Roman" w:hAnsi="Times New Roman" w:cs="Times New Roman"/>
          <w:sz w:val="28"/>
          <w:szCs w:val="28"/>
        </w:rPr>
        <w:t>ющиеся 7 класса, учитель физики.</w:t>
      </w:r>
    </w:p>
    <w:p w:rsidR="002B5F41" w:rsidRPr="006612EF" w:rsidRDefault="002B5F41" w:rsidP="00AC5D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>Помощники</w:t>
      </w:r>
      <w:r w:rsidRPr="006612EF">
        <w:rPr>
          <w:rFonts w:ascii="Times New Roman" w:hAnsi="Times New Roman" w:cs="Times New Roman"/>
          <w:sz w:val="28"/>
          <w:szCs w:val="28"/>
        </w:rPr>
        <w:t>: классный руководитель</w:t>
      </w:r>
      <w:r>
        <w:rPr>
          <w:rFonts w:ascii="Times New Roman" w:hAnsi="Times New Roman" w:cs="Times New Roman"/>
          <w:sz w:val="28"/>
          <w:szCs w:val="28"/>
        </w:rPr>
        <w:t>, родители обучающ</w:t>
      </w:r>
      <w:r w:rsidRPr="006612EF">
        <w:rPr>
          <w:rFonts w:ascii="Times New Roman" w:hAnsi="Times New Roman" w:cs="Times New Roman"/>
          <w:sz w:val="28"/>
          <w:szCs w:val="28"/>
        </w:rPr>
        <w:t>ихся.</w:t>
      </w:r>
    </w:p>
    <w:p w:rsidR="002B5F41" w:rsidRPr="006612EF" w:rsidRDefault="002B5F41" w:rsidP="00AC5D1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F41" w:rsidRPr="006612EF" w:rsidRDefault="002B5F41" w:rsidP="00AC5D1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>Сроки осуществления проекта:</w:t>
      </w:r>
    </w:p>
    <w:p w:rsidR="002B5F41" w:rsidRPr="006612EF" w:rsidRDefault="002B5F41" w:rsidP="00AC5D11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2EF">
        <w:rPr>
          <w:rFonts w:ascii="Times New Roman" w:hAnsi="Times New Roman" w:cs="Times New Roman"/>
          <w:sz w:val="28"/>
          <w:szCs w:val="28"/>
        </w:rPr>
        <w:t xml:space="preserve">Проект  будет  внедряться в период с ноября  </w:t>
      </w:r>
      <w:smartTag w:uri="urn:schemas-microsoft-com:office:smarttags" w:element="metricconverter">
        <w:smartTagPr>
          <w:attr w:name="ProductID" w:val="2012 г"/>
        </w:smartTagPr>
        <w:r w:rsidRPr="006612EF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612EF">
        <w:rPr>
          <w:rFonts w:ascii="Times New Roman" w:hAnsi="Times New Roman" w:cs="Times New Roman"/>
          <w:sz w:val="28"/>
          <w:szCs w:val="28"/>
        </w:rPr>
        <w:t xml:space="preserve">. по апрель </w:t>
      </w:r>
      <w:smartTag w:uri="urn:schemas-microsoft-com:office:smarttags" w:element="metricconverter">
        <w:smartTagPr>
          <w:attr w:name="ProductID" w:val="2013 г"/>
        </w:smartTagPr>
        <w:r w:rsidRPr="006612EF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612EF">
        <w:rPr>
          <w:rFonts w:ascii="Times New Roman" w:hAnsi="Times New Roman" w:cs="Times New Roman"/>
          <w:sz w:val="28"/>
          <w:szCs w:val="28"/>
        </w:rPr>
        <w:t xml:space="preserve">. и будет состоять из </w:t>
      </w:r>
      <w:r w:rsidRPr="006612EF">
        <w:rPr>
          <w:rFonts w:ascii="Times New Roman" w:hAnsi="Times New Roman" w:cs="Times New Roman"/>
          <w:b/>
          <w:bCs/>
          <w:sz w:val="28"/>
          <w:szCs w:val="28"/>
        </w:rPr>
        <w:t>нескольких этапов:</w:t>
      </w:r>
    </w:p>
    <w:p w:rsidR="002B5F41" w:rsidRPr="006612EF" w:rsidRDefault="002B5F41" w:rsidP="00AC5D11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F41" w:rsidRPr="006612EF" w:rsidRDefault="002B5F41" w:rsidP="00FD5DB1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612EF">
        <w:rPr>
          <w:rFonts w:ascii="Times New Roman" w:hAnsi="Times New Roman" w:cs="Times New Roman"/>
          <w:b/>
          <w:bCs/>
          <w:sz w:val="28"/>
          <w:szCs w:val="28"/>
        </w:rPr>
        <w:t xml:space="preserve"> аналитический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12EF">
        <w:rPr>
          <w:rFonts w:ascii="Times New Roman" w:hAnsi="Times New Roman" w:cs="Times New Roman"/>
          <w:sz w:val="28"/>
          <w:szCs w:val="28"/>
        </w:rPr>
        <w:t xml:space="preserve">(ноябрь 2012) – анализ существующей проблемы, её теоретическое осмысление, определение наиболее значимых теоретических положений, уточнение и наполнение содержанием понятий "самостоятельность", «познавательная самостоятельность», «развитие самостоятельности», «формирование УУД»;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2EF">
        <w:rPr>
          <w:rFonts w:ascii="Times New Roman" w:hAnsi="Times New Roman" w:cs="Times New Roman"/>
          <w:sz w:val="28"/>
          <w:szCs w:val="28"/>
        </w:rPr>
        <w:t>разработка и определение задач</w:t>
      </w:r>
      <w:r>
        <w:rPr>
          <w:rFonts w:ascii="Times New Roman" w:hAnsi="Times New Roman" w:cs="Times New Roman"/>
          <w:sz w:val="28"/>
          <w:szCs w:val="28"/>
        </w:rPr>
        <w:t>, формирующих внедрение</w:t>
      </w:r>
      <w:r w:rsidRPr="006612EF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2B5F41" w:rsidRPr="006612EF" w:rsidRDefault="002B5F41" w:rsidP="00AC5D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>Второй этап -  внедренческий</w:t>
      </w:r>
      <w:r w:rsidRPr="006612EF">
        <w:rPr>
          <w:rFonts w:ascii="Times New Roman" w:hAnsi="Times New Roman" w:cs="Times New Roman"/>
          <w:sz w:val="28"/>
          <w:szCs w:val="28"/>
        </w:rPr>
        <w:t>(декабрь 2012- март 2013) - практическая организация  и внедрение проекта. Разработка и реализация методики.</w:t>
      </w:r>
    </w:p>
    <w:p w:rsidR="002B5F41" w:rsidRPr="006612EF" w:rsidRDefault="002B5F41" w:rsidP="00AC5D11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>Третий этап – итоговый (</w:t>
      </w:r>
      <w:r w:rsidRPr="006612EF">
        <w:rPr>
          <w:rFonts w:ascii="Times New Roman" w:hAnsi="Times New Roman" w:cs="Times New Roman"/>
          <w:sz w:val="28"/>
          <w:szCs w:val="28"/>
        </w:rPr>
        <w:t>апрель 2013</w:t>
      </w:r>
      <w:r w:rsidRPr="006612EF">
        <w:rPr>
          <w:rFonts w:ascii="Times New Roman" w:hAnsi="Times New Roman" w:cs="Times New Roman"/>
          <w:b/>
          <w:bCs/>
          <w:sz w:val="28"/>
          <w:szCs w:val="28"/>
        </w:rPr>
        <w:t xml:space="preserve">) - </w:t>
      </w:r>
      <w:r w:rsidRPr="006612EF">
        <w:rPr>
          <w:rFonts w:ascii="Times New Roman" w:hAnsi="Times New Roman" w:cs="Times New Roman"/>
          <w:sz w:val="28"/>
          <w:szCs w:val="28"/>
        </w:rPr>
        <w:t>уточнение и обобщение результатов внедрения проекта</w:t>
      </w:r>
      <w:r w:rsidRPr="006612E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B5F41" w:rsidRPr="006612EF" w:rsidRDefault="002B5F41" w:rsidP="00AC5D11">
      <w:pPr>
        <w:pStyle w:val="LTGliederu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 xml:space="preserve"> Место проведения</w:t>
      </w:r>
      <w:r w:rsidRPr="006612EF">
        <w:rPr>
          <w:rFonts w:ascii="Times New Roman" w:hAnsi="Times New Roman" w:cs="Times New Roman"/>
          <w:sz w:val="28"/>
          <w:szCs w:val="28"/>
        </w:rPr>
        <w:t>: ГБОУ СОШ с. Падовка</w:t>
      </w:r>
    </w:p>
    <w:p w:rsidR="002B5F41" w:rsidRPr="006612EF" w:rsidRDefault="002B5F41" w:rsidP="00AC5D11">
      <w:pPr>
        <w:pStyle w:val="LTGliederung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 xml:space="preserve">Виды проекта: </w:t>
      </w:r>
    </w:p>
    <w:p w:rsidR="002B5F41" w:rsidRPr="006612EF" w:rsidRDefault="002B5F41" w:rsidP="00AC5D11">
      <w:pPr>
        <w:pStyle w:val="LTGliederu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sz w:val="28"/>
          <w:szCs w:val="28"/>
        </w:rPr>
        <w:t>по срокам – среднесрочный</w:t>
      </w:r>
    </w:p>
    <w:p w:rsidR="002B5F41" w:rsidRPr="006612EF" w:rsidRDefault="002B5F41" w:rsidP="00AC5D11">
      <w:pPr>
        <w:pStyle w:val="LTGliederu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sz w:val="28"/>
          <w:szCs w:val="28"/>
        </w:rPr>
        <w:t>по приоритетному ви</w:t>
      </w:r>
      <w:r>
        <w:rPr>
          <w:rFonts w:ascii="Times New Roman" w:hAnsi="Times New Roman" w:cs="Times New Roman"/>
          <w:sz w:val="28"/>
          <w:szCs w:val="28"/>
        </w:rPr>
        <w:t>ду деятельности – практико –ориентированный.</w:t>
      </w:r>
    </w:p>
    <w:p w:rsidR="002B5F41" w:rsidRPr="006612EF" w:rsidRDefault="002B5F41" w:rsidP="00AC5D1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F41" w:rsidRPr="006612EF" w:rsidRDefault="002B5F41" w:rsidP="00AC5D11">
      <w:pPr>
        <w:pageBreakBefore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>I. Вводная часть</w:t>
      </w:r>
    </w:p>
    <w:p w:rsidR="002B5F41" w:rsidRPr="006612EF" w:rsidRDefault="002B5F41" w:rsidP="00AC5D1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F41" w:rsidRPr="006612EF" w:rsidRDefault="002B5F41" w:rsidP="00AC5D11">
      <w:pPr>
        <w:spacing w:line="360" w:lineRule="auto"/>
        <w:ind w:firstLine="6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:rsidR="002B5F41" w:rsidRPr="006612EF" w:rsidRDefault="002B5F41" w:rsidP="00AC5D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sz w:val="28"/>
          <w:szCs w:val="28"/>
        </w:rPr>
        <w:t>Недостаточное количество умений и навыков самостоятел</w:t>
      </w:r>
      <w:r>
        <w:rPr>
          <w:rFonts w:ascii="Times New Roman" w:hAnsi="Times New Roman" w:cs="Times New Roman"/>
          <w:sz w:val="28"/>
          <w:szCs w:val="28"/>
        </w:rPr>
        <w:t>ьной работы обучающихся</w:t>
      </w:r>
      <w:r w:rsidRPr="006612EF">
        <w:rPr>
          <w:rFonts w:ascii="Times New Roman" w:hAnsi="Times New Roman" w:cs="Times New Roman"/>
          <w:sz w:val="28"/>
          <w:szCs w:val="28"/>
        </w:rPr>
        <w:t>, неудовлетворенность учителя физик</w:t>
      </w:r>
      <w:r>
        <w:rPr>
          <w:rFonts w:ascii="Times New Roman" w:hAnsi="Times New Roman" w:cs="Times New Roman"/>
          <w:sz w:val="28"/>
          <w:szCs w:val="28"/>
        </w:rPr>
        <w:t xml:space="preserve">и в плане самостоятельности  учащихся  </w:t>
      </w:r>
      <w:r w:rsidRPr="006612EF">
        <w:rPr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F41" w:rsidRPr="006612EF" w:rsidRDefault="002B5F41" w:rsidP="00AC5D11">
      <w:pPr>
        <w:autoSpaceDE w:val="0"/>
        <w:spacing w:line="360" w:lineRule="auto"/>
        <w:ind w:firstLine="6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</w:p>
    <w:p w:rsidR="002B5F41" w:rsidRDefault="002B5F41" w:rsidP="00FD5D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Возникла необходимость переосмысления организации самостоятельной деятельности  на уроках физики в 7 классе: менее половины обучающихся класса обладают достаточным уровнем самостоятельности.</w:t>
      </w:r>
    </w:p>
    <w:p w:rsidR="002B5F41" w:rsidRDefault="002B5F41" w:rsidP="00FD5D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возникают вопросы: какими умениями, навыками, действиями должен овладеть  учащийся, чтобы решать в определенных жизненных ситуациях любые типы задач? Как педагогу сформировать у ученика необходимые универсальные учебные действия, чтобы он УМЕЛ и ХОТЕЛ учиться?</w:t>
      </w:r>
    </w:p>
    <w:p w:rsidR="002B5F41" w:rsidRPr="006612EF" w:rsidRDefault="002B5F41" w:rsidP="00FD5D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Pr="0018507E" w:rsidRDefault="002B5F41" w:rsidP="00FA6121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Нормативно-правовая база: </w:t>
      </w:r>
    </w:p>
    <w:p w:rsidR="002B5F41" w:rsidRPr="00FA6121" w:rsidRDefault="002B5F41" w:rsidP="003730C7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right="225"/>
        <w:jc w:val="both"/>
        <w:rPr>
          <w:rFonts w:ascii="Times New Roman" w:hAnsi="Times New Roman" w:cs="Times New Roman"/>
          <w:color w:val="000080"/>
          <w:kern w:val="0"/>
          <w:sz w:val="28"/>
          <w:szCs w:val="28"/>
          <w:lang w:eastAsia="ru-RU" w:bidi="ar-SA"/>
        </w:rPr>
      </w:pPr>
      <w:hyperlink r:id="rId7" w:history="1">
        <w:r w:rsidRPr="00FA6121">
          <w:rPr>
            <w:rFonts w:ascii="Times New Roman" w:hAnsi="Times New Roman" w:cs="Times New Roman"/>
            <w:color w:val="000080"/>
            <w:kern w:val="0"/>
            <w:sz w:val="28"/>
            <w:szCs w:val="28"/>
            <w:u w:val="single"/>
            <w:lang w:eastAsia="ru-RU" w:bidi="ar-SA"/>
          </w:rPr>
          <w:t>Национальная образовательная инициатива «Наша новая школа».</w:t>
        </w:r>
      </w:hyperlink>
      <w:r w:rsidRPr="003730C7">
        <w:rPr>
          <w:rFonts w:ascii="Times New Roman" w:hAnsi="Times New Roman" w:cs="Times New Roman"/>
          <w:color w:val="000080"/>
          <w:kern w:val="0"/>
          <w:sz w:val="28"/>
          <w:szCs w:val="28"/>
          <w:lang w:eastAsia="ru-RU" w:bidi="ar-SA"/>
        </w:rPr>
        <w:t xml:space="preserve"> Утверждена президентом РФ   04.02.2010 г., ПР-271</w:t>
      </w:r>
      <w:r>
        <w:rPr>
          <w:rFonts w:ascii="Times New Roman" w:hAnsi="Times New Roman" w:cs="Times New Roman"/>
          <w:color w:val="000080"/>
          <w:kern w:val="0"/>
          <w:sz w:val="28"/>
          <w:szCs w:val="28"/>
          <w:lang w:eastAsia="ru-RU" w:bidi="ar-SA"/>
        </w:rPr>
        <w:t xml:space="preserve">  [1]</w:t>
      </w:r>
    </w:p>
    <w:p w:rsidR="002B5F41" w:rsidRPr="00613626" w:rsidRDefault="002B5F41" w:rsidP="00613626">
      <w:pPr>
        <w:pStyle w:val="NormalWeb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3626">
        <w:rPr>
          <w:rFonts w:ascii="Times New Roman" w:hAnsi="Times New Roman" w:cs="Times New Roman"/>
          <w:sz w:val="28"/>
          <w:szCs w:val="28"/>
        </w:rPr>
        <w:t xml:space="preserve">       «…Школьное обучение должно быть построено так, чтобы выпускники могли </w:t>
      </w:r>
      <w:r w:rsidRPr="00613626">
        <w:rPr>
          <w:rFonts w:ascii="Times New Roman" w:hAnsi="Times New Roman" w:cs="Times New Roman"/>
          <w:b/>
          <w:i/>
          <w:sz w:val="28"/>
          <w:szCs w:val="28"/>
        </w:rPr>
        <w:t>самостоятельно ставить и достигать серьёзных целей, умело реагировать на разные жизненные ситуации. …Задача учителя - помочь ребятам найти себя в будущем, стать самостоятельными, творческими и уверенными в себе людьми…»</w:t>
      </w:r>
    </w:p>
    <w:p w:rsidR="002B5F41" w:rsidRPr="00FA6121" w:rsidRDefault="002B5F41" w:rsidP="00FA6121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ind w:right="225"/>
        <w:jc w:val="both"/>
        <w:rPr>
          <w:rFonts w:ascii="Times New Roman" w:hAnsi="Times New Roman" w:cs="Times New Roman"/>
          <w:color w:val="000080"/>
          <w:kern w:val="0"/>
          <w:sz w:val="28"/>
          <w:szCs w:val="28"/>
          <w:lang w:eastAsia="ru-RU" w:bidi="ar-SA"/>
        </w:rPr>
      </w:pPr>
      <w:hyperlink r:id="rId8" w:history="1">
        <w:r w:rsidRPr="00FA6121">
          <w:rPr>
            <w:rFonts w:ascii="Times New Roman" w:hAnsi="Times New Roman" w:cs="Times New Roman"/>
            <w:color w:val="000080"/>
            <w:kern w:val="0"/>
            <w:sz w:val="28"/>
            <w:szCs w:val="28"/>
            <w:u w:val="single"/>
            <w:lang w:eastAsia="ru-RU" w:bidi="ar-SA"/>
          </w:rPr>
          <w:t>Комплекс мер по реализации Концепции общенациональной системы выявления и развития молодых талантов.</w:t>
        </w:r>
      </w:hyperlink>
      <w:r w:rsidRPr="003730C7">
        <w:rPr>
          <w:rFonts w:ascii="Times New Roman" w:hAnsi="Times New Roman" w:cs="Times New Roman"/>
          <w:color w:val="000080"/>
          <w:kern w:val="0"/>
          <w:sz w:val="28"/>
          <w:szCs w:val="28"/>
          <w:lang w:eastAsia="ru-RU" w:bidi="ar-SA"/>
        </w:rPr>
        <w:t xml:space="preserve"> Утвержден Заместителем Председателя Правительства Российской Федерации О.Ю. Голодец  26 мая </w:t>
      </w:r>
      <w:smartTag w:uri="urn:schemas-microsoft-com:office:smarttags" w:element="metricconverter">
        <w:smartTagPr>
          <w:attr w:name="ProductID" w:val="2012 г"/>
        </w:smartTagPr>
        <w:r w:rsidRPr="003730C7">
          <w:rPr>
            <w:rFonts w:ascii="Times New Roman" w:hAnsi="Times New Roman" w:cs="Times New Roman"/>
            <w:color w:val="000080"/>
            <w:kern w:val="0"/>
            <w:sz w:val="28"/>
            <w:szCs w:val="28"/>
            <w:lang w:eastAsia="ru-RU" w:bidi="ar-SA"/>
          </w:rPr>
          <w:t>2012 г</w:t>
        </w:r>
      </w:smartTag>
      <w:r w:rsidRPr="003730C7">
        <w:rPr>
          <w:rFonts w:ascii="Times New Roman" w:hAnsi="Times New Roman" w:cs="Times New Roman"/>
          <w:color w:val="000080"/>
          <w:kern w:val="0"/>
          <w:sz w:val="28"/>
          <w:szCs w:val="28"/>
          <w:lang w:eastAsia="ru-RU" w:bidi="ar-SA"/>
        </w:rPr>
        <w:t>. №2405п-П8</w:t>
      </w:r>
      <w:r>
        <w:rPr>
          <w:rFonts w:ascii="Times New Roman" w:hAnsi="Times New Roman" w:cs="Times New Roman"/>
          <w:color w:val="000080"/>
          <w:kern w:val="0"/>
          <w:sz w:val="28"/>
          <w:szCs w:val="28"/>
          <w:lang w:eastAsia="ru-RU" w:bidi="ar-SA"/>
        </w:rPr>
        <w:t xml:space="preserve"> [3]</w:t>
      </w:r>
    </w:p>
    <w:p w:rsidR="002B5F41" w:rsidRPr="00613626" w:rsidRDefault="002B5F41" w:rsidP="00FA612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136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«…Общенациональная система выявления и развития молодых талантов строится на следующих базовых принципах:</w:t>
      </w:r>
    </w:p>
    <w:p w:rsidR="002B5F41" w:rsidRPr="00613626" w:rsidRDefault="002B5F41" w:rsidP="00FA6121">
      <w:pPr>
        <w:widowControl/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136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внедрение современных технологий обучения (в том числе</w:t>
      </w:r>
    </w:p>
    <w:p w:rsidR="002B5F41" w:rsidRPr="00613626" w:rsidRDefault="002B5F41" w:rsidP="00FA6121">
      <w:pPr>
        <w:widowControl/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136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дистанционных),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1362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создающих условия для выявления и развитиязадатков и способностей детей и молодёжи в образовательныхучреждениях…</w:t>
      </w:r>
      <w:r w:rsidRPr="006136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</w:p>
    <w:p w:rsidR="002B5F41" w:rsidRPr="0018507E" w:rsidRDefault="002B5F41" w:rsidP="00AC5D11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F41" w:rsidRPr="006162EA" w:rsidRDefault="002B5F41" w:rsidP="00FA6121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121">
        <w:rPr>
          <w:rFonts w:ascii="Times New Roman" w:hAnsi="Times New Roman" w:cs="Times New Roman"/>
          <w:color w:val="1F497D"/>
          <w:sz w:val="28"/>
          <w:szCs w:val="28"/>
          <w:u w:val="single"/>
        </w:rPr>
        <w:t>Стандарты второго поколения «Примерные программы. Физика 7-9 классы: проект. – М. : Просвещение, с. 3-8, 2010</w:t>
      </w:r>
      <w:r>
        <w:rPr>
          <w:rFonts w:ascii="Times New Roman" w:hAnsi="Times New Roman" w:cs="Times New Roman"/>
          <w:color w:val="000080"/>
          <w:kern w:val="0"/>
          <w:sz w:val="28"/>
          <w:szCs w:val="28"/>
          <w:lang w:eastAsia="ru-RU" w:bidi="ar-SA"/>
        </w:rPr>
        <w:t>[2]</w:t>
      </w:r>
    </w:p>
    <w:p w:rsidR="002B5F41" w:rsidRPr="00613626" w:rsidRDefault="002B5F41" w:rsidP="006162EA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3626">
        <w:rPr>
          <w:rFonts w:ascii="Times New Roman" w:hAnsi="Times New Roman" w:cs="Times New Roman"/>
          <w:sz w:val="28"/>
          <w:szCs w:val="28"/>
        </w:rPr>
        <w:t>…Школьный курс физики —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  <w:r w:rsidRPr="006136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613626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613626">
        <w:rPr>
          <w:rFonts w:ascii="Times New Roman" w:hAnsi="Times New Roman" w:cs="Times New Roman"/>
          <w:sz w:val="28"/>
          <w:szCs w:val="28"/>
        </w:rPr>
        <w:t xml:space="preserve"> обучения физике в основной школе являются:…</w:t>
      </w:r>
    </w:p>
    <w:p w:rsidR="002B5F41" w:rsidRPr="00613626" w:rsidRDefault="002B5F41" w:rsidP="00F13E38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62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самостоятельность </w:t>
      </w:r>
      <w:r w:rsidRPr="00613626">
        <w:rPr>
          <w:rFonts w:ascii="Times New Roman" w:hAnsi="Times New Roman" w:cs="Times New Roman"/>
          <w:sz w:val="28"/>
          <w:szCs w:val="28"/>
        </w:rPr>
        <w:t>в приобретении новых знаний и практических умений…</w:t>
      </w:r>
    </w:p>
    <w:p w:rsidR="002B5F41" w:rsidRPr="00613626" w:rsidRDefault="002B5F41" w:rsidP="00F13E3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13626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613626">
        <w:rPr>
          <w:rFonts w:ascii="Times New Roman" w:hAnsi="Times New Roman" w:cs="Times New Roman"/>
          <w:sz w:val="28"/>
          <w:szCs w:val="28"/>
        </w:rPr>
        <w:t xml:space="preserve"> обучения физике в основной школе являются:</w:t>
      </w:r>
    </w:p>
    <w:p w:rsidR="002B5F41" w:rsidRDefault="002B5F41" w:rsidP="003A58B8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626">
        <w:rPr>
          <w:rFonts w:ascii="Times New Roman" w:hAnsi="Times New Roman" w:cs="Times New Roman"/>
          <w:sz w:val="28"/>
          <w:szCs w:val="28"/>
        </w:rPr>
        <w:t xml:space="preserve">овладение навыками </w:t>
      </w:r>
      <w:r w:rsidRPr="00613626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самостоятельного приобретения новых знаний</w:t>
      </w:r>
      <w:r w:rsidRPr="00613626">
        <w:rPr>
          <w:rFonts w:ascii="Times New Roman" w:hAnsi="Times New Roman" w:cs="Times New Roman"/>
          <w:sz w:val="28"/>
          <w:szCs w:val="28"/>
        </w:rPr>
        <w:t>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5F41" w:rsidRPr="004005E5" w:rsidRDefault="002B5F41" w:rsidP="00FD5DB1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3A58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F41" w:rsidRPr="00FD5DB1" w:rsidRDefault="002B5F41" w:rsidP="00AC5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 xml:space="preserve">Цель представленного проекта: </w:t>
      </w:r>
      <w:r w:rsidRPr="00FD5DB1">
        <w:rPr>
          <w:rFonts w:ascii="Times New Roman" w:hAnsi="Times New Roman" w:cs="Times New Roman"/>
          <w:sz w:val="28"/>
          <w:szCs w:val="28"/>
        </w:rPr>
        <w:t>создание  условий для развития самостоятельности обучающихся, как компонента  формирования универсальных учебных действий на уроках физики в 7 классе.</w:t>
      </w:r>
    </w:p>
    <w:p w:rsidR="002B5F41" w:rsidRDefault="002B5F41" w:rsidP="00AC5D1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5F41" w:rsidRDefault="002B5F41" w:rsidP="00AC5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298">
        <w:rPr>
          <w:rFonts w:ascii="Times New Roman" w:hAnsi="Times New Roman" w:cs="Times New Roman"/>
          <w:sz w:val="28"/>
          <w:szCs w:val="28"/>
        </w:rPr>
        <w:t>Если я педагогически грамотно и по-человечески правильно сумею научить учащегося УЧИТЬСЯ САМОМУ , то он знания, полученные на уроках физики, будет применять не как знания отдельного школьного предмета, а как единую систему образования, что поможет ему реализовать себя в жизни более успешно, стать более уверенным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DA2298">
        <w:rPr>
          <w:rFonts w:ascii="Times New Roman" w:hAnsi="Times New Roman" w:cs="Times New Roman"/>
          <w:sz w:val="28"/>
          <w:szCs w:val="28"/>
        </w:rPr>
        <w:t xml:space="preserve">амостоятельным. </w:t>
      </w:r>
    </w:p>
    <w:p w:rsidR="002B5F41" w:rsidRPr="00DA2298" w:rsidRDefault="002B5F41" w:rsidP="00AC5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развития самостоятельности будет эффективным , если будет:</w:t>
      </w:r>
    </w:p>
    <w:p w:rsidR="002B5F41" w:rsidRPr="006612EF" w:rsidRDefault="002B5F41" w:rsidP="00AC5D1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sz w:val="28"/>
          <w:szCs w:val="28"/>
        </w:rPr>
        <w:t>подготовл</w:t>
      </w:r>
      <w:r>
        <w:rPr>
          <w:rFonts w:ascii="Times New Roman" w:hAnsi="Times New Roman" w:cs="Times New Roman"/>
          <w:sz w:val="28"/>
          <w:szCs w:val="28"/>
        </w:rPr>
        <w:t>ена нормативно-правовая база</w:t>
      </w:r>
      <w:r w:rsidRPr="006612EF">
        <w:rPr>
          <w:rFonts w:ascii="Times New Roman" w:hAnsi="Times New Roman" w:cs="Times New Roman"/>
          <w:sz w:val="28"/>
          <w:szCs w:val="28"/>
        </w:rPr>
        <w:t>;</w:t>
      </w:r>
    </w:p>
    <w:p w:rsidR="002B5F41" w:rsidRPr="006612EF" w:rsidRDefault="002B5F41" w:rsidP="00AC5D1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sz w:val="28"/>
          <w:szCs w:val="28"/>
        </w:rPr>
        <w:t>опр</w:t>
      </w:r>
      <w:r>
        <w:rPr>
          <w:rFonts w:ascii="Times New Roman" w:hAnsi="Times New Roman" w:cs="Times New Roman"/>
          <w:sz w:val="28"/>
          <w:szCs w:val="28"/>
        </w:rPr>
        <w:t>еделены теоретические основы  формирования УУД</w:t>
      </w:r>
      <w:r w:rsidRPr="006612EF">
        <w:rPr>
          <w:rFonts w:ascii="Times New Roman" w:hAnsi="Times New Roman" w:cs="Times New Roman"/>
          <w:sz w:val="28"/>
          <w:szCs w:val="28"/>
        </w:rPr>
        <w:t>;</w:t>
      </w:r>
    </w:p>
    <w:p w:rsidR="002B5F41" w:rsidRPr="00E17297" w:rsidRDefault="002B5F41" w:rsidP="00AC5D1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sz w:val="28"/>
          <w:szCs w:val="28"/>
        </w:rPr>
        <w:t>выявлена совокупность фа</w:t>
      </w:r>
      <w:r>
        <w:rPr>
          <w:rFonts w:ascii="Times New Roman" w:hAnsi="Times New Roman" w:cs="Times New Roman"/>
          <w:sz w:val="28"/>
          <w:szCs w:val="28"/>
        </w:rPr>
        <w:t>кторов, влияющих на развитие  самостоятельности ;</w:t>
      </w:r>
    </w:p>
    <w:p w:rsidR="002B5F41" w:rsidRPr="006612EF" w:rsidRDefault="002B5F41" w:rsidP="00AC5D1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достижения цели проекта необходимо решить следующие задачи:</w:t>
      </w:r>
    </w:p>
    <w:p w:rsidR="002B5F41" w:rsidRDefault="002B5F41" w:rsidP="00A5013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Проанализировать</w:t>
      </w:r>
      <w:r w:rsidRPr="006612EF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необходимую психолого-педагогическую и учебно-мет</w:t>
      </w:r>
      <w:r>
        <w:rPr>
          <w:rFonts w:ascii="Times New Roman" w:hAnsi="Times New Roman" w:cs="Times New Roman"/>
          <w:color w:val="000000"/>
          <w:sz w:val="28"/>
          <w:szCs w:val="28"/>
        </w:rPr>
        <w:t>одическую литературу по  теме: «Развитие самостоятельности через формирование УУД» ;</w:t>
      </w:r>
    </w:p>
    <w:p w:rsidR="002B5F41" w:rsidRDefault="002B5F41" w:rsidP="00A5013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Изучить на основе литературы сущность понятий «познавательная самостоятельность», «универсальные учебные действия», « способы формирование УУД» .</w:t>
      </w:r>
    </w:p>
    <w:p w:rsidR="002B5F41" w:rsidRDefault="002B5F41" w:rsidP="00A5013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Разработать систему развития самостоятельности  обучающего и внедрить её в образовательный процесс;</w:t>
      </w:r>
    </w:p>
    <w:p w:rsidR="002B5F41" w:rsidRPr="006612EF" w:rsidRDefault="002B5F41" w:rsidP="00FD5DB1">
      <w:pPr>
        <w:numPr>
          <w:ilvl w:val="0"/>
          <w:numId w:val="3"/>
        </w:numPr>
        <w:spacing w:line="36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612EF">
        <w:rPr>
          <w:rFonts w:ascii="Times New Roman" w:hAnsi="Times New Roman" w:cs="Times New Roman"/>
          <w:color w:val="000000"/>
          <w:sz w:val="28"/>
          <w:szCs w:val="28"/>
        </w:rPr>
        <w:t>Проверить эффективность предложенных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 в реальной практике; </w:t>
      </w:r>
    </w:p>
    <w:p w:rsidR="002B5F41" w:rsidRPr="006612EF" w:rsidRDefault="002B5F41" w:rsidP="00AC5D1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2EF">
        <w:rPr>
          <w:rFonts w:ascii="Times New Roman" w:hAnsi="Times New Roman" w:cs="Times New Roman"/>
          <w:color w:val="000000"/>
          <w:sz w:val="28"/>
          <w:szCs w:val="28"/>
        </w:rPr>
        <w:t>Провести анализ, систематизацию и обобщение результатов, полученных в ходе реализации проекта</w:t>
      </w:r>
    </w:p>
    <w:p w:rsidR="002B5F41" w:rsidRDefault="002B5F41" w:rsidP="00AC5D1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0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2B5F41" w:rsidRPr="004005E5" w:rsidRDefault="002B5F41" w:rsidP="004005E5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05E5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приобретение таких качеств, как самостоятельность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4005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B5F41" w:rsidRPr="004005E5" w:rsidRDefault="002B5F41" w:rsidP="004005E5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05E5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 у обучающихся универсальных учебных действий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развивающих самостоятельность</w:t>
      </w:r>
      <w:r w:rsidRPr="004005E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B5F41" w:rsidRPr="00B2008B" w:rsidRDefault="002B5F41" w:rsidP="00AC5D11">
      <w:pPr>
        <w:numPr>
          <w:ilvl w:val="0"/>
          <w:numId w:val="13"/>
        </w:numPr>
        <w:spacing w:line="36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4005E5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уровня  самостоятельного изучения предмет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B5F41" w:rsidRPr="004005E5" w:rsidRDefault="002B5F41" w:rsidP="004005E5">
      <w:pPr>
        <w:spacing w:line="360" w:lineRule="auto"/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2B5F41" w:rsidRPr="004005E5" w:rsidRDefault="002B5F41" w:rsidP="004005E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05E5">
        <w:rPr>
          <w:rStyle w:val="Strong"/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005E5">
        <w:rPr>
          <w:rStyle w:val="Strong"/>
          <w:rFonts w:ascii="Times New Roman" w:hAnsi="Times New Roman"/>
          <w:color w:val="000000"/>
          <w:sz w:val="28"/>
          <w:szCs w:val="28"/>
        </w:rPr>
        <w:t>. Основная часть</w:t>
      </w:r>
    </w:p>
    <w:p w:rsidR="002B5F41" w:rsidRPr="004005E5" w:rsidRDefault="002B5F41" w:rsidP="004005E5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5E5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Теоретическое обоснование темы </w:t>
      </w:r>
    </w:p>
    <w:p w:rsidR="002B5F41" w:rsidRPr="004005E5" w:rsidRDefault="002B5F41" w:rsidP="004005E5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Pr="004005E5" w:rsidRDefault="002B5F41" w:rsidP="004005E5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05E5">
        <w:rPr>
          <w:rFonts w:ascii="Times New Roman" w:hAnsi="Times New Roman" w:cs="Times New Roman"/>
          <w:sz w:val="28"/>
          <w:szCs w:val="28"/>
        </w:rPr>
        <w:t xml:space="preserve"> Термин «</w:t>
      </w:r>
      <w:r w:rsidRPr="004005E5">
        <w:rPr>
          <w:rFonts w:ascii="Times New Roman" w:hAnsi="Times New Roman" w:cs="Times New Roman"/>
          <w:b/>
          <w:i/>
          <w:sz w:val="28"/>
          <w:szCs w:val="28"/>
        </w:rPr>
        <w:t>самостоятельный</w:t>
      </w:r>
      <w:r w:rsidRPr="004005E5">
        <w:rPr>
          <w:rFonts w:ascii="Times New Roman" w:hAnsi="Times New Roman" w:cs="Times New Roman"/>
          <w:sz w:val="28"/>
          <w:szCs w:val="28"/>
        </w:rPr>
        <w:t>»  обозначает</w:t>
      </w:r>
      <w:r w:rsidRPr="004005E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:«Существующий отдельно от других, независимый, решительный, обладающий собственной инициативой. …Совершаемый собственными силами, без посторонних влияний, без чужой помощи»[10].</w:t>
      </w:r>
    </w:p>
    <w:p w:rsidR="002B5F41" w:rsidRPr="004005E5" w:rsidRDefault="002B5F41" w:rsidP="004005E5">
      <w:pPr>
        <w:widowControl/>
        <w:shd w:val="clear" w:color="auto" w:fill="FFFFFF"/>
        <w:suppressAutoHyphens w:val="0"/>
        <w:spacing w:before="100" w:beforeAutospacing="1" w:after="375" w:line="36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4005E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«…Осуществляемый своими силами, без посторонней помощи или руководства….   Свободный от посторонних влияний,оригинальный»</w:t>
      </w:r>
      <w:r w:rsidRPr="004005E5">
        <w:rPr>
          <w:rFonts w:ascii="Times New Roman" w:hAnsi="Times New Roman" w:cs="Times New Roman"/>
          <w:kern w:val="0"/>
          <w:sz w:val="28"/>
          <w:szCs w:val="28"/>
          <w:lang w:eastAsia="ru-RU"/>
        </w:rPr>
        <w:t>[</w:t>
      </w:r>
      <w:r w:rsidRPr="004005E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Pr="004005E5">
        <w:rPr>
          <w:rFonts w:ascii="Times New Roman" w:hAnsi="Times New Roman" w:cs="Times New Roman"/>
          <w:sz w:val="28"/>
          <w:szCs w:val="28"/>
        </w:rPr>
        <w:t>].</w:t>
      </w:r>
    </w:p>
    <w:p w:rsidR="002B5F41" w:rsidRPr="004005E5" w:rsidRDefault="002B5F41" w:rsidP="004005E5">
      <w:pPr>
        <w:widowControl/>
        <w:shd w:val="clear" w:color="auto" w:fill="FFFFFF"/>
        <w:suppressAutoHyphens w:val="0"/>
        <w:spacing w:before="100" w:beforeAutospacing="1" w:after="375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05E5">
        <w:rPr>
          <w:rFonts w:ascii="Times New Roman" w:hAnsi="Times New Roman" w:cs="Times New Roman"/>
          <w:sz w:val="28"/>
          <w:szCs w:val="28"/>
        </w:rPr>
        <w:t xml:space="preserve"> «У</w:t>
      </w:r>
      <w:r w:rsidRPr="004005E5">
        <w:rPr>
          <w:rFonts w:ascii="Times New Roman" w:hAnsi="Times New Roman" w:cs="Times New Roman"/>
          <w:b/>
          <w:i/>
          <w:sz w:val="28"/>
          <w:szCs w:val="28"/>
        </w:rPr>
        <w:t>ниверсальные учебные действия»</w:t>
      </w:r>
      <w:r w:rsidRPr="004005E5">
        <w:rPr>
          <w:rFonts w:ascii="Times New Roman" w:hAnsi="Times New Roman" w:cs="Times New Roman"/>
          <w:sz w:val="28"/>
          <w:szCs w:val="28"/>
        </w:rPr>
        <w:t xml:space="preserve"> (УУД)</w:t>
      </w:r>
      <w:r w:rsidRPr="004005E5">
        <w:rPr>
          <w:rFonts w:ascii="Times New Roman" w:hAnsi="Times New Roman" w:cs="Times New Roman"/>
          <w:color w:val="77787B"/>
          <w:sz w:val="28"/>
          <w:szCs w:val="28"/>
        </w:rPr>
        <w:t xml:space="preserve">- </w:t>
      </w:r>
      <w:r w:rsidRPr="004005E5">
        <w:rPr>
          <w:rFonts w:ascii="Times New Roman" w:hAnsi="Times New Roman" w:cs="Times New Roman"/>
          <w:sz w:val="28"/>
          <w:szCs w:val="28"/>
        </w:rPr>
        <w:t>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процесса[12].</w:t>
      </w:r>
    </w:p>
    <w:p w:rsidR="002B5F41" w:rsidRPr="004005E5" w:rsidRDefault="002B5F41" w:rsidP="004005E5">
      <w:pPr>
        <w:widowControl/>
        <w:shd w:val="clear" w:color="auto" w:fill="FFFFFF"/>
        <w:suppressAutoHyphens w:val="0"/>
        <w:spacing w:before="100" w:beforeAutospacing="1" w:after="375" w:line="360" w:lineRule="auto"/>
        <w:rPr>
          <w:rFonts w:ascii="Times New Roman" w:hAnsi="Times New Roman" w:cs="Times New Roman"/>
          <w:sz w:val="28"/>
          <w:szCs w:val="28"/>
        </w:rPr>
      </w:pPr>
      <w:r w:rsidRPr="004005E5">
        <w:rPr>
          <w:rFonts w:ascii="Times New Roman" w:hAnsi="Times New Roman" w:cs="Times New Roman"/>
          <w:sz w:val="28"/>
          <w:szCs w:val="28"/>
        </w:rPr>
        <w:t>Словосочетание «</w:t>
      </w:r>
      <w:r w:rsidRPr="004005E5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действий</w:t>
      </w:r>
      <w:r w:rsidRPr="004005E5">
        <w:rPr>
          <w:rFonts w:ascii="Times New Roman" w:hAnsi="Times New Roman" w:cs="Times New Roman"/>
          <w:sz w:val="28"/>
          <w:szCs w:val="28"/>
        </w:rPr>
        <w:t xml:space="preserve">»  обозначает формирование способности самостоятельно успешно усваивать новые знания, умения и компетентности, включая самостоятельную организацию процесса усвоения, т.е. </w:t>
      </w:r>
      <w:r w:rsidRPr="004005E5">
        <w:rPr>
          <w:rFonts w:ascii="Times New Roman" w:hAnsi="Times New Roman" w:cs="Times New Roman"/>
          <w:b/>
          <w:i/>
          <w:sz w:val="28"/>
          <w:szCs w:val="28"/>
        </w:rPr>
        <w:t>умения учиться</w:t>
      </w:r>
      <w:r w:rsidRPr="004005E5">
        <w:rPr>
          <w:rFonts w:ascii="Times New Roman" w:hAnsi="Times New Roman" w:cs="Times New Roman"/>
          <w:sz w:val="28"/>
          <w:szCs w:val="28"/>
        </w:rPr>
        <w:t>.  Достижение «умения учиться» предполагает полноценное освоение всех компонентов учебной деятельности, которые включают: учебные мотивы, учебную цель, учебную задачу, учебные действия и операции (ориентировка, преобразование материала, контроль и оценка)[</w:t>
      </w:r>
      <w:r w:rsidRPr="004005E5">
        <w:rPr>
          <w:rFonts w:ascii="Times New Roman" w:hAnsi="Times New Roman" w:cs="Times New Roman"/>
          <w:i/>
          <w:sz w:val="28"/>
          <w:szCs w:val="28"/>
        </w:rPr>
        <w:t>5</w:t>
      </w:r>
      <w:r w:rsidRPr="004005E5">
        <w:rPr>
          <w:rFonts w:ascii="Times New Roman" w:hAnsi="Times New Roman" w:cs="Times New Roman"/>
          <w:sz w:val="28"/>
          <w:szCs w:val="28"/>
        </w:rPr>
        <w:t>].</w:t>
      </w:r>
    </w:p>
    <w:p w:rsidR="002B5F41" w:rsidRPr="00FE4B67" w:rsidRDefault="002B5F41" w:rsidP="00FE4B67">
      <w:pPr>
        <w:widowControl/>
        <w:shd w:val="clear" w:color="auto" w:fill="FFFFFF"/>
        <w:suppressAutoHyphens w:val="0"/>
        <w:spacing w:before="100" w:beforeAutospacing="1" w:after="375" w:line="36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2B5F41" w:rsidRDefault="002B5F41" w:rsidP="003046C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«Личностные действия» -</w:t>
      </w:r>
    </w:p>
    <w:p w:rsidR="002B5F41" w:rsidRPr="00CE543F" w:rsidRDefault="002B5F41" w:rsidP="003046C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Личностными результатами обучения физике являются:</w:t>
      </w:r>
    </w:p>
    <w:p w:rsidR="002B5F41" w:rsidRPr="00CE543F" w:rsidRDefault="002B5F41" w:rsidP="00FD5DB1">
      <w:pPr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5DB1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FD5DB1">
        <w:rPr>
          <w:rFonts w:ascii="Times New Roman" w:hAnsi="Times New Roman" w:cs="Times New Roman"/>
          <w:b/>
          <w:sz w:val="28"/>
          <w:szCs w:val="28"/>
        </w:rPr>
        <w:t>самостоятельности</w:t>
      </w:r>
      <w:r w:rsidRPr="00FD5DB1">
        <w:rPr>
          <w:rFonts w:ascii="Times New Roman" w:hAnsi="Times New Roman" w:cs="Times New Roman"/>
          <w:sz w:val="28"/>
          <w:szCs w:val="28"/>
        </w:rPr>
        <w:t>,</w:t>
      </w:r>
      <w:r w:rsidRPr="00CE543F">
        <w:rPr>
          <w:rFonts w:ascii="Times New Roman" w:hAnsi="Times New Roman" w:cs="Times New Roman"/>
          <w:sz w:val="28"/>
          <w:szCs w:val="28"/>
        </w:rPr>
        <w:t xml:space="preserve"> интеллектуальных и творческих способностей учащихся; </w:t>
      </w:r>
      <w:r w:rsidRPr="00CE543F">
        <w:rPr>
          <w:rFonts w:ascii="Times New Roman" w:hAnsi="Times New Roman" w:cs="Times New Roman"/>
          <w:sz w:val="28"/>
          <w:szCs w:val="28"/>
        </w:rPr>
        <w:br/>
        <w:t>2) убежденность</w:t>
      </w:r>
      <w:r>
        <w:rPr>
          <w:rFonts w:ascii="Times New Roman" w:hAnsi="Times New Roman" w:cs="Times New Roman"/>
          <w:sz w:val="28"/>
          <w:szCs w:val="28"/>
        </w:rPr>
        <w:t xml:space="preserve"> в возможности познания природы ,</w:t>
      </w:r>
      <w:r w:rsidRPr="00CE543F">
        <w:rPr>
          <w:rFonts w:ascii="Times New Roman" w:hAnsi="Times New Roman" w:cs="Times New Roman"/>
          <w:sz w:val="28"/>
          <w:szCs w:val="28"/>
        </w:rPr>
        <w:t>в необходимости различного использования достижений науки и технологии для дальнейшего развития человеческого общества, уважение к творцам науки и техники, отношение к физике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43F">
        <w:rPr>
          <w:rFonts w:ascii="Times New Roman" w:hAnsi="Times New Roman" w:cs="Times New Roman"/>
          <w:sz w:val="28"/>
          <w:szCs w:val="28"/>
        </w:rPr>
        <w:t xml:space="preserve"> как к элементу общечеловеческой культуры; </w:t>
      </w:r>
      <w:r w:rsidRPr="00CE543F">
        <w:rPr>
          <w:rFonts w:ascii="Times New Roman" w:hAnsi="Times New Roman" w:cs="Times New Roman"/>
          <w:sz w:val="28"/>
          <w:szCs w:val="28"/>
        </w:rPr>
        <w:br/>
        <w:t>3) готовность к выбору жизненного пути в соответ</w:t>
      </w:r>
      <w:r>
        <w:rPr>
          <w:rFonts w:ascii="Times New Roman" w:hAnsi="Times New Roman" w:cs="Times New Roman"/>
          <w:sz w:val="28"/>
          <w:szCs w:val="28"/>
        </w:rPr>
        <w:t>ствии с собственными интересами и возможностями</w:t>
      </w:r>
      <w:r w:rsidRPr="00CE543F">
        <w:rPr>
          <w:rFonts w:ascii="Times New Roman" w:hAnsi="Times New Roman" w:cs="Times New Roman"/>
          <w:sz w:val="28"/>
          <w:szCs w:val="28"/>
        </w:rPr>
        <w:t>;</w:t>
      </w:r>
      <w:r w:rsidRPr="00CE543F">
        <w:rPr>
          <w:rFonts w:ascii="Times New Roman" w:hAnsi="Times New Roman" w:cs="Times New Roman"/>
          <w:sz w:val="28"/>
          <w:szCs w:val="28"/>
        </w:rPr>
        <w:br/>
        <w:t xml:space="preserve">4) мотивация образовательной деятельности обучающихся  на основе личностно-ориентированного подхода; </w:t>
      </w:r>
      <w:r w:rsidRPr="00CE543F">
        <w:rPr>
          <w:rFonts w:ascii="Times New Roman" w:hAnsi="Times New Roman" w:cs="Times New Roman"/>
          <w:sz w:val="28"/>
          <w:szCs w:val="28"/>
        </w:rPr>
        <w:br/>
        <w:t xml:space="preserve">5) формирование ценностных отношений друг к другу, к учению, </w:t>
      </w:r>
      <w:r>
        <w:rPr>
          <w:rFonts w:ascii="Times New Roman" w:hAnsi="Times New Roman" w:cs="Times New Roman"/>
          <w:sz w:val="28"/>
          <w:szCs w:val="28"/>
        </w:rPr>
        <w:t>к результатам обучения[2].</w:t>
      </w:r>
      <w:r w:rsidRPr="00CE543F">
        <w:rPr>
          <w:rFonts w:ascii="Times New Roman" w:hAnsi="Times New Roman" w:cs="Times New Roman"/>
          <w:sz w:val="28"/>
          <w:szCs w:val="28"/>
        </w:rPr>
        <w:br/>
      </w:r>
      <w:r w:rsidRPr="00A77C82">
        <w:rPr>
          <w:rFonts w:ascii="Times New Roman" w:hAnsi="Times New Roman" w:cs="Times New Roman"/>
          <w:sz w:val="28"/>
          <w:szCs w:val="28"/>
        </w:rPr>
        <w:t xml:space="preserve">На определенной стадии понимания ученик начинает </w:t>
      </w:r>
      <w:r w:rsidRPr="00A77C82">
        <w:rPr>
          <w:rFonts w:ascii="Times New Roman" w:hAnsi="Times New Roman" w:cs="Times New Roman"/>
          <w:b/>
          <w:i/>
          <w:sz w:val="28"/>
          <w:szCs w:val="28"/>
        </w:rPr>
        <w:t>рассматривать причины  физического открытия, происхождение изучаемого явления</w:t>
      </w:r>
      <w:r w:rsidRPr="00A77C82">
        <w:rPr>
          <w:rFonts w:ascii="Times New Roman" w:hAnsi="Times New Roman" w:cs="Times New Roman"/>
          <w:sz w:val="28"/>
          <w:szCs w:val="28"/>
        </w:rPr>
        <w:t xml:space="preserve">, </w:t>
      </w:r>
      <w:r w:rsidRPr="00A77C82">
        <w:rPr>
          <w:rFonts w:ascii="Times New Roman" w:hAnsi="Times New Roman" w:cs="Times New Roman"/>
          <w:b/>
          <w:i/>
          <w:sz w:val="28"/>
          <w:szCs w:val="28"/>
        </w:rPr>
        <w:t>постигая законы</w:t>
      </w:r>
      <w:r w:rsidRPr="00A77C82">
        <w:rPr>
          <w:rFonts w:ascii="Times New Roman" w:hAnsi="Times New Roman" w:cs="Times New Roman"/>
          <w:sz w:val="28"/>
          <w:szCs w:val="28"/>
        </w:rPr>
        <w:t xml:space="preserve">, лежащие в основе этого явления, </w:t>
      </w:r>
      <w:r w:rsidRPr="00A77C82">
        <w:rPr>
          <w:rFonts w:ascii="Times New Roman" w:hAnsi="Times New Roman" w:cs="Times New Roman"/>
          <w:b/>
          <w:i/>
          <w:sz w:val="28"/>
          <w:szCs w:val="28"/>
        </w:rPr>
        <w:t>предвидит различные следствия</w:t>
      </w:r>
      <w:r w:rsidRPr="00A77C82">
        <w:rPr>
          <w:rFonts w:ascii="Times New Roman" w:hAnsi="Times New Roman" w:cs="Times New Roman"/>
          <w:sz w:val="28"/>
          <w:szCs w:val="28"/>
        </w:rPr>
        <w:t>, вытекающие из этих</w:t>
      </w:r>
      <w:r>
        <w:rPr>
          <w:rFonts w:ascii="Times New Roman" w:hAnsi="Times New Roman" w:cs="Times New Roman"/>
          <w:sz w:val="28"/>
          <w:szCs w:val="28"/>
        </w:rPr>
        <w:t xml:space="preserve"> законов.  Он </w:t>
      </w:r>
      <w:r w:rsidRPr="00A77C82">
        <w:rPr>
          <w:rFonts w:ascii="Times New Roman" w:hAnsi="Times New Roman" w:cs="Times New Roman"/>
          <w:b/>
          <w:i/>
          <w:sz w:val="28"/>
          <w:szCs w:val="28"/>
        </w:rPr>
        <w:t>видит закономерность изучаемого явления</w:t>
      </w:r>
      <w:r w:rsidRPr="00A77C82">
        <w:rPr>
          <w:rFonts w:ascii="Times New Roman" w:hAnsi="Times New Roman" w:cs="Times New Roman"/>
          <w:sz w:val="28"/>
          <w:szCs w:val="28"/>
        </w:rPr>
        <w:t>, целостную картину окружающего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F41" w:rsidRPr="00CE543F" w:rsidRDefault="002B5F41" w:rsidP="003046C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F41" w:rsidRDefault="002B5F41" w:rsidP="00C60A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«Регулятивные»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Регулятивные действия обеспечивают организацию учащимся своей деятельности. К ним относятся: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1. Целеполагание, как постановка учебной задачи на основе соотнесения того,что известно и усвоено учащимися, и того, что еще неизвестно; 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 2.Планирование-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 3.Прогнозирование- предвосхищение результата и уровня усвоения его временных характеристик;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4. Контроль в форме сличения способа действия и его результата с заданным  эталоном с целью обнаружения отклонений и отличий от эталона 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 5. Коррекция- внесение необходимых дополнений и корректив в план и способ действия в случае расхождения эталона.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 6.Оценка- выделение и осознание учащимися того, что уже усвоено и что еще подлежит усвоению, осознание качества и уровня усвоения; 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 7 .Волевая саморегуляция, как способность к мобилизации сил и энергии;  способность к волевому </w:t>
      </w:r>
      <w:r>
        <w:rPr>
          <w:rFonts w:ascii="Times New Roman" w:hAnsi="Times New Roman" w:cs="Times New Roman"/>
          <w:sz w:val="28"/>
          <w:szCs w:val="28"/>
        </w:rPr>
        <w:t>усилию, преодоление препятствия[6].</w:t>
      </w:r>
    </w:p>
    <w:p w:rsidR="002B5F41" w:rsidRPr="002B4F17" w:rsidRDefault="002B5F41" w:rsidP="002B4F17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Регулятивные универсальные учебные действия </w:t>
      </w:r>
      <w:r w:rsidRPr="00A77C82">
        <w:rPr>
          <w:rFonts w:ascii="Times New Roman" w:hAnsi="Times New Roman" w:cs="Times New Roman"/>
          <w:b/>
          <w:i/>
          <w:sz w:val="28"/>
          <w:szCs w:val="28"/>
        </w:rPr>
        <w:t>можно формировать при</w:t>
      </w:r>
      <w:r w:rsidRPr="00CE543F">
        <w:rPr>
          <w:rFonts w:ascii="Times New Roman" w:hAnsi="Times New Roman" w:cs="Times New Roman"/>
          <w:sz w:val="28"/>
          <w:szCs w:val="28"/>
        </w:rPr>
        <w:t xml:space="preserve"> выполнении </w:t>
      </w:r>
      <w:r w:rsidRPr="00A77C82">
        <w:rPr>
          <w:rFonts w:ascii="Times New Roman" w:hAnsi="Times New Roman" w:cs="Times New Roman"/>
          <w:b/>
          <w:i/>
          <w:sz w:val="28"/>
          <w:szCs w:val="28"/>
        </w:rPr>
        <w:t>лабораторных работ, при решении экспериментальных задач, при решении качественных и количественных</w:t>
      </w:r>
      <w:r>
        <w:rPr>
          <w:rFonts w:ascii="Times New Roman" w:hAnsi="Times New Roman" w:cs="Times New Roman"/>
          <w:b/>
          <w:i/>
          <w:sz w:val="28"/>
          <w:szCs w:val="28"/>
        </w:rPr>
        <w:t>, олимпиадных задач.</w:t>
      </w:r>
    </w:p>
    <w:p w:rsidR="002B5F41" w:rsidRDefault="002B5F41" w:rsidP="002B4F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статьи Смольяниновой Г.Н.  «Формирование универсальных учебных действий на уроках физики»  </w:t>
      </w:r>
      <w:r>
        <w:rPr>
          <w:rFonts w:ascii="Times New Roman" w:hAnsi="Times New Roman" w:cs="Times New Roman"/>
          <w:b/>
          <w:sz w:val="28"/>
          <w:szCs w:val="28"/>
        </w:rPr>
        <w:t>познавательные-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действия включают </w:t>
      </w:r>
      <w:r w:rsidRPr="004005E5">
        <w:rPr>
          <w:rFonts w:ascii="Times New Roman" w:hAnsi="Times New Roman" w:cs="Times New Roman"/>
          <w:b/>
          <w:i/>
          <w:sz w:val="28"/>
          <w:szCs w:val="28"/>
        </w:rPr>
        <w:t>общеучебные и логические</w:t>
      </w:r>
      <w:r w:rsidRPr="00CE543F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действия. 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i/>
          <w:sz w:val="28"/>
          <w:szCs w:val="28"/>
          <w:u w:val="single"/>
        </w:rPr>
        <w:t>Общеучебные УУД</w:t>
      </w:r>
      <w:r w:rsidRPr="00CE543F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 - самостоятельное выделение и формирование познавательной цели;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- поиск и выделение необходимой информации; 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- применения методов информационного поиска, в том числе с помощью компьютерных средств; 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-  структурирование знаний;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 - выбор наиболее эффективных способов решения задач в зависимости от  конкретных условий;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 - рефлексия способов и условий действия, контроль и оценка процесса и  результатов деятельности;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 - смысловое чтение как осмысление цели чтения и вывод вида чтения в зависимости от цели;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-  умение адекватно, осознанно и произвольно строить речевые высказывания в устной и письменной речи;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 - действие со знаково- символическими средствами (замещение, кодирование</w:t>
      </w:r>
      <w:r>
        <w:rPr>
          <w:rFonts w:ascii="Times New Roman" w:hAnsi="Times New Roman" w:cs="Times New Roman"/>
          <w:sz w:val="28"/>
          <w:szCs w:val="28"/>
        </w:rPr>
        <w:t>, декодирование, моделирование)[5].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     Л</w:t>
      </w:r>
      <w:r w:rsidRPr="00CE543F">
        <w:rPr>
          <w:rFonts w:ascii="Times New Roman" w:hAnsi="Times New Roman" w:cs="Times New Roman"/>
          <w:i/>
          <w:sz w:val="28"/>
          <w:szCs w:val="28"/>
          <w:u w:val="single"/>
        </w:rPr>
        <w:t xml:space="preserve">огические УУД </w:t>
      </w:r>
      <w:r w:rsidRPr="00CE543F">
        <w:rPr>
          <w:rFonts w:ascii="Times New Roman" w:hAnsi="Times New Roman" w:cs="Times New Roman"/>
          <w:sz w:val="28"/>
          <w:szCs w:val="28"/>
        </w:rPr>
        <w:t>включают: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В рамках школьного обучения под логическим мышлением понимается способность и умение учащихся производить </w:t>
      </w:r>
      <w:r w:rsidRPr="00422A34">
        <w:rPr>
          <w:rFonts w:ascii="Times New Roman" w:hAnsi="Times New Roman" w:cs="Times New Roman"/>
          <w:b/>
          <w:i/>
          <w:sz w:val="28"/>
          <w:szCs w:val="28"/>
        </w:rPr>
        <w:t xml:space="preserve">простые логические действия (анализ, синтез, сравнение, обобщение </w:t>
      </w:r>
      <w:r w:rsidRPr="00CE543F">
        <w:rPr>
          <w:rFonts w:ascii="Times New Roman" w:hAnsi="Times New Roman" w:cs="Times New Roman"/>
          <w:sz w:val="28"/>
          <w:szCs w:val="28"/>
        </w:rPr>
        <w:t xml:space="preserve">и т.д). 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- сравнение конкретно-чувственных и иных данных (с целью выделения тождеств), различия, определения общих признаков и составление классификации. 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-  анализ- выделение элементов, расчленение целого на части;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- синтез- составление целого из частей;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- сериация- упорядочение объектов по выделенному основанию;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- классификация- отношение предмета к группе на основе заданного признака;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- обобщение- генерализация и выведение общности для целого ряда или класса единичных объектов на основе выделения сущностной связи; 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-  доказательство- установление причинно- следственных связей, построение логической цепи рассуждений;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установление аналогий[6].</w:t>
      </w:r>
    </w:p>
    <w:p w:rsidR="002B5F41" w:rsidRDefault="002B5F41" w:rsidP="00C60A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F41" w:rsidRDefault="002B5F41" w:rsidP="00C60A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«Коммуникативные действия» -</w:t>
      </w:r>
    </w:p>
    <w:p w:rsidR="002B5F41" w:rsidRPr="00422A34" w:rsidRDefault="002B5F41" w:rsidP="00CE543F">
      <w:pPr>
        <w:pStyle w:val="NormalWeb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Коммуникативные действия обеспечивают </w:t>
      </w:r>
      <w:r w:rsidRPr="00422A34">
        <w:rPr>
          <w:rFonts w:ascii="Times New Roman" w:hAnsi="Times New Roman" w:cs="Times New Roman"/>
          <w:b/>
          <w:i/>
          <w:sz w:val="28"/>
          <w:szCs w:val="28"/>
        </w:rPr>
        <w:t xml:space="preserve">социальную компетентность и сознательную ориентацию учащихся на позиции других людей, умение слушать и вступать в диалог, участвовать в коллективном обсуждении проблем; 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     Видами коммуникативных действий являются: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-планирование учебного сотрудничества с учителем и сверстниками – определение цели;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-постановка вопросов- принципиальное сотрудничество в поиске и сборе информации;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- управление поведением партнера- контроль, коррекция, оценки действий партнера;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 xml:space="preserve">-умение с достаточной полнотой и точностью выражать свои мысли в соответствии с задачами и условиями коммуникации; </w:t>
      </w:r>
    </w:p>
    <w:p w:rsidR="002B5F41" w:rsidRPr="00CE543F" w:rsidRDefault="002B5F41" w:rsidP="00CE543F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43F">
        <w:rPr>
          <w:rFonts w:ascii="Times New Roman" w:hAnsi="Times New Roman" w:cs="Times New Roman"/>
          <w:sz w:val="28"/>
          <w:szCs w:val="28"/>
        </w:rPr>
        <w:t>- владение монологическо</w:t>
      </w:r>
      <w:r>
        <w:rPr>
          <w:rFonts w:ascii="Times New Roman" w:hAnsi="Times New Roman" w:cs="Times New Roman"/>
          <w:sz w:val="28"/>
          <w:szCs w:val="28"/>
        </w:rPr>
        <w:t>й и диалогической формами речи[5].</w:t>
      </w:r>
    </w:p>
    <w:p w:rsidR="002B5F41" w:rsidRPr="00EF157E" w:rsidRDefault="002B5F41" w:rsidP="00C60AA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F41" w:rsidRPr="00BE31F6" w:rsidRDefault="002B5F41" w:rsidP="00BE31F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1F6">
        <w:rPr>
          <w:rFonts w:ascii="Times New Roman" w:hAnsi="Times New Roman" w:cs="Times New Roman"/>
          <w:b/>
          <w:bCs/>
          <w:sz w:val="28"/>
          <w:szCs w:val="28"/>
        </w:rPr>
        <w:t>Способы  реализации проекта</w:t>
      </w:r>
    </w:p>
    <w:p w:rsidR="002B5F41" w:rsidRPr="00BE31F6" w:rsidRDefault="002B5F41" w:rsidP="00BE31F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1F6">
        <w:rPr>
          <w:rFonts w:ascii="Times New Roman" w:hAnsi="Times New Roman" w:cs="Times New Roman"/>
          <w:b/>
          <w:bCs/>
          <w:sz w:val="28"/>
          <w:szCs w:val="28"/>
        </w:rPr>
        <w:t>Для достижения цели и решения поставленных задач применен комплекс теоретических и эмпирических методов:</w:t>
      </w:r>
    </w:p>
    <w:p w:rsidR="002B5F41" w:rsidRPr="00BE31F6" w:rsidRDefault="002B5F41" w:rsidP="00BE31F6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E31F6">
        <w:rPr>
          <w:rFonts w:ascii="Times New Roman" w:hAnsi="Times New Roman" w:cs="Times New Roman"/>
          <w:bCs/>
          <w:sz w:val="28"/>
          <w:szCs w:val="28"/>
        </w:rPr>
        <w:t>зучение нормативно-правовых документов по развитию самостоятельности обучающихся;</w:t>
      </w:r>
    </w:p>
    <w:p w:rsidR="002B5F41" w:rsidRPr="002B4F17" w:rsidRDefault="002B5F41" w:rsidP="002B4F17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F6">
        <w:rPr>
          <w:rFonts w:ascii="Times New Roman" w:hAnsi="Times New Roman" w:cs="Times New Roman"/>
          <w:sz w:val="28"/>
          <w:szCs w:val="28"/>
        </w:rPr>
        <w:t xml:space="preserve">теоретический анализ психолого-педагогической литературы  по проблеме формирования УУД; </w:t>
      </w:r>
    </w:p>
    <w:p w:rsidR="002B5F41" w:rsidRPr="002B4F17" w:rsidRDefault="002B5F41" w:rsidP="002B4F17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разработать систему развития самостоятельности  обучающего и внедрить её в образовательный процесс;</w:t>
      </w:r>
    </w:p>
    <w:p w:rsidR="002B5F41" w:rsidRPr="00BE31F6" w:rsidRDefault="002B5F41" w:rsidP="00BE31F6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31F6">
        <w:rPr>
          <w:rFonts w:ascii="Times New Roman" w:hAnsi="Times New Roman" w:cs="Times New Roman"/>
          <w:sz w:val="28"/>
          <w:szCs w:val="28"/>
        </w:rPr>
        <w:t>роведение моделирования самостоятельной работы , наблюдения, бесед;</w:t>
      </w:r>
    </w:p>
    <w:p w:rsidR="002B5F41" w:rsidRDefault="002B5F41" w:rsidP="00BE31F6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31F6">
        <w:rPr>
          <w:rFonts w:ascii="Times New Roman" w:hAnsi="Times New Roman" w:cs="Times New Roman"/>
          <w:sz w:val="28"/>
          <w:szCs w:val="28"/>
        </w:rPr>
        <w:t>роведение  анализа, статистическая обработка результатов п</w:t>
      </w:r>
      <w:r>
        <w:rPr>
          <w:rFonts w:ascii="Times New Roman" w:hAnsi="Times New Roman" w:cs="Times New Roman"/>
          <w:sz w:val="28"/>
          <w:szCs w:val="28"/>
        </w:rPr>
        <w:t>лана реализации  проекта.</w:t>
      </w: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Pr="00BE31F6" w:rsidRDefault="002B5F41" w:rsidP="00BE3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Pr="006612EF" w:rsidRDefault="002B5F41" w:rsidP="00AC5D11">
      <w:pPr>
        <w:autoSpaceDE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реализации проекта:</w:t>
      </w:r>
    </w:p>
    <w:tbl>
      <w:tblPr>
        <w:tblW w:w="1048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01"/>
        <w:gridCol w:w="1343"/>
        <w:gridCol w:w="2839"/>
        <w:gridCol w:w="2358"/>
        <w:gridCol w:w="1742"/>
      </w:tblGrid>
      <w:tr w:rsidR="002B5F41" w:rsidRPr="006612EF" w:rsidTr="00574EC1"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5F41" w:rsidRPr="00574EC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EC1">
              <w:rPr>
                <w:rFonts w:ascii="Times New Roman" w:hAnsi="Times New Roman" w:cs="Times New Roman"/>
                <w:sz w:val="22"/>
                <w:szCs w:val="22"/>
              </w:rPr>
              <w:t>Этап проекта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5F41" w:rsidRPr="00574EC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EC1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5F41" w:rsidRPr="00574EC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EC1">
              <w:rPr>
                <w:rFonts w:ascii="Times New Roman" w:hAnsi="Times New Roman" w:cs="Times New Roman"/>
                <w:sz w:val="22"/>
                <w:szCs w:val="22"/>
              </w:rPr>
              <w:t>Мероприятие, форма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5F41" w:rsidRPr="00574EC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EC1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F41" w:rsidRPr="00574EC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EC1">
              <w:rPr>
                <w:rFonts w:ascii="Times New Roman" w:hAnsi="Times New Roman" w:cs="Times New Roman"/>
                <w:sz w:val="22"/>
                <w:szCs w:val="22"/>
              </w:rPr>
              <w:t xml:space="preserve">Промежуточный результат </w:t>
            </w:r>
          </w:p>
        </w:tc>
      </w:tr>
      <w:tr w:rsidR="002B5F41" w:rsidRPr="006612EF" w:rsidTr="00574EC1">
        <w:tc>
          <w:tcPr>
            <w:tcW w:w="2201" w:type="dxa"/>
            <w:tcBorders>
              <w:left w:val="single" w:sz="2" w:space="0" w:color="000000"/>
              <w:bottom w:val="single" w:sz="2" w:space="0" w:color="000000"/>
            </w:tcBorders>
          </w:tcPr>
          <w:p w:rsidR="002B5F41" w:rsidRPr="00574EC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EC1">
              <w:rPr>
                <w:rFonts w:ascii="Times New Roman" w:hAnsi="Times New Roman" w:cs="Times New Roman"/>
                <w:sz w:val="22"/>
                <w:szCs w:val="22"/>
              </w:rPr>
              <w:t>Аналитический</w:t>
            </w: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EC1">
              <w:rPr>
                <w:rFonts w:ascii="Times New Roman" w:hAnsi="Times New Roman" w:cs="Times New Roman"/>
                <w:sz w:val="22"/>
                <w:szCs w:val="22"/>
              </w:rPr>
              <w:t>Внедренческий</w:t>
            </w: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Pr="00574EC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Pr="00574EC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EC1">
              <w:rPr>
                <w:rFonts w:ascii="Times New Roman" w:hAnsi="Times New Roman" w:cs="Times New Roman"/>
                <w:sz w:val="22"/>
                <w:szCs w:val="22"/>
              </w:rPr>
              <w:t>Итоговый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</w:tcBorders>
          </w:tcPr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EC1">
              <w:rPr>
                <w:rFonts w:ascii="Times New Roman" w:hAnsi="Times New Roman" w:cs="Times New Roman"/>
                <w:sz w:val="22"/>
                <w:szCs w:val="22"/>
              </w:rPr>
              <w:t>Октябрь- ноябрь 2012</w:t>
            </w: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Декабрь2012 – март 2013</w:t>
            </w: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Pr="00574EC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2013 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74EC1">
              <w:rPr>
                <w:rFonts w:ascii="Times New Roman" w:hAnsi="Times New Roman" w:cs="Times New Roman"/>
                <w:sz w:val="22"/>
                <w:szCs w:val="22"/>
              </w:rPr>
              <w:t>еоретическое осмысление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понятий «самостоятельность», «Универсальные учебные действия», «»Формирование УУД», «виды УУД».</w:t>
            </w: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r w:rsidRPr="00BE31F6">
              <w:rPr>
                <w:rFonts w:ascii="Times New Roman" w:hAnsi="Times New Roman" w:cs="Times New Roman"/>
                <w:b/>
                <w:sz w:val="22"/>
                <w:szCs w:val="22"/>
              </w:rPr>
              <w:t>логических, регулятивных, познавательных и коммуникативных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на уроках физики:лабораторных работ, творческих заданий,  решение сложных и качественных задач, урок –игра «ДОМИНО», уроки занимательной физики и т. д.</w:t>
            </w: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«Недели физики»</w:t>
            </w:r>
          </w:p>
          <w:p w:rsidR="002B5F41" w:rsidRPr="00574EC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</w:tcPr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физики</w:t>
            </w: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Учитель физики, обучающиеся 7 класса, родители </w:t>
            </w: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Pr="00574EC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Обучающиеся, учитель, классный руководитель , родители</w:t>
            </w: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 сути проекта; принятие его как необходимого для себя, а не для учителя</w:t>
            </w: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Прогнозируемый рост развития самостоятельности на  уроках </w:t>
            </w: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F41" w:rsidRPr="00574EC1" w:rsidRDefault="002B5F41" w:rsidP="00AC5D11">
            <w:pPr>
              <w:pStyle w:val="a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Самостоятельные действия обучающихся  при подготовке физических приборов(картезианский водолаз), при составлении кроссвордов, ребусов, задач ,при проведении  занимательных опытов.</w:t>
            </w:r>
          </w:p>
        </w:tc>
      </w:tr>
    </w:tbl>
    <w:p w:rsidR="002B5F41" w:rsidRPr="006612EF" w:rsidRDefault="002B5F41" w:rsidP="00AC5D11">
      <w:pPr>
        <w:autoSpaceDE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AC5D11">
      <w:pPr>
        <w:autoSpaceDE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5F41" w:rsidRPr="006612EF" w:rsidRDefault="002B5F41" w:rsidP="00AC5D11">
      <w:pPr>
        <w:autoSpaceDE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Существующие ресурсы для реализации  проекта:</w:t>
      </w:r>
    </w:p>
    <w:p w:rsidR="002B5F41" w:rsidRPr="00EF157E" w:rsidRDefault="002B5F41" w:rsidP="00AC5D11">
      <w:pPr>
        <w:autoSpaceDE w:val="0"/>
        <w:spacing w:line="36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1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учитель</w:t>
      </w:r>
      <w:r w:rsidRPr="00EF157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классный руководитель 7 класса.</w:t>
      </w:r>
    </w:p>
    <w:p w:rsidR="002B5F41" w:rsidRPr="006612EF" w:rsidRDefault="002B5F41" w:rsidP="00E06592">
      <w:pPr>
        <w:autoSpaceDE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F157E">
        <w:rPr>
          <w:rFonts w:ascii="Times New Roman" w:hAnsi="Times New Roman" w:cs="Times New Roman"/>
          <w:bCs/>
          <w:color w:val="000000"/>
          <w:sz w:val="28"/>
          <w:szCs w:val="28"/>
        </w:rPr>
        <w:t>лабораторное оборудование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B5F41" w:rsidRPr="00E06592" w:rsidRDefault="002B5F41" w:rsidP="00E06592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5F41" w:rsidRPr="006612EF" w:rsidRDefault="002B5F41" w:rsidP="00AC5D11">
      <w:pPr>
        <w:pStyle w:val="1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before="100" w:line="360" w:lineRule="auto"/>
        <w:ind w:firstLine="540"/>
        <w:jc w:val="both"/>
        <w:rPr>
          <w:rFonts w:ascii="Times New Roman" w:eastAsia="Microsoft YaHei" w:hAnsi="Times New Roman" w:cs="Times New Roman"/>
          <w:b/>
          <w:bCs/>
          <w:sz w:val="28"/>
          <w:szCs w:val="28"/>
        </w:rPr>
      </w:pPr>
      <w:r w:rsidRPr="006612EF">
        <w:rPr>
          <w:rFonts w:ascii="Times New Roman" w:eastAsia="Microsoft YaHei" w:hAnsi="Times New Roman" w:cs="Times New Roman"/>
          <w:b/>
          <w:bCs/>
          <w:sz w:val="28"/>
          <w:szCs w:val="28"/>
          <w:lang w:val="en-US"/>
        </w:rPr>
        <w:t>III</w:t>
      </w:r>
      <w:r w:rsidRPr="006612EF">
        <w:rPr>
          <w:rFonts w:ascii="Times New Roman" w:eastAsia="Microsoft YaHei" w:hAnsi="Times New Roman" w:cs="Times New Roman"/>
          <w:b/>
          <w:bCs/>
          <w:sz w:val="28"/>
          <w:szCs w:val="28"/>
        </w:rPr>
        <w:t>. Итоговая (</w:t>
      </w:r>
      <w:r w:rsidRPr="006612EF">
        <w:rPr>
          <w:rStyle w:val="Strong"/>
          <w:rFonts w:ascii="Times New Roman" w:eastAsia="Microsoft YaHei" w:hAnsi="Times New Roman"/>
          <w:sz w:val="28"/>
          <w:szCs w:val="28"/>
        </w:rPr>
        <w:t>заключительная</w:t>
      </w:r>
      <w:r w:rsidRPr="006612EF">
        <w:rPr>
          <w:rFonts w:ascii="Times New Roman" w:eastAsia="Microsoft YaHei" w:hAnsi="Times New Roman" w:cs="Times New Roman"/>
          <w:b/>
          <w:bCs/>
          <w:sz w:val="28"/>
          <w:szCs w:val="28"/>
        </w:rPr>
        <w:t>) часть</w:t>
      </w:r>
    </w:p>
    <w:p w:rsidR="002B5F41" w:rsidRPr="00B2008B" w:rsidRDefault="002B5F41" w:rsidP="00A54DE9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B2008B">
        <w:rPr>
          <w:rStyle w:val="Strong"/>
          <w:rFonts w:ascii="Times New Roman" w:hAnsi="Times New Roman"/>
          <w:bCs w:val="0"/>
          <w:color w:val="000000"/>
          <w:sz w:val="28"/>
          <w:szCs w:val="28"/>
        </w:rPr>
        <w:t>Предполагаемый результат:</w:t>
      </w:r>
    </w:p>
    <w:p w:rsidR="002B5F41" w:rsidRPr="00A54DE9" w:rsidRDefault="002B5F41" w:rsidP="00A54DE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54DE9">
        <w:rPr>
          <w:rFonts w:ascii="Times New Roman" w:hAnsi="Times New Roman" w:cs="Times New Roman"/>
          <w:color w:val="000000"/>
          <w:sz w:val="28"/>
          <w:szCs w:val="28"/>
        </w:rPr>
        <w:t>приобретение таких качеств, как самостоятельность</w:t>
      </w:r>
      <w:r w:rsidRPr="00A54DE9">
        <w:rPr>
          <w:color w:val="000000"/>
          <w:sz w:val="28"/>
          <w:szCs w:val="28"/>
        </w:rPr>
        <w:t>;</w:t>
      </w:r>
    </w:p>
    <w:p w:rsidR="002B5F41" w:rsidRPr="00A54DE9" w:rsidRDefault="002B5F41" w:rsidP="00A54DE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4DE9">
        <w:rPr>
          <w:rFonts w:ascii="Times New Roman" w:hAnsi="Times New Roman" w:cs="Times New Roman"/>
          <w:color w:val="000000"/>
          <w:sz w:val="28"/>
          <w:szCs w:val="28"/>
        </w:rPr>
        <w:t>формирование  у обучающихся универсальных учебных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вий , развивающих самостоятельность </w:t>
      </w:r>
      <w:r w:rsidRPr="00A54D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5F41" w:rsidRPr="006612EF" w:rsidRDefault="002B5F41" w:rsidP="00E06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12EF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ие методических рекомендаций по формированию УУД.</w:t>
      </w:r>
    </w:p>
    <w:p w:rsidR="002B5F41" w:rsidRPr="006612EF" w:rsidRDefault="002B5F41" w:rsidP="00AC5D11">
      <w:pPr>
        <w:spacing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>Прогнозируемые риски предстоящего внедрения проекта и методы их коррекции вне:</w:t>
      </w:r>
    </w:p>
    <w:p w:rsidR="002B5F41" w:rsidRPr="006612EF" w:rsidRDefault="002B5F41" w:rsidP="00AC5D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Неготовность обучающихся  воспринимать диалоговую форму общения: ведь слушать всегда  проще, чем говорить.</w:t>
      </w:r>
    </w:p>
    <w:p w:rsidR="002B5F41" w:rsidRPr="006612EF" w:rsidRDefault="002B5F41" w:rsidP="00AC5D11">
      <w:pPr>
        <w:numPr>
          <w:ilvl w:val="1"/>
          <w:numId w:val="5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  эффективно  и глубоко развить самостоятельность в  каждом ребенке.</w:t>
      </w:r>
    </w:p>
    <w:p w:rsidR="002B5F41" w:rsidRPr="006612EF" w:rsidRDefault="002B5F41" w:rsidP="00AC5D11">
      <w:pPr>
        <w:numPr>
          <w:ilvl w:val="1"/>
          <w:numId w:val="5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Нежелание обучающихся идти «на контакт», это зависит от типа темперамента ребенка, характера отношений между учителем и учеником и многих других причин.</w:t>
      </w:r>
    </w:p>
    <w:p w:rsidR="002B5F41" w:rsidRPr="006612EF" w:rsidRDefault="002B5F41" w:rsidP="00AC5D11">
      <w:pPr>
        <w:spacing w:line="360" w:lineRule="auto"/>
        <w:ind w:firstLine="540"/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самооценки</w:t>
      </w:r>
    </w:p>
    <w:p w:rsidR="002B5F41" w:rsidRPr="006612EF" w:rsidRDefault="002B5F41" w:rsidP="00AC5D11">
      <w:pPr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before="100" w:line="360" w:lineRule="auto"/>
        <w:ind w:firstLine="540"/>
        <w:jc w:val="both"/>
        <w:rPr>
          <w:rStyle w:val="Strong"/>
          <w:rFonts w:ascii="Times New Roman" w:eastAsia="Microsoft YaHei" w:hAnsi="Times New Roman"/>
          <w:color w:val="000000"/>
          <w:sz w:val="28"/>
          <w:szCs w:val="28"/>
        </w:rPr>
      </w:pPr>
      <w:r w:rsidRPr="006612EF">
        <w:rPr>
          <w:rStyle w:val="Strong"/>
          <w:rFonts w:ascii="Times New Roman" w:eastAsia="Microsoft YaHei" w:hAnsi="Times New Roman"/>
          <w:color w:val="000000"/>
          <w:sz w:val="28"/>
          <w:szCs w:val="28"/>
        </w:rPr>
        <w:t>Вывод:</w:t>
      </w:r>
    </w:p>
    <w:p w:rsidR="002B5F41" w:rsidRPr="00E06592" w:rsidRDefault="002B5F41" w:rsidP="00E0659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2EF">
        <w:rPr>
          <w:rFonts w:ascii="Times New Roman" w:hAnsi="Times New Roman" w:cs="Times New Roman"/>
          <w:sz w:val="28"/>
          <w:szCs w:val="28"/>
        </w:rPr>
        <w:t>Таким образом, данн</w:t>
      </w:r>
      <w:r>
        <w:rPr>
          <w:rFonts w:ascii="Times New Roman" w:hAnsi="Times New Roman" w:cs="Times New Roman"/>
          <w:sz w:val="28"/>
          <w:szCs w:val="28"/>
        </w:rPr>
        <w:t xml:space="preserve">ый проект не только должен повысить уровень развития самостоятельности обучающихся 7 класса, но и </w:t>
      </w:r>
      <w:r w:rsidRPr="00E06592">
        <w:rPr>
          <w:rFonts w:ascii="Times New Roman" w:hAnsi="Times New Roman" w:cs="Times New Roman"/>
          <w:sz w:val="28"/>
          <w:szCs w:val="28"/>
        </w:rPr>
        <w:t xml:space="preserve"> знания, </w:t>
      </w:r>
      <w:r>
        <w:rPr>
          <w:rFonts w:ascii="Times New Roman" w:hAnsi="Times New Roman" w:cs="Times New Roman"/>
          <w:sz w:val="28"/>
          <w:szCs w:val="28"/>
        </w:rPr>
        <w:t>полученные на уроках физики</w:t>
      </w:r>
      <w:r w:rsidRPr="00E065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ребята  будут применять </w:t>
      </w:r>
      <w:r w:rsidRPr="00E06592">
        <w:rPr>
          <w:rFonts w:ascii="Times New Roman" w:hAnsi="Times New Roman" w:cs="Times New Roman"/>
          <w:sz w:val="28"/>
          <w:szCs w:val="28"/>
        </w:rPr>
        <w:t xml:space="preserve"> как единую сист</w:t>
      </w:r>
      <w:r>
        <w:rPr>
          <w:rFonts w:ascii="Times New Roman" w:hAnsi="Times New Roman" w:cs="Times New Roman"/>
          <w:sz w:val="28"/>
          <w:szCs w:val="28"/>
        </w:rPr>
        <w:t>ему образования, что поможет им</w:t>
      </w:r>
      <w:r w:rsidRPr="00E06592">
        <w:rPr>
          <w:rFonts w:ascii="Times New Roman" w:hAnsi="Times New Roman" w:cs="Times New Roman"/>
          <w:sz w:val="28"/>
          <w:szCs w:val="28"/>
        </w:rPr>
        <w:t xml:space="preserve"> реализовать себя в жизни более успешно, стать более уверенным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6592">
        <w:rPr>
          <w:rFonts w:ascii="Times New Roman" w:hAnsi="Times New Roman" w:cs="Times New Roman"/>
          <w:sz w:val="28"/>
          <w:szCs w:val="28"/>
        </w:rPr>
        <w:t xml:space="preserve">, </w:t>
      </w:r>
      <w:r w:rsidRPr="00E06592">
        <w:rPr>
          <w:rFonts w:ascii="Times New Roman" w:hAnsi="Times New Roman" w:cs="Times New Roman"/>
          <w:sz w:val="28"/>
          <w:szCs w:val="28"/>
          <w:u w:val="single"/>
        </w:rPr>
        <w:t>самостоятельным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F41" w:rsidRDefault="002B5F41" w:rsidP="00E06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Pr="006612EF" w:rsidRDefault="002B5F41" w:rsidP="00E06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Pr="006612EF" w:rsidRDefault="002B5F41" w:rsidP="00AC5D11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2EF">
        <w:rPr>
          <w:rFonts w:ascii="Times New Roman" w:hAnsi="Times New Roman" w:cs="Times New Roman"/>
          <w:b/>
          <w:bCs/>
          <w:sz w:val="28"/>
          <w:szCs w:val="28"/>
        </w:rPr>
        <w:t>Информационный ресурс проекта (использованная литература; рекомендованная литература; интернет-ресурс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6612E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B5F41" w:rsidRPr="000417E3" w:rsidRDefault="002B5F41" w:rsidP="000A5D7A">
      <w:pPr>
        <w:widowControl/>
        <w:suppressAutoHyphens w:val="0"/>
        <w:spacing w:before="100" w:beforeAutospacing="1" w:after="100" w:afterAutospacing="1" w:line="360" w:lineRule="auto"/>
        <w:ind w:right="225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0417E3">
        <w:rPr>
          <w:rFonts w:ascii="Times New Roman" w:hAnsi="Times New Roman" w:cs="Times New Roman"/>
          <w:sz w:val="28"/>
          <w:szCs w:val="28"/>
        </w:rPr>
        <w:t>1.</w:t>
      </w:r>
      <w:hyperlink r:id="rId9" w:history="1">
        <w:r w:rsidRPr="000417E3">
          <w:rPr>
            <w:rFonts w:ascii="Times New Roman" w:hAnsi="Times New Roman" w:cs="Times New Roman"/>
            <w:kern w:val="0"/>
            <w:sz w:val="28"/>
            <w:szCs w:val="28"/>
            <w:u w:val="single"/>
            <w:lang w:eastAsia="ru-RU" w:bidi="ar-SA"/>
          </w:rPr>
          <w:t>Национальная образовательная инициатива «Наша новая школа».</w:t>
        </w:r>
      </w:hyperlink>
      <w:r w:rsidRPr="000417E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Утверждена президентом РФ   04.02.2010 г., ПР-271</w:t>
      </w:r>
    </w:p>
    <w:p w:rsidR="002B5F41" w:rsidRPr="000417E3" w:rsidRDefault="002B5F41" w:rsidP="000A5D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7E3">
        <w:rPr>
          <w:rFonts w:ascii="Times New Roman" w:hAnsi="Times New Roman" w:cs="Times New Roman"/>
          <w:sz w:val="28"/>
          <w:szCs w:val="28"/>
          <w:u w:val="single"/>
        </w:rPr>
        <w:t>2.Стандарты второго поколения «Примерные программы. Физика 7-9 классы: проект. – М. : Просвещение, с. 3-8, 2010</w:t>
      </w:r>
    </w:p>
    <w:p w:rsidR="002B5F41" w:rsidRPr="000417E3" w:rsidRDefault="002B5F41" w:rsidP="000A5D7A">
      <w:pPr>
        <w:widowControl/>
        <w:suppressAutoHyphens w:val="0"/>
        <w:spacing w:before="100" w:beforeAutospacing="1" w:after="100" w:afterAutospacing="1" w:line="360" w:lineRule="auto"/>
        <w:ind w:right="225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0417E3">
        <w:rPr>
          <w:rFonts w:ascii="Times New Roman" w:hAnsi="Times New Roman" w:cs="Times New Roman"/>
          <w:sz w:val="28"/>
          <w:szCs w:val="28"/>
        </w:rPr>
        <w:t>3.</w:t>
      </w:r>
      <w:hyperlink r:id="rId10" w:history="1">
        <w:r w:rsidRPr="000417E3">
          <w:rPr>
            <w:rFonts w:ascii="Times New Roman" w:hAnsi="Times New Roman" w:cs="Times New Roman"/>
            <w:kern w:val="0"/>
            <w:sz w:val="28"/>
            <w:szCs w:val="28"/>
            <w:u w:val="single"/>
            <w:lang w:eastAsia="ru-RU" w:bidi="ar-SA"/>
          </w:rPr>
          <w:t>Комплекс мер по реализации Концепции общенациональной системы выявления и развития молодых талантов.</w:t>
        </w:r>
      </w:hyperlink>
      <w:r w:rsidRPr="000417E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Утвержден Заместителем Председателя Правительства Российской Федерации О.Ю. Голодец  26 мая 2012 г. №2405п-П8</w:t>
      </w:r>
    </w:p>
    <w:p w:rsidR="002B5F41" w:rsidRPr="000417E3" w:rsidRDefault="002B5F41" w:rsidP="004F72B0">
      <w:pPr>
        <w:widowControl/>
        <w:suppressAutoHyphens w:val="0"/>
        <w:spacing w:before="100" w:beforeAutospacing="1" w:after="100" w:afterAutospacing="1" w:line="360" w:lineRule="auto"/>
        <w:ind w:right="225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0417E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4. Н.Ю. Самсонова «Познавательный интерес как фактор развития активности и самостоятельности обучения школьников на уроках физики»</w:t>
      </w:r>
      <w:r w:rsidRPr="000417E3">
        <w:rPr>
          <w:rFonts w:ascii="Times New Roman" w:hAnsi="Times New Roman" w:cs="Times New Roman"/>
          <w:sz w:val="28"/>
          <w:szCs w:val="28"/>
        </w:rPr>
        <w:t>[Текст]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http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://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festival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.1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september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.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ru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/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articles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/579526/</w:t>
      </w:r>
    </w:p>
    <w:p w:rsidR="002B5F41" w:rsidRPr="000417E3" w:rsidRDefault="002B5F41" w:rsidP="004F72B0">
      <w:pPr>
        <w:widowControl/>
        <w:suppressAutoHyphens w:val="0"/>
        <w:spacing w:before="100" w:beforeAutospacing="1" w:after="100" w:afterAutospacing="1" w:line="36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417E3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5. </w:t>
      </w:r>
      <w:r w:rsidRPr="000417E3">
        <w:rPr>
          <w:rFonts w:ascii="Times New Roman" w:hAnsi="Times New Roman" w:cs="Times New Roman"/>
          <w:sz w:val="28"/>
          <w:szCs w:val="28"/>
        </w:rPr>
        <w:t>Г.Н. Смольянина«Формирование универсальных учебных действий на уроках физики».[Текст]учитель физики г.Мытищи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http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://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www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.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uchportal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.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ru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/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pub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/15-1-0-1073</w:t>
      </w:r>
    </w:p>
    <w:p w:rsidR="002B5F41" w:rsidRPr="000417E3" w:rsidRDefault="002B5F41" w:rsidP="004F72B0">
      <w:pPr>
        <w:widowControl/>
        <w:suppressAutoHyphens w:val="0"/>
        <w:spacing w:before="100" w:beforeAutospacing="1" w:after="100" w:afterAutospacing="1" w:line="360" w:lineRule="auto"/>
        <w:ind w:right="225"/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0417E3">
        <w:rPr>
          <w:rFonts w:ascii="Times New Roman" w:hAnsi="Times New Roman" w:cs="Times New Roman"/>
          <w:sz w:val="28"/>
          <w:szCs w:val="28"/>
        </w:rPr>
        <w:t xml:space="preserve">6. В. С. Болготова   «Формирование универсальных учебных действий на уроке физики» 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http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://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www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.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profistart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.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ru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/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ps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/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blog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</w:rPr>
        <w:t>/12656.</w:t>
      </w:r>
      <w:r w:rsidRPr="00A92940">
        <w:rPr>
          <w:rFonts w:ascii="Times New Roman" w:hAnsi="Times New Roman" w:cs="Times New Roman"/>
          <w:color w:val="4F81BD"/>
          <w:sz w:val="28"/>
          <w:szCs w:val="28"/>
          <w:u w:val="single"/>
          <w:lang w:val="en-US"/>
        </w:rPr>
        <w:t>html</w:t>
      </w:r>
    </w:p>
    <w:p w:rsidR="002B5F41" w:rsidRPr="000417E3" w:rsidRDefault="002B5F41" w:rsidP="004F72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7E3">
        <w:rPr>
          <w:rFonts w:ascii="Times New Roman" w:hAnsi="Times New Roman" w:cs="Times New Roman"/>
          <w:sz w:val="28"/>
          <w:szCs w:val="28"/>
        </w:rPr>
        <w:t>7.Урок физики в современной школе: творческий поиск учителей: кн. Для учителя / Сост. Э.М. Брамерман; Под редакцией В.Г. Разумовского. – М.: Просвещение, 1993.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76"/>
        <w:gridCol w:w="270"/>
        <w:gridCol w:w="270"/>
        <w:gridCol w:w="270"/>
      </w:tblGrid>
      <w:tr w:rsidR="002B5F41" w:rsidRPr="000417E3" w:rsidTr="0041535C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5F41" w:rsidRPr="000417E3" w:rsidRDefault="002B5F41" w:rsidP="004F72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E3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0417E3">
              <w:rPr>
                <w:rStyle w:val="small1"/>
                <w:rFonts w:ascii="Times New Roman" w:hAnsi="Times New Roman"/>
                <w:color w:val="auto"/>
                <w:sz w:val="28"/>
                <w:szCs w:val="28"/>
              </w:rPr>
              <w:t xml:space="preserve">Е.А.Пономарева  </w:t>
            </w:r>
            <w:r w:rsidRPr="000417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11" w:history="1">
              <w:r w:rsidRPr="000417E3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Универсальные учебные действия или умение учиться</w:t>
              </w:r>
            </w:hyperlink>
            <w:r w:rsidRPr="000417E3">
              <w:rPr>
                <w:rFonts w:ascii="Times New Roman" w:hAnsi="Times New Roman" w:cs="Times New Roman"/>
                <w:sz w:val="28"/>
                <w:szCs w:val="28"/>
              </w:rPr>
              <w:t>»[Текст]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  <w:lang w:val="en-US"/>
              </w:rPr>
              <w:t>http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</w:rPr>
              <w:t>://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  <w:lang w:val="en-US"/>
              </w:rPr>
              <w:t>conference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</w:rPr>
              <w:t>.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  <w:lang w:val="en-US"/>
              </w:rPr>
              <w:t>apcro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</w:rPr>
              <w:t>.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  <w:lang w:val="en-US"/>
              </w:rPr>
              <w:t>ru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</w:rPr>
              <w:t>/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  <w:lang w:val="en-US"/>
              </w:rPr>
              <w:t>files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</w:rPr>
              <w:t>/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  <w:lang w:val="en-US"/>
              </w:rPr>
              <w:t>npo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</w:rPr>
              <w:t>/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  <w:lang w:val="en-US"/>
              </w:rPr>
              <w:t>ss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</w:rPr>
              <w:t>7/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  <w:lang w:val="en-US"/>
              </w:rPr>
              <w:t>stt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</w:rPr>
              <w:t>/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  <w:lang w:val="en-US"/>
              </w:rPr>
              <w:t>st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</w:rPr>
              <w:t>2.</w:t>
            </w:r>
            <w:r w:rsidRPr="00A92940">
              <w:rPr>
                <w:rFonts w:ascii="Times New Roman" w:hAnsi="Times New Roman" w:cs="Times New Roman"/>
                <w:color w:val="4F81BD"/>
                <w:sz w:val="28"/>
                <w:szCs w:val="28"/>
                <w:u w:val="single"/>
                <w:lang w:val="en-US"/>
              </w:rPr>
              <w:t>pdf</w:t>
            </w:r>
          </w:p>
        </w:tc>
        <w:tc>
          <w:tcPr>
            <w:tcW w:w="5000" w:type="pct"/>
            <w:vAlign w:val="center"/>
          </w:tcPr>
          <w:p w:rsidR="002B5F41" w:rsidRPr="000417E3" w:rsidRDefault="002B5F41" w:rsidP="004F72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PDF" w:history="1">
              <w:r w:rsidRPr="00462037">
                <w:rPr>
                  <w:rFonts w:ascii="Times New Roman" w:hAnsi="Times New Roman" w:cs="Times New Roman"/>
                  <w:sz w:val="28"/>
                  <w:szCs w:val="2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PDF" href="http://www.in-exp.ru/mo-2-2010/75-favourit-mo2-10/286-uud-umenie-uchitsa-mo-02-10-39.p" title="PDF" style="width:12pt;height:12pt" o:button="t">
                    <v:imagedata r:id="rId13" r:href="rId14"/>
                  </v:shape>
                </w:pict>
              </w:r>
            </w:hyperlink>
          </w:p>
        </w:tc>
        <w:tc>
          <w:tcPr>
            <w:tcW w:w="5000" w:type="pct"/>
            <w:vAlign w:val="center"/>
          </w:tcPr>
          <w:p w:rsidR="002B5F41" w:rsidRPr="000417E3" w:rsidRDefault="002B5F41" w:rsidP="004F72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Печать" w:history="1">
              <w:r w:rsidRPr="00462037">
                <w:rPr>
                  <w:rFonts w:ascii="Times New Roman" w:hAnsi="Times New Roman" w:cs="Times New Roman"/>
                  <w:sz w:val="28"/>
                  <w:szCs w:val="28"/>
                </w:rPr>
                <w:pict>
                  <v:shape id="_x0000_i1026" type="#_x0000_t75" alt="Печать" href="http://www.in-exp.ru/mo-2-2010/75-favourit-mo2-10/286-uud-umenie-uchitsa-mo-02-10-39.html?tmpl=component&amp;print=1&amp;pag" title="Печать" style="width:12pt;height:12pt" o:button="t">
                    <v:imagedata r:id="rId16" r:href="rId17"/>
                  </v:shape>
                </w:pict>
              </w:r>
            </w:hyperlink>
          </w:p>
        </w:tc>
        <w:tc>
          <w:tcPr>
            <w:tcW w:w="5000" w:type="pct"/>
            <w:vAlign w:val="center"/>
          </w:tcPr>
          <w:p w:rsidR="002B5F41" w:rsidRPr="000417E3" w:rsidRDefault="002B5F41" w:rsidP="004F72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ooltip="E-mail" w:history="1">
              <w:r w:rsidRPr="00462037">
                <w:rPr>
                  <w:rFonts w:ascii="Times New Roman" w:hAnsi="Times New Roman" w:cs="Times New Roman"/>
                  <w:sz w:val="28"/>
                  <w:szCs w:val="28"/>
                </w:rPr>
                <w:pict>
                  <v:shape id="_x0000_i1027" type="#_x0000_t75" alt="E-mail" href="http://www.in-exp.ru/component/mailto/?tmpl=component&amp;link=aHR0cDovL3d3dy5pbi1leHAucnUvbW8tMi0yMDEwLzc1LWZhdm91cml0LW1vMi0xMC8yODYtdXVkLXVtZW5pZS11Y2hpdHNhLW1vLTAyLTEwLTM5Lmh0bWw%" title="E-mail" style="width:12pt;height:12pt" o:button="t">
                    <v:imagedata r:id="rId19" r:href="rId20"/>
                  </v:shape>
                </w:pict>
              </w:r>
            </w:hyperlink>
          </w:p>
        </w:tc>
      </w:tr>
    </w:tbl>
    <w:p w:rsidR="002B5F41" w:rsidRPr="000417E3" w:rsidRDefault="002B5F41" w:rsidP="000A5D7A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4914" w:type="pct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944"/>
      </w:tblGrid>
      <w:tr w:rsidR="002B5F41" w:rsidRPr="000417E3" w:rsidTr="0041535C">
        <w:tc>
          <w:tcPr>
            <w:tcW w:w="5000" w:type="pct"/>
          </w:tcPr>
          <w:p w:rsidR="002B5F41" w:rsidRPr="000417E3" w:rsidRDefault="002B5F41" w:rsidP="000A5D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41" w:rsidRPr="000417E3" w:rsidTr="0041535C">
        <w:tc>
          <w:tcPr>
            <w:tcW w:w="5000" w:type="pct"/>
          </w:tcPr>
          <w:p w:rsidR="002B5F41" w:rsidRDefault="002B5F41" w:rsidP="000A5D7A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41" w:rsidRPr="000417E3" w:rsidRDefault="002B5F41" w:rsidP="000A5D7A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E3">
              <w:rPr>
                <w:rFonts w:ascii="Times New Roman" w:hAnsi="Times New Roman" w:cs="Times New Roman"/>
                <w:sz w:val="28"/>
                <w:szCs w:val="28"/>
              </w:rPr>
              <w:t>9. «Я иду на урок физики» Часть 1,2,3 Книга для учителя М. «Первое сентября» [Текст] 2000</w:t>
            </w:r>
          </w:p>
        </w:tc>
      </w:tr>
    </w:tbl>
    <w:p w:rsidR="002B5F41" w:rsidRPr="000417E3" w:rsidRDefault="002B5F41" w:rsidP="000A5D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7E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10. Словарь русского языка С .И. </w:t>
      </w:r>
      <w:r w:rsidRPr="000417E3">
        <w:rPr>
          <w:rFonts w:ascii="Times New Roman" w:hAnsi="Times New Roman" w:cs="Times New Roman"/>
          <w:sz w:val="28"/>
          <w:szCs w:val="28"/>
        </w:rPr>
        <w:t xml:space="preserve"> Ожегова  </w:t>
      </w:r>
    </w:p>
    <w:p w:rsidR="002B5F41" w:rsidRPr="000417E3" w:rsidRDefault="002B5F41" w:rsidP="000A5D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7E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.Новый </w:t>
      </w:r>
      <w:r w:rsidRPr="000417E3">
        <w:rPr>
          <w:rFonts w:ascii="Times New Roman" w:hAnsi="Times New Roman" w:cs="Times New Roman"/>
          <w:sz w:val="28"/>
          <w:szCs w:val="28"/>
        </w:rPr>
        <w:t xml:space="preserve"> словарь </w:t>
      </w:r>
      <w:r>
        <w:rPr>
          <w:rFonts w:ascii="Times New Roman" w:hAnsi="Times New Roman" w:cs="Times New Roman"/>
          <w:sz w:val="28"/>
          <w:szCs w:val="28"/>
        </w:rPr>
        <w:t>русского языка Т.Ф.</w:t>
      </w:r>
      <w:r w:rsidRPr="000417E3">
        <w:rPr>
          <w:rFonts w:ascii="Times New Roman" w:hAnsi="Times New Roman" w:cs="Times New Roman"/>
          <w:sz w:val="28"/>
          <w:szCs w:val="28"/>
        </w:rPr>
        <w:t>Ефремовой</w:t>
      </w:r>
    </w:p>
    <w:p w:rsidR="002B5F41" w:rsidRPr="000417E3" w:rsidRDefault="002B5F41" w:rsidP="000A5D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7E3">
        <w:rPr>
          <w:rFonts w:ascii="Times New Roman" w:hAnsi="Times New Roman" w:cs="Times New Roman"/>
          <w:sz w:val="28"/>
          <w:szCs w:val="28"/>
        </w:rPr>
        <w:t xml:space="preserve">12.ФГОС; глоссарий </w:t>
      </w:r>
      <w:hyperlink r:id="rId21" w:history="1">
        <w:r w:rsidRPr="00A92940">
          <w:rPr>
            <w:rStyle w:val="Hyperlink"/>
            <w:rFonts w:ascii="Times New Roman" w:hAnsi="Times New Roman"/>
            <w:color w:val="4F81BD"/>
            <w:sz w:val="28"/>
            <w:szCs w:val="28"/>
            <w:lang w:val="en-US"/>
          </w:rPr>
          <w:t>http</w:t>
        </w:r>
        <w:r w:rsidRPr="00A92940">
          <w:rPr>
            <w:rStyle w:val="Hyperlink"/>
            <w:rFonts w:ascii="Times New Roman" w:hAnsi="Times New Roman"/>
            <w:color w:val="4F81BD"/>
            <w:sz w:val="28"/>
            <w:szCs w:val="28"/>
          </w:rPr>
          <w:t>://</w:t>
        </w:r>
        <w:r w:rsidRPr="00A92940">
          <w:rPr>
            <w:rStyle w:val="Hyperlink"/>
            <w:rFonts w:ascii="Times New Roman" w:hAnsi="Times New Roman"/>
            <w:color w:val="4F81BD"/>
            <w:sz w:val="28"/>
            <w:szCs w:val="28"/>
            <w:lang w:val="en-US"/>
          </w:rPr>
          <w:t>standart</w:t>
        </w:r>
        <w:r w:rsidRPr="00A92940">
          <w:rPr>
            <w:rStyle w:val="Hyperlink"/>
            <w:rFonts w:ascii="Times New Roman" w:hAnsi="Times New Roman"/>
            <w:color w:val="4F81BD"/>
            <w:sz w:val="28"/>
            <w:szCs w:val="28"/>
          </w:rPr>
          <w:t>.</w:t>
        </w:r>
        <w:r w:rsidRPr="00A92940">
          <w:rPr>
            <w:rStyle w:val="Hyperlink"/>
            <w:rFonts w:ascii="Times New Roman" w:hAnsi="Times New Roman"/>
            <w:color w:val="4F81BD"/>
            <w:sz w:val="28"/>
            <w:szCs w:val="28"/>
            <w:lang w:val="en-US"/>
          </w:rPr>
          <w:t>edu</w:t>
        </w:r>
        <w:r w:rsidRPr="00A92940">
          <w:rPr>
            <w:rStyle w:val="Hyperlink"/>
            <w:rFonts w:ascii="Times New Roman" w:hAnsi="Times New Roman"/>
            <w:color w:val="4F81BD"/>
            <w:sz w:val="28"/>
            <w:szCs w:val="28"/>
          </w:rPr>
          <w:t>.</w:t>
        </w:r>
        <w:r w:rsidRPr="00A92940">
          <w:rPr>
            <w:rStyle w:val="Hyperlink"/>
            <w:rFonts w:ascii="Times New Roman" w:hAnsi="Times New Roman"/>
            <w:color w:val="4F81BD"/>
            <w:sz w:val="28"/>
            <w:szCs w:val="28"/>
            <w:lang w:val="en-US"/>
          </w:rPr>
          <w:t>ru</w:t>
        </w:r>
        <w:r w:rsidRPr="00A92940">
          <w:rPr>
            <w:rStyle w:val="Hyperlink"/>
            <w:rFonts w:ascii="Times New Roman" w:hAnsi="Times New Roman"/>
            <w:color w:val="4F81BD"/>
            <w:sz w:val="28"/>
            <w:szCs w:val="28"/>
          </w:rPr>
          <w:t>/</w:t>
        </w:r>
      </w:hyperlink>
    </w:p>
    <w:p w:rsidR="002B5F41" w:rsidRPr="000417E3" w:rsidRDefault="002B5F41" w:rsidP="000A5D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7E3">
        <w:rPr>
          <w:rFonts w:ascii="Times New Roman" w:hAnsi="Times New Roman" w:cs="Times New Roman"/>
          <w:sz w:val="28"/>
          <w:szCs w:val="28"/>
        </w:rPr>
        <w:t xml:space="preserve"> «Концепция развития УУД» разработана под руководством А.Г. Асмолова</w:t>
      </w:r>
    </w:p>
    <w:p w:rsidR="002B5F41" w:rsidRPr="000417E3" w:rsidRDefault="002B5F41" w:rsidP="000A5D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7E3">
        <w:rPr>
          <w:rFonts w:ascii="Times New Roman" w:hAnsi="Times New Roman" w:cs="Times New Roman"/>
          <w:sz w:val="28"/>
          <w:szCs w:val="28"/>
        </w:rPr>
        <w:t>13. «Как живете , дети?» Ш.А. Амонашвили М., Просвещение, 1986, стр 31</w:t>
      </w:r>
    </w:p>
    <w:p w:rsidR="002B5F41" w:rsidRPr="000417E3" w:rsidRDefault="002B5F41" w:rsidP="000A5D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7E3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0417E3">
        <w:rPr>
          <w:rFonts w:ascii="Times New Roman" w:hAnsi="Times New Roman" w:cs="Times New Roman"/>
          <w:sz w:val="28"/>
          <w:szCs w:val="28"/>
        </w:rPr>
        <w:t>педагогических идей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2940">
        <w:rPr>
          <w:rFonts w:ascii="Times New Roman" w:hAnsi="Times New Roman" w:cs="Times New Roman"/>
          <w:color w:val="4F81BD"/>
          <w:sz w:val="28"/>
          <w:szCs w:val="28"/>
          <w:lang w:val="en-US"/>
        </w:rPr>
        <w:t>http</w:t>
      </w:r>
      <w:r w:rsidRPr="00A92940">
        <w:rPr>
          <w:rFonts w:ascii="Times New Roman" w:hAnsi="Times New Roman" w:cs="Times New Roman"/>
          <w:color w:val="4F81BD"/>
          <w:sz w:val="28"/>
          <w:szCs w:val="28"/>
        </w:rPr>
        <w:t>://</w:t>
      </w:r>
      <w:r w:rsidRPr="00A92940">
        <w:rPr>
          <w:rFonts w:ascii="Times New Roman" w:hAnsi="Times New Roman" w:cs="Times New Roman"/>
          <w:color w:val="4F81BD"/>
          <w:sz w:val="28"/>
          <w:szCs w:val="28"/>
          <w:lang w:val="en-US"/>
        </w:rPr>
        <w:t>www</w:t>
      </w:r>
      <w:r w:rsidRPr="00A92940">
        <w:rPr>
          <w:rFonts w:ascii="Times New Roman" w:hAnsi="Times New Roman" w:cs="Times New Roman"/>
          <w:color w:val="4F81BD"/>
          <w:sz w:val="28"/>
          <w:szCs w:val="28"/>
        </w:rPr>
        <w:t>.</w:t>
      </w:r>
      <w:r w:rsidRPr="00A92940">
        <w:rPr>
          <w:rFonts w:ascii="Times New Roman" w:hAnsi="Times New Roman" w:cs="Times New Roman"/>
          <w:color w:val="4F81BD"/>
          <w:sz w:val="28"/>
          <w:szCs w:val="28"/>
          <w:lang w:val="en-US"/>
        </w:rPr>
        <w:t>festival</w:t>
      </w:r>
      <w:r w:rsidRPr="00A92940">
        <w:rPr>
          <w:rFonts w:ascii="Times New Roman" w:hAnsi="Times New Roman" w:cs="Times New Roman"/>
          <w:color w:val="4F81BD"/>
          <w:sz w:val="28"/>
          <w:szCs w:val="28"/>
        </w:rPr>
        <w:t>.1</w:t>
      </w:r>
      <w:r w:rsidRPr="00A92940">
        <w:rPr>
          <w:rFonts w:ascii="Times New Roman" w:hAnsi="Times New Roman" w:cs="Times New Roman"/>
          <w:color w:val="4F81BD"/>
          <w:sz w:val="28"/>
          <w:szCs w:val="28"/>
          <w:lang w:val="en-US"/>
        </w:rPr>
        <w:t>september</w:t>
      </w:r>
      <w:r w:rsidRPr="00A92940">
        <w:rPr>
          <w:rFonts w:ascii="Times New Roman" w:hAnsi="Times New Roman" w:cs="Times New Roman"/>
          <w:color w:val="4F81BD"/>
          <w:sz w:val="28"/>
          <w:szCs w:val="28"/>
        </w:rPr>
        <w:t>.</w:t>
      </w:r>
      <w:r w:rsidRPr="00A92940">
        <w:rPr>
          <w:rFonts w:ascii="Times New Roman" w:hAnsi="Times New Roman" w:cs="Times New Roman"/>
          <w:color w:val="4F81BD"/>
          <w:sz w:val="28"/>
          <w:szCs w:val="28"/>
          <w:lang w:val="en-US"/>
        </w:rPr>
        <w:t>ru</w:t>
      </w:r>
      <w:r w:rsidRPr="00A92940">
        <w:rPr>
          <w:rFonts w:ascii="Times New Roman" w:hAnsi="Times New Roman" w:cs="Times New Roman"/>
          <w:color w:val="4F81BD"/>
          <w:sz w:val="28"/>
          <w:szCs w:val="28"/>
        </w:rPr>
        <w:t>/</w:t>
      </w:r>
      <w:r w:rsidRPr="000417E3">
        <w:rPr>
          <w:rFonts w:ascii="Times New Roman" w:hAnsi="Times New Roman" w:cs="Times New Roman"/>
          <w:sz w:val="28"/>
          <w:szCs w:val="28"/>
        </w:rPr>
        <w:t>.</w:t>
      </w: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5C330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:rsidR="002B5F41" w:rsidRDefault="002B5F41" w:rsidP="002148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01">
        <w:rPr>
          <w:rFonts w:ascii="Times New Roman" w:hAnsi="Times New Roman" w:cs="Times New Roman"/>
          <w:b/>
          <w:sz w:val="28"/>
          <w:szCs w:val="28"/>
        </w:rPr>
        <w:t>Формирование личностных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действий на уроках физики в 7 классе</w:t>
      </w:r>
    </w:p>
    <w:p w:rsidR="002B5F41" w:rsidRPr="00214844" w:rsidRDefault="002B5F41" w:rsidP="005C330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4844">
        <w:rPr>
          <w:rFonts w:ascii="Times New Roman" w:hAnsi="Times New Roman" w:cs="Times New Roman"/>
          <w:i/>
          <w:sz w:val="28"/>
          <w:szCs w:val="28"/>
          <w:u w:val="single"/>
        </w:rPr>
        <w:t>Игра «Что изучает физика?»</w:t>
      </w:r>
    </w:p>
    <w:p w:rsidR="002B5F41" w:rsidRDefault="002B5F41" w:rsidP="005C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две или три группы.</w:t>
      </w:r>
    </w:p>
    <w:p w:rsidR="002B5F41" w:rsidRDefault="002B5F41" w:rsidP="005C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«Отгадай Загадку»</w:t>
      </w:r>
    </w:p>
    <w:p w:rsidR="002B5F41" w:rsidRDefault="002B5F41" w:rsidP="005C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«Узнай портрет великого физика»</w:t>
      </w:r>
    </w:p>
    <w:p w:rsidR="002B5F41" w:rsidRDefault="002B5F41" w:rsidP="005C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«Определи на глаз длину заданного отрезка, массу тела.</w:t>
      </w:r>
    </w:p>
    <w:p w:rsidR="002B5F41" w:rsidRDefault="002B5F41" w:rsidP="005C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«Как называется физический прибор?»</w:t>
      </w:r>
    </w:p>
    <w:p w:rsidR="002B5F41" w:rsidRDefault="002B5F41" w:rsidP="005C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« Отгадай кроссворд»</w:t>
      </w:r>
    </w:p>
    <w:p w:rsidR="002B5F41" w:rsidRPr="00214844" w:rsidRDefault="002B5F41" w:rsidP="005C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844">
        <w:rPr>
          <w:rFonts w:ascii="Times New Roman" w:hAnsi="Times New Roman" w:cs="Times New Roman"/>
          <w:i/>
          <w:sz w:val="28"/>
          <w:szCs w:val="28"/>
          <w:u w:val="single"/>
        </w:rPr>
        <w:t>Напиши сочинение на тем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« Я – молекула твердого вещества», «Я-  молекула жидкого вещества», «Я  - молекула газообразного вещества», «Я – молекула …..» и т.д.</w:t>
      </w:r>
    </w:p>
    <w:p w:rsidR="002B5F41" w:rsidRDefault="002B5F41" w:rsidP="005C33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01"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регулятивных действий на уроках физики в 7 классе</w:t>
      </w:r>
    </w:p>
    <w:p w:rsidR="002B5F41" w:rsidRPr="008134B1" w:rsidRDefault="002B5F41" w:rsidP="008134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B1">
        <w:rPr>
          <w:rFonts w:ascii="Times New Roman" w:hAnsi="Times New Roman" w:cs="Times New Roman"/>
          <w:i/>
          <w:sz w:val="28"/>
          <w:szCs w:val="28"/>
          <w:u w:val="single"/>
        </w:rPr>
        <w:t>Выполните экспериментальные задания:</w:t>
      </w:r>
    </w:p>
    <w:p w:rsidR="002B5F41" w:rsidRDefault="002B5F41" w:rsidP="008134B1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71F5">
        <w:rPr>
          <w:rFonts w:ascii="Times New Roman" w:hAnsi="Times New Roman" w:cs="Times New Roman"/>
          <w:sz w:val="28"/>
          <w:szCs w:val="28"/>
        </w:rPr>
        <w:t>Можно ли «заставить «картофелину плавать в воде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171F5">
        <w:rPr>
          <w:rFonts w:ascii="Times New Roman" w:hAnsi="Times New Roman" w:cs="Times New Roman"/>
          <w:sz w:val="28"/>
          <w:szCs w:val="28"/>
        </w:rPr>
        <w:t>? Результаты оформить в виде рисунка с пояснениями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F41" w:rsidRDefault="002B5F41" w:rsidP="008134B1">
      <w:p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сосуд с водой, соль, картофелина.</w:t>
      </w:r>
    </w:p>
    <w:p w:rsidR="002B5F41" w:rsidRDefault="002B5F41" w:rsidP="008134B1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кусок пластилина плавать в воде?</w:t>
      </w:r>
    </w:p>
    <w:p w:rsidR="002B5F41" w:rsidRDefault="002B5F41" w:rsidP="008134B1">
      <w:p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сосуд с водой, кусок пластилина.</w:t>
      </w:r>
    </w:p>
    <w:p w:rsidR="002B5F41" w:rsidRDefault="002B5F41" w:rsidP="008134B1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груз может поднять плот ( кусок дерева, пенопласта) ? Теоретическое решение проверьте экспериментально. Сделайте выводы.</w:t>
      </w:r>
    </w:p>
    <w:p w:rsidR="002B5F41" w:rsidRDefault="002B5F41" w:rsidP="008134B1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разновес, сосуд с водой, бруски из дерева, пробки, пенопласта.</w:t>
      </w:r>
    </w:p>
    <w:p w:rsidR="002B5F41" w:rsidRPr="008134B1" w:rsidRDefault="002B5F41" w:rsidP="008134B1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34B1">
        <w:rPr>
          <w:rFonts w:ascii="Times New Roman" w:hAnsi="Times New Roman" w:cs="Times New Roman"/>
          <w:i/>
          <w:sz w:val="28"/>
          <w:szCs w:val="28"/>
          <w:u w:val="single"/>
        </w:rPr>
        <w:t>Проделайте опыт и ответьте на вопрос:</w:t>
      </w:r>
    </w:p>
    <w:p w:rsidR="002B5F41" w:rsidRDefault="002B5F41" w:rsidP="00DD1E28">
      <w:pPr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краев заполненный  стакан прикрываем листом бумаги и перевертываем. Почему вода не выливается из стакана?</w:t>
      </w:r>
    </w:p>
    <w:p w:rsidR="002B5F41" w:rsidRPr="00A92940" w:rsidRDefault="002B5F41" w:rsidP="00DD1E28">
      <w:pPr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пространства между плотно прижатыми друг к другу полушариями откачиваем воздух. Полушария рассоединить невозможно. Почему?</w:t>
      </w:r>
    </w:p>
    <w:p w:rsidR="002B5F41" w:rsidRDefault="002B5F41" w:rsidP="005C33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01"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познаватель</w:t>
      </w:r>
      <w:r w:rsidRPr="005C3301">
        <w:rPr>
          <w:rFonts w:ascii="Times New Roman" w:hAnsi="Times New Roman" w:cs="Times New Roman"/>
          <w:b/>
          <w:sz w:val="28"/>
          <w:szCs w:val="28"/>
        </w:rPr>
        <w:t>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действий</w:t>
      </w:r>
    </w:p>
    <w:p w:rsidR="002B5F41" w:rsidRDefault="002B5F41" w:rsidP="005C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3E">
        <w:rPr>
          <w:rFonts w:ascii="Times New Roman" w:hAnsi="Times New Roman" w:cs="Times New Roman"/>
          <w:i/>
          <w:sz w:val="28"/>
          <w:szCs w:val="28"/>
          <w:u w:val="single"/>
        </w:rPr>
        <w:t>Напиши доклад на тему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B5F41" w:rsidRDefault="002B5F41" w:rsidP="0081143E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Строение молекулы …»</w:t>
      </w:r>
    </w:p>
    <w:p w:rsidR="002B5F41" w:rsidRDefault="002B5F41" w:rsidP="0081143E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«Гидроаэростатика»</w:t>
      </w:r>
    </w:p>
    <w:p w:rsidR="002B5F41" w:rsidRDefault="002B5F41" w:rsidP="0081143E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«Блок, клин, винт, рычаг»</w:t>
      </w:r>
    </w:p>
    <w:p w:rsidR="002B5F41" w:rsidRPr="0081143E" w:rsidRDefault="002B5F41" w:rsidP="0081143E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143E">
        <w:rPr>
          <w:rFonts w:ascii="Times New Roman" w:hAnsi="Times New Roman" w:cs="Times New Roman"/>
          <w:i/>
          <w:sz w:val="28"/>
          <w:szCs w:val="28"/>
          <w:u w:val="single"/>
        </w:rPr>
        <w:t>Найди лишний термин:</w:t>
      </w:r>
    </w:p>
    <w:p w:rsidR="002B5F41" w:rsidRDefault="002B5F41" w:rsidP="0081143E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Сила, паскаль, время, масса.</w:t>
      </w:r>
    </w:p>
    <w:p w:rsidR="002B5F41" w:rsidRDefault="002B5F41" w:rsidP="0081143E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Масса, давление, плотность, ньютон.</w:t>
      </w:r>
    </w:p>
    <w:p w:rsidR="002B5F41" w:rsidRDefault="002B5F41" w:rsidP="0081143E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Скорость, вес, сила, масса.</w:t>
      </w:r>
    </w:p>
    <w:p w:rsidR="002B5F41" w:rsidRDefault="002B5F41" w:rsidP="0081143E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Плотность, давление, масса, вес.</w:t>
      </w:r>
    </w:p>
    <w:p w:rsidR="002B5F41" w:rsidRDefault="002B5F41" w:rsidP="0081143E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Миллиметр, часы, спидометр, барометр.</w:t>
      </w:r>
    </w:p>
    <w:p w:rsidR="002B5F41" w:rsidRDefault="002B5F41" w:rsidP="0081143E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143E">
        <w:rPr>
          <w:rFonts w:ascii="Times New Roman" w:hAnsi="Times New Roman" w:cs="Times New Roman"/>
          <w:i/>
          <w:sz w:val="28"/>
          <w:szCs w:val="28"/>
          <w:u w:val="single"/>
        </w:rPr>
        <w:t>Составь структурно- логическую схему на тему:</w:t>
      </w:r>
    </w:p>
    <w:p w:rsidR="002B5F41" w:rsidRDefault="002B5F41" w:rsidP="0081143E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«Виды энергий»</w:t>
      </w:r>
    </w:p>
    <w:p w:rsidR="002B5F41" w:rsidRDefault="002B5F41" w:rsidP="0081143E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«Виды сил»</w:t>
      </w:r>
    </w:p>
    <w:p w:rsidR="002B5F41" w:rsidRPr="0081143E" w:rsidRDefault="002B5F41" w:rsidP="0081143E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«Физические величины» и т.д.</w:t>
      </w:r>
    </w:p>
    <w:p w:rsidR="002B5F41" w:rsidRDefault="002B5F41" w:rsidP="008134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01">
        <w:rPr>
          <w:rFonts w:ascii="Times New Roman" w:hAnsi="Times New Roman" w:cs="Times New Roman"/>
          <w:b/>
          <w:sz w:val="28"/>
          <w:szCs w:val="28"/>
        </w:rPr>
        <w:t>Формирование коммуникативных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действий</w:t>
      </w:r>
    </w:p>
    <w:p w:rsidR="002B5F41" w:rsidRPr="00BC0E51" w:rsidRDefault="002B5F41" w:rsidP="008134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0E51">
        <w:rPr>
          <w:rFonts w:ascii="Times New Roman" w:hAnsi="Times New Roman" w:cs="Times New Roman"/>
          <w:i/>
          <w:sz w:val="28"/>
          <w:szCs w:val="28"/>
          <w:u w:val="single"/>
        </w:rPr>
        <w:t>Игра «Домино»</w:t>
      </w:r>
    </w:p>
    <w:p w:rsidR="002B5F41" w:rsidRDefault="002B5F41" w:rsidP="008134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51">
        <w:rPr>
          <w:rFonts w:ascii="Times New Roman" w:hAnsi="Times New Roman" w:cs="Times New Roman"/>
          <w:sz w:val="28"/>
          <w:szCs w:val="28"/>
        </w:rPr>
        <w:t>На карточках с двух сторон физические формулы, термины, величины, единицы измерения величин, соответствующие картинки, приборы</w:t>
      </w:r>
      <w:r>
        <w:rPr>
          <w:rFonts w:ascii="Times New Roman" w:hAnsi="Times New Roman" w:cs="Times New Roman"/>
          <w:sz w:val="28"/>
          <w:szCs w:val="28"/>
        </w:rPr>
        <w:t>. Учащиеся садятся в круг , поочередно выкладывая  ту карту, которую считают соответствующей теме. Свой выбор объясняют.</w:t>
      </w:r>
    </w:p>
    <w:p w:rsidR="002B5F41" w:rsidRDefault="002B5F41" w:rsidP="008134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0E51">
        <w:rPr>
          <w:rFonts w:ascii="Times New Roman" w:hAnsi="Times New Roman" w:cs="Times New Roman"/>
          <w:i/>
          <w:sz w:val="28"/>
          <w:szCs w:val="28"/>
          <w:u w:val="single"/>
        </w:rPr>
        <w:t>Игра «Физический КВН»</w:t>
      </w:r>
    </w:p>
    <w:p w:rsidR="002B5F41" w:rsidRDefault="002B5F41" w:rsidP="008134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Конференция на тему:</w:t>
      </w:r>
    </w:p>
    <w:p w:rsidR="002B5F41" w:rsidRDefault="002B5F41" w:rsidP="00BC0E51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Кто прав: Птолемей или Коперник? А вы уверены?»</w:t>
      </w:r>
    </w:p>
    <w:p w:rsidR="002B5F41" w:rsidRPr="00A92940" w:rsidRDefault="002B5F41" w:rsidP="005C3301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чем разница между весом и силой тяжести» и т.д.</w:t>
      </w:r>
    </w:p>
    <w:p w:rsidR="002B5F41" w:rsidRDefault="002B5F41" w:rsidP="009146B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F41" w:rsidRDefault="002B5F41" w:rsidP="009146B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2B5F41" w:rsidSect="004005E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134" w:bottom="1134" w:left="1701" w:header="720" w:footer="113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F41" w:rsidRDefault="002B5F41" w:rsidP="000B16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5F41" w:rsidRDefault="002B5F41" w:rsidP="000B16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41" w:rsidRDefault="002B5F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41" w:rsidRDefault="002B5F41">
    <w:pPr>
      <w:pStyle w:val="Footer"/>
      <w:rPr>
        <w:rFonts w:cs="Times New Roman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41" w:rsidRDefault="002B5F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F41" w:rsidRDefault="002B5F41" w:rsidP="000B16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5F41" w:rsidRDefault="002B5F41" w:rsidP="000B16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41" w:rsidRDefault="002B5F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41" w:rsidRDefault="002B5F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41" w:rsidRDefault="002B5F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13A3456"/>
    <w:multiLevelType w:val="hybridMultilevel"/>
    <w:tmpl w:val="27F42E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3476458"/>
    <w:multiLevelType w:val="hybridMultilevel"/>
    <w:tmpl w:val="C180BBF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0426469A"/>
    <w:multiLevelType w:val="hybridMultilevel"/>
    <w:tmpl w:val="6512D94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08282A55"/>
    <w:multiLevelType w:val="hybridMultilevel"/>
    <w:tmpl w:val="8BEC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74273"/>
    <w:multiLevelType w:val="hybridMultilevel"/>
    <w:tmpl w:val="4B2AD8DE"/>
    <w:lvl w:ilvl="0" w:tplc="C2A0E97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0">
    <w:nsid w:val="1C3A0393"/>
    <w:multiLevelType w:val="hybridMultilevel"/>
    <w:tmpl w:val="7D48C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179F6"/>
    <w:multiLevelType w:val="multilevel"/>
    <w:tmpl w:val="693C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290825"/>
    <w:multiLevelType w:val="hybridMultilevel"/>
    <w:tmpl w:val="2988CA6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280627A5"/>
    <w:multiLevelType w:val="multilevel"/>
    <w:tmpl w:val="5A72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88213E"/>
    <w:multiLevelType w:val="hybridMultilevel"/>
    <w:tmpl w:val="0B541B8E"/>
    <w:lvl w:ilvl="0" w:tplc="6F1AD4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854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248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22B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604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A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8EB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05C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CC5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54294"/>
    <w:multiLevelType w:val="hybridMultilevel"/>
    <w:tmpl w:val="E30CFFC6"/>
    <w:lvl w:ilvl="0" w:tplc="E42E6E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482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4D6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8D7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821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28B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8A9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C94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62B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8568A"/>
    <w:multiLevelType w:val="hybridMultilevel"/>
    <w:tmpl w:val="A074FE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590E9A"/>
    <w:multiLevelType w:val="hybridMultilevel"/>
    <w:tmpl w:val="2F1A4E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466B8"/>
    <w:multiLevelType w:val="hybridMultilevel"/>
    <w:tmpl w:val="3B2C7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86581A"/>
    <w:multiLevelType w:val="multilevel"/>
    <w:tmpl w:val="6F9E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D01B32"/>
    <w:multiLevelType w:val="hybridMultilevel"/>
    <w:tmpl w:val="CA3E5A48"/>
    <w:lvl w:ilvl="0" w:tplc="D5E674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1F497D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143522"/>
    <w:multiLevelType w:val="hybridMultilevel"/>
    <w:tmpl w:val="52ACF9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07974CC"/>
    <w:multiLevelType w:val="multilevel"/>
    <w:tmpl w:val="268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00314"/>
    <w:multiLevelType w:val="hybridMultilevel"/>
    <w:tmpl w:val="CFD24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48485D"/>
    <w:multiLevelType w:val="hybridMultilevel"/>
    <w:tmpl w:val="A54A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604BB"/>
    <w:multiLevelType w:val="multilevel"/>
    <w:tmpl w:val="63E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A07D33"/>
    <w:multiLevelType w:val="hybridMultilevel"/>
    <w:tmpl w:val="B57CC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BD2FFA"/>
    <w:multiLevelType w:val="hybridMultilevel"/>
    <w:tmpl w:val="3BC41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DA2E96"/>
    <w:multiLevelType w:val="hybridMultilevel"/>
    <w:tmpl w:val="5406BFEE"/>
    <w:lvl w:ilvl="0" w:tplc="69EE64FA">
      <w:start w:val="4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A250D9"/>
    <w:multiLevelType w:val="hybridMultilevel"/>
    <w:tmpl w:val="7ED0868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61F96215"/>
    <w:multiLevelType w:val="hybridMultilevel"/>
    <w:tmpl w:val="01907196"/>
    <w:lvl w:ilvl="0" w:tplc="E8CEE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5635650"/>
    <w:multiLevelType w:val="multilevel"/>
    <w:tmpl w:val="E66E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7A57C8"/>
    <w:multiLevelType w:val="hybridMultilevel"/>
    <w:tmpl w:val="AE9E6B9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6E5C18B5"/>
    <w:multiLevelType w:val="hybridMultilevel"/>
    <w:tmpl w:val="B52AB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D878AC"/>
    <w:multiLevelType w:val="hybridMultilevel"/>
    <w:tmpl w:val="BEFC73AC"/>
    <w:lvl w:ilvl="0" w:tplc="DE40CF0C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926E2D"/>
    <w:multiLevelType w:val="hybridMultilevel"/>
    <w:tmpl w:val="21CA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42790"/>
    <w:multiLevelType w:val="multilevel"/>
    <w:tmpl w:val="F27ADF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DB1C07"/>
    <w:multiLevelType w:val="hybridMultilevel"/>
    <w:tmpl w:val="E55A2D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4"/>
  </w:num>
  <w:num w:numId="7">
    <w:abstractNumId w:val="30"/>
  </w:num>
  <w:num w:numId="8">
    <w:abstractNumId w:val="36"/>
  </w:num>
  <w:num w:numId="9">
    <w:abstractNumId w:val="25"/>
  </w:num>
  <w:num w:numId="10">
    <w:abstractNumId w:val="19"/>
  </w:num>
  <w:num w:numId="11">
    <w:abstractNumId w:val="31"/>
  </w:num>
  <w:num w:numId="12">
    <w:abstractNumId w:val="22"/>
  </w:num>
  <w:num w:numId="13">
    <w:abstractNumId w:val="17"/>
  </w:num>
  <w:num w:numId="14">
    <w:abstractNumId w:val="13"/>
  </w:num>
  <w:num w:numId="15">
    <w:abstractNumId w:val="11"/>
  </w:num>
  <w:num w:numId="16">
    <w:abstractNumId w:val="15"/>
  </w:num>
  <w:num w:numId="17">
    <w:abstractNumId w:val="20"/>
  </w:num>
  <w:num w:numId="18">
    <w:abstractNumId w:val="7"/>
  </w:num>
  <w:num w:numId="19">
    <w:abstractNumId w:val="10"/>
  </w:num>
  <w:num w:numId="20">
    <w:abstractNumId w:val="6"/>
  </w:num>
  <w:num w:numId="21">
    <w:abstractNumId w:val="32"/>
  </w:num>
  <w:num w:numId="22">
    <w:abstractNumId w:val="27"/>
  </w:num>
  <w:num w:numId="23">
    <w:abstractNumId w:val="29"/>
  </w:num>
  <w:num w:numId="24">
    <w:abstractNumId w:val="18"/>
  </w:num>
  <w:num w:numId="25">
    <w:abstractNumId w:val="21"/>
  </w:num>
  <w:num w:numId="26">
    <w:abstractNumId w:val="28"/>
  </w:num>
  <w:num w:numId="27">
    <w:abstractNumId w:val="33"/>
  </w:num>
  <w:num w:numId="28">
    <w:abstractNumId w:val="23"/>
  </w:num>
  <w:num w:numId="29">
    <w:abstractNumId w:val="9"/>
  </w:num>
  <w:num w:numId="30">
    <w:abstractNumId w:val="12"/>
  </w:num>
  <w:num w:numId="31">
    <w:abstractNumId w:val="24"/>
  </w:num>
  <w:num w:numId="32">
    <w:abstractNumId w:val="26"/>
  </w:num>
  <w:num w:numId="33">
    <w:abstractNumId w:val="8"/>
  </w:num>
  <w:num w:numId="34">
    <w:abstractNumId w:val="5"/>
  </w:num>
  <w:num w:numId="35">
    <w:abstractNumId w:val="37"/>
  </w:num>
  <w:num w:numId="36">
    <w:abstractNumId w:val="35"/>
  </w:num>
  <w:num w:numId="37">
    <w:abstractNumId w:val="14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DD7"/>
    <w:rsid w:val="000218AA"/>
    <w:rsid w:val="000417E3"/>
    <w:rsid w:val="00047797"/>
    <w:rsid w:val="000A5D7A"/>
    <w:rsid w:val="000B1693"/>
    <w:rsid w:val="0018507E"/>
    <w:rsid w:val="00214844"/>
    <w:rsid w:val="00217E9C"/>
    <w:rsid w:val="00253320"/>
    <w:rsid w:val="00265E54"/>
    <w:rsid w:val="002B4F17"/>
    <w:rsid w:val="002B5F41"/>
    <w:rsid w:val="002D19F1"/>
    <w:rsid w:val="002E620C"/>
    <w:rsid w:val="003046CB"/>
    <w:rsid w:val="00311014"/>
    <w:rsid w:val="003652D6"/>
    <w:rsid w:val="003730C7"/>
    <w:rsid w:val="003A485E"/>
    <w:rsid w:val="003A505C"/>
    <w:rsid w:val="003A58B8"/>
    <w:rsid w:val="003B1622"/>
    <w:rsid w:val="003F0678"/>
    <w:rsid w:val="004005E5"/>
    <w:rsid w:val="0041535C"/>
    <w:rsid w:val="004171F5"/>
    <w:rsid w:val="00422A34"/>
    <w:rsid w:val="00460D6A"/>
    <w:rsid w:val="00462037"/>
    <w:rsid w:val="00470DD7"/>
    <w:rsid w:val="00477883"/>
    <w:rsid w:val="004F72B0"/>
    <w:rsid w:val="005343A6"/>
    <w:rsid w:val="00557D4D"/>
    <w:rsid w:val="00572BD0"/>
    <w:rsid w:val="00574EC1"/>
    <w:rsid w:val="005B1870"/>
    <w:rsid w:val="005C3301"/>
    <w:rsid w:val="005D0156"/>
    <w:rsid w:val="005F4C26"/>
    <w:rsid w:val="00613626"/>
    <w:rsid w:val="006162EA"/>
    <w:rsid w:val="00625199"/>
    <w:rsid w:val="006612EF"/>
    <w:rsid w:val="00671183"/>
    <w:rsid w:val="00692758"/>
    <w:rsid w:val="006E67CD"/>
    <w:rsid w:val="007450D6"/>
    <w:rsid w:val="00764EB0"/>
    <w:rsid w:val="007C33B0"/>
    <w:rsid w:val="0081143E"/>
    <w:rsid w:val="008134B1"/>
    <w:rsid w:val="0082375A"/>
    <w:rsid w:val="00847F87"/>
    <w:rsid w:val="00861EA8"/>
    <w:rsid w:val="008650A4"/>
    <w:rsid w:val="008F601E"/>
    <w:rsid w:val="009146B4"/>
    <w:rsid w:val="00956D15"/>
    <w:rsid w:val="009B305D"/>
    <w:rsid w:val="00A008C9"/>
    <w:rsid w:val="00A01F3C"/>
    <w:rsid w:val="00A02201"/>
    <w:rsid w:val="00A50139"/>
    <w:rsid w:val="00A54DE9"/>
    <w:rsid w:val="00A77C82"/>
    <w:rsid w:val="00A92940"/>
    <w:rsid w:val="00AA5C6E"/>
    <w:rsid w:val="00AB2CDD"/>
    <w:rsid w:val="00AC5D11"/>
    <w:rsid w:val="00AD79F5"/>
    <w:rsid w:val="00B2008B"/>
    <w:rsid w:val="00B424E3"/>
    <w:rsid w:val="00B5375B"/>
    <w:rsid w:val="00BB2B53"/>
    <w:rsid w:val="00BC0E51"/>
    <w:rsid w:val="00BC0E84"/>
    <w:rsid w:val="00BC5E3A"/>
    <w:rsid w:val="00BE31F6"/>
    <w:rsid w:val="00C60AAA"/>
    <w:rsid w:val="00C756FE"/>
    <w:rsid w:val="00C80887"/>
    <w:rsid w:val="00CC5186"/>
    <w:rsid w:val="00CE543F"/>
    <w:rsid w:val="00D42EDF"/>
    <w:rsid w:val="00DA2298"/>
    <w:rsid w:val="00DA61F7"/>
    <w:rsid w:val="00DD1E28"/>
    <w:rsid w:val="00DD2BB4"/>
    <w:rsid w:val="00DE52A9"/>
    <w:rsid w:val="00DF528E"/>
    <w:rsid w:val="00E016EE"/>
    <w:rsid w:val="00E06592"/>
    <w:rsid w:val="00E17297"/>
    <w:rsid w:val="00EF157E"/>
    <w:rsid w:val="00EF733B"/>
    <w:rsid w:val="00F101A7"/>
    <w:rsid w:val="00F13E38"/>
    <w:rsid w:val="00F62060"/>
    <w:rsid w:val="00F948DC"/>
    <w:rsid w:val="00FA6121"/>
    <w:rsid w:val="00FD5DB1"/>
    <w:rsid w:val="00FE4B67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D7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146B4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i/>
      <w:iCs/>
      <w:kern w:val="0"/>
      <w:sz w:val="48"/>
      <w:szCs w:val="24"/>
      <w:lang w:eastAsia="ru-RU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46B4"/>
    <w:pPr>
      <w:keepNext/>
      <w:widowControl/>
      <w:suppressAutoHyphens w:val="0"/>
      <w:ind w:left="-900"/>
      <w:jc w:val="center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48"/>
      <w:szCs w:val="24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46B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46B4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470DD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70DD7"/>
    <w:pPr>
      <w:spacing w:after="280"/>
    </w:pPr>
  </w:style>
  <w:style w:type="paragraph" w:customStyle="1" w:styleId="Default">
    <w:name w:val="Default"/>
    <w:uiPriority w:val="99"/>
    <w:rsid w:val="00470DD7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customStyle="1" w:styleId="LTGliederung1">
    <w:name w:val="???????~LT~Gliederung 1"/>
    <w:uiPriority w:val="99"/>
    <w:rsid w:val="00470DD7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hAnsi="Tahoma" w:cs="Tahoma"/>
      <w:color w:val="000000"/>
      <w:kern w:val="1"/>
      <w:sz w:val="64"/>
      <w:szCs w:val="64"/>
      <w:lang w:eastAsia="ar-SA"/>
    </w:rPr>
  </w:style>
  <w:style w:type="paragraph" w:customStyle="1" w:styleId="1LTGliederung1">
    <w:name w:val="?????????1~LT~Gliederung 1"/>
    <w:uiPriority w:val="99"/>
    <w:rsid w:val="00470DD7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hAnsi="Tahoma" w:cs="Tahoma"/>
      <w:color w:val="000000"/>
      <w:kern w:val="1"/>
      <w:sz w:val="64"/>
      <w:szCs w:val="64"/>
      <w:lang w:eastAsia="ar-SA"/>
    </w:rPr>
  </w:style>
  <w:style w:type="paragraph" w:styleId="Footer">
    <w:name w:val="footer"/>
    <w:basedOn w:val="Normal"/>
    <w:link w:val="FooterChar"/>
    <w:uiPriority w:val="99"/>
    <w:rsid w:val="00470DD7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0DD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a">
    <w:name w:val="Содержимое таблицы"/>
    <w:basedOn w:val="Normal"/>
    <w:uiPriority w:val="99"/>
    <w:rsid w:val="00470DD7"/>
    <w:pPr>
      <w:suppressLineNumbers/>
    </w:pPr>
  </w:style>
  <w:style w:type="character" w:customStyle="1" w:styleId="z-misspellinner">
    <w:name w:val="z-misspell__inner"/>
    <w:basedOn w:val="DefaultParagraphFont"/>
    <w:uiPriority w:val="99"/>
    <w:rsid w:val="0018507E"/>
    <w:rPr>
      <w:rFonts w:cs="Times New Roman"/>
    </w:rPr>
  </w:style>
  <w:style w:type="character" w:styleId="Hyperlink">
    <w:name w:val="Hyperlink"/>
    <w:basedOn w:val="DefaultParagraphFont"/>
    <w:uiPriority w:val="99"/>
    <w:rsid w:val="0018507E"/>
    <w:rPr>
      <w:rFonts w:cs="Times New Roman"/>
      <w:color w:val="000080"/>
      <w:u w:val="single"/>
    </w:rPr>
  </w:style>
  <w:style w:type="character" w:customStyle="1" w:styleId="b-serp-itemtextpassage1">
    <w:name w:val="b-serp-item__text_passage1"/>
    <w:basedOn w:val="DefaultParagraphFont"/>
    <w:uiPriority w:val="99"/>
    <w:rsid w:val="00B5375B"/>
    <w:rPr>
      <w:rFonts w:cs="Times New Roman"/>
      <w:b/>
      <w:bCs/>
      <w:color w:val="888888"/>
    </w:rPr>
  </w:style>
  <w:style w:type="paragraph" w:styleId="ListParagraph">
    <w:name w:val="List Paragraph"/>
    <w:basedOn w:val="Normal"/>
    <w:uiPriority w:val="99"/>
    <w:qFormat/>
    <w:rsid w:val="00A54DE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small1">
    <w:name w:val="small1"/>
    <w:basedOn w:val="DefaultParagraphFont"/>
    <w:uiPriority w:val="99"/>
    <w:rsid w:val="0041535C"/>
    <w:rPr>
      <w:rFonts w:cs="Times New Roman"/>
      <w:color w:val="858783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9146B4"/>
    <w:pPr>
      <w:widowControl/>
      <w:suppressAutoHyphens w:val="0"/>
    </w:pPr>
    <w:rPr>
      <w:rFonts w:ascii="Times New Roman" w:eastAsia="Times New Roman" w:hAnsi="Times New Roman" w:cs="Times New Roman"/>
      <w:kern w:val="0"/>
      <w:sz w:val="48"/>
      <w:szCs w:val="24"/>
      <w:lang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46B4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146B4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48"/>
      <w:szCs w:val="24"/>
      <w:lang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146B4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locked/>
    <w:rsid w:val="009146B4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48"/>
      <w:szCs w:val="24"/>
      <w:lang w:eastAsia="ru-RU" w:bidi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46B4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146B4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sz w:val="48"/>
      <w:szCs w:val="24"/>
      <w:lang w:eastAsia="ru-RU" w:bidi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146B4"/>
    <w:rPr>
      <w:rFonts w:ascii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5CD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CDE"/>
    <w:rPr>
      <w:rFonts w:ascii="Tahoma" w:eastAsia="SimSun" w:hAnsi="Tahoma" w:cs="Mangal"/>
      <w:kern w:val="1"/>
      <w:sz w:val="14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rsid w:val="00847F87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7F87"/>
    <w:rPr>
      <w:rFonts w:ascii="Arial" w:eastAsia="SimSun" w:hAnsi="Arial" w:cs="Mangal"/>
      <w:kern w:val="1"/>
      <w:sz w:val="18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039">
          <w:marLeft w:val="0"/>
          <w:marRight w:val="0"/>
          <w:marTop w:val="150"/>
          <w:marBottom w:val="150"/>
          <w:divBdr>
            <w:top w:val="single" w:sz="18" w:space="0" w:color="60BFF0"/>
            <w:left w:val="single" w:sz="18" w:space="0" w:color="60BFF0"/>
            <w:bottom w:val="single" w:sz="18" w:space="0" w:color="60BFF0"/>
            <w:right w:val="single" w:sz="18" w:space="0" w:color="60BFF0"/>
          </w:divBdr>
          <w:divsChild>
            <w:div w:id="884489034">
              <w:marLeft w:val="150"/>
              <w:marRight w:val="150"/>
              <w:marTop w:val="150"/>
              <w:marBottom w:val="150"/>
              <w:divBdr>
                <w:top w:val="single" w:sz="6" w:space="8" w:color="60BFF0"/>
                <w:left w:val="single" w:sz="6" w:space="8" w:color="60BFF0"/>
                <w:bottom w:val="single" w:sz="6" w:space="8" w:color="60BFF0"/>
                <w:right w:val="single" w:sz="6" w:space="8" w:color="60BFF0"/>
              </w:divBdr>
            </w:div>
          </w:divsChild>
        </w:div>
      </w:divsChild>
    </w:div>
    <w:div w:id="8844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060">
          <w:marLeft w:val="0"/>
          <w:marRight w:val="0"/>
          <w:marTop w:val="150"/>
          <w:marBottom w:val="150"/>
          <w:divBdr>
            <w:top w:val="single" w:sz="18" w:space="0" w:color="60BFF0"/>
            <w:left w:val="single" w:sz="18" w:space="0" w:color="60BFF0"/>
            <w:bottom w:val="single" w:sz="18" w:space="0" w:color="60BFF0"/>
            <w:right w:val="single" w:sz="18" w:space="0" w:color="60BFF0"/>
          </w:divBdr>
          <w:divsChild>
            <w:div w:id="884489029">
              <w:marLeft w:val="150"/>
              <w:marRight w:val="150"/>
              <w:marTop w:val="150"/>
              <w:marBottom w:val="150"/>
              <w:divBdr>
                <w:top w:val="single" w:sz="6" w:space="8" w:color="60BFF0"/>
                <w:left w:val="single" w:sz="6" w:space="8" w:color="60BFF0"/>
                <w:bottom w:val="single" w:sz="6" w:space="8" w:color="60BFF0"/>
                <w:right w:val="single" w:sz="6" w:space="8" w:color="60BFF0"/>
              </w:divBdr>
            </w:div>
          </w:divsChild>
        </w:div>
      </w:divsChild>
    </w:div>
    <w:div w:id="8844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90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8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055">
          <w:marLeft w:val="0"/>
          <w:marRight w:val="0"/>
          <w:marTop w:val="150"/>
          <w:marBottom w:val="150"/>
          <w:divBdr>
            <w:top w:val="single" w:sz="18" w:space="0" w:color="60BFF0"/>
            <w:left w:val="single" w:sz="18" w:space="0" w:color="60BFF0"/>
            <w:bottom w:val="single" w:sz="18" w:space="0" w:color="60BFF0"/>
            <w:right w:val="single" w:sz="18" w:space="0" w:color="60BFF0"/>
          </w:divBdr>
          <w:divsChild>
            <w:div w:id="884489048">
              <w:marLeft w:val="150"/>
              <w:marRight w:val="150"/>
              <w:marTop w:val="150"/>
              <w:marBottom w:val="150"/>
              <w:divBdr>
                <w:top w:val="single" w:sz="6" w:space="8" w:color="60BFF0"/>
                <w:left w:val="single" w:sz="6" w:space="8" w:color="60BFF0"/>
                <w:bottom w:val="single" w:sz="6" w:space="8" w:color="60BFF0"/>
                <w:right w:val="single" w:sz="6" w:space="8" w:color="60BFF0"/>
              </w:divBdr>
            </w:div>
          </w:divsChild>
        </w:div>
      </w:divsChild>
    </w:div>
    <w:div w:id="88448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8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008">
          <w:marLeft w:val="0"/>
          <w:marRight w:val="0"/>
          <w:marTop w:val="150"/>
          <w:marBottom w:val="150"/>
          <w:divBdr>
            <w:top w:val="single" w:sz="18" w:space="0" w:color="60BFF0"/>
            <w:left w:val="single" w:sz="18" w:space="0" w:color="60BFF0"/>
            <w:bottom w:val="single" w:sz="18" w:space="0" w:color="60BFF0"/>
            <w:right w:val="single" w:sz="18" w:space="0" w:color="60BFF0"/>
          </w:divBdr>
          <w:divsChild>
            <w:div w:id="884489016">
              <w:marLeft w:val="150"/>
              <w:marRight w:val="150"/>
              <w:marTop w:val="150"/>
              <w:marBottom w:val="150"/>
              <w:divBdr>
                <w:top w:val="single" w:sz="6" w:space="8" w:color="60BFF0"/>
                <w:left w:val="single" w:sz="6" w:space="8" w:color="60BFF0"/>
                <w:bottom w:val="single" w:sz="6" w:space="8" w:color="60BFF0"/>
                <w:right w:val="single" w:sz="6" w:space="8" w:color="60BFF0"/>
              </w:divBdr>
            </w:div>
          </w:divsChild>
        </w:div>
      </w:divsChild>
    </w:div>
    <w:div w:id="88448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05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062">
                  <w:marLeft w:val="0"/>
                  <w:marRight w:val="0"/>
                  <w:marTop w:val="0"/>
                  <w:marBottom w:val="0"/>
                  <w:divBdr>
                    <w:top w:val="single" w:sz="6" w:space="0" w:color="E7E8E6"/>
                    <w:left w:val="none" w:sz="0" w:space="0" w:color="auto"/>
                    <w:bottom w:val="single" w:sz="6" w:space="0" w:color="E7E8E6"/>
                    <w:right w:val="none" w:sz="0" w:space="0" w:color="auto"/>
                  </w:divBdr>
                  <w:divsChild>
                    <w:div w:id="8844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8E6"/>
                        <w:right w:val="single" w:sz="6" w:space="0" w:color="E7E8E6"/>
                      </w:divBdr>
                      <w:divsChild>
                        <w:div w:id="8844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8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90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007">
          <w:marLeft w:val="0"/>
          <w:marRight w:val="0"/>
          <w:marTop w:val="150"/>
          <w:marBottom w:val="150"/>
          <w:divBdr>
            <w:top w:val="single" w:sz="18" w:space="0" w:color="60BFF0"/>
            <w:left w:val="single" w:sz="18" w:space="0" w:color="60BFF0"/>
            <w:bottom w:val="single" w:sz="18" w:space="0" w:color="60BFF0"/>
            <w:right w:val="single" w:sz="18" w:space="0" w:color="60BFF0"/>
          </w:divBdr>
          <w:divsChild>
            <w:div w:id="884489033">
              <w:marLeft w:val="150"/>
              <w:marRight w:val="150"/>
              <w:marTop w:val="150"/>
              <w:marBottom w:val="150"/>
              <w:divBdr>
                <w:top w:val="single" w:sz="6" w:space="8" w:color="60BFF0"/>
                <w:left w:val="single" w:sz="6" w:space="8" w:color="60BFF0"/>
                <w:bottom w:val="single" w:sz="6" w:space="8" w:color="60BFF0"/>
                <w:right w:val="single" w:sz="6" w:space="8" w:color="60BFF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ut-mosk.spb.ru/../doc/d88.pdf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in-exp.ru/component/mailto/?tmpl=component&amp;link=aHR0cDovL3d3dy5pbi1leHAucnUvbW8tMi0yMDEwLzc1LWZhdm91cml0LW1vMi0xMC8yODYtdXVkLXVtZW5pZS11Y2hpdHNhLW1vLTAyLTEwLTM5Lmh0bWw%3D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standart.edu.ru/" TargetMode="External"/><Relationship Id="rId7" Type="http://schemas.openxmlformats.org/officeDocument/2006/relationships/hyperlink" Target="http://ddut-mosk.spb.ru/../doc/d85.doc" TargetMode="External"/><Relationship Id="rId12" Type="http://schemas.openxmlformats.org/officeDocument/2006/relationships/hyperlink" Target="http://www.in-exp.ru/mo-2-2010/75-favourit-mo2-10/286-uud-umenie-uchitsa-mo-02-10-39.pdf" TargetMode="External"/><Relationship Id="rId17" Type="http://schemas.openxmlformats.org/officeDocument/2006/relationships/image" Target="http://www.in-exp.ru/images/M_images/printButton.pn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http://www.in-exp.ru/images/M_images/emailButton.p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-exp.ru/mo-2-2010/75-favourit-mo2-10/286-uud-umenie-uchitsa-mo-02-10-39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n-exp.ru/mo-2-2010/75-favourit-mo2-10/286-uud-umenie-uchitsa-mo-02-10-39.html?tmpl=component&amp;print=1&amp;page=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ddut-mosk.spb.ru/../doc/d88.pdf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ddut-mosk.spb.ru/../doc/d85.doc" TargetMode="External"/><Relationship Id="rId14" Type="http://schemas.openxmlformats.org/officeDocument/2006/relationships/image" Target="http://www.in-exp.ru/templates/edenite/images/pdf_button.pn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782</TotalTime>
  <Pages>17</Pages>
  <Words>3034</Words>
  <Characters>17296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14</cp:revision>
  <cp:lastPrinted>2012-11-01T12:39:00Z</cp:lastPrinted>
  <dcterms:created xsi:type="dcterms:W3CDTF">2012-10-30T06:05:00Z</dcterms:created>
  <dcterms:modified xsi:type="dcterms:W3CDTF">2013-10-21T13:36:00Z</dcterms:modified>
</cp:coreProperties>
</file>