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15" w:rsidRDefault="00B80515" w:rsidP="00B80515">
      <w:pPr>
        <w:spacing w:after="0"/>
        <w:jc w:val="center"/>
      </w:pPr>
      <w:r>
        <w:t xml:space="preserve">План-конспект  </w:t>
      </w:r>
    </w:p>
    <w:p w:rsidR="00AC62A7" w:rsidRDefault="00B80515" w:rsidP="00B80515">
      <w:pPr>
        <w:spacing w:after="0"/>
        <w:jc w:val="center"/>
      </w:pPr>
      <w:r>
        <w:t>урока по физической культуре во 2</w:t>
      </w:r>
      <w:r>
        <w:rPr>
          <w:u w:val="single"/>
          <w:vertAlign w:val="superscript"/>
        </w:rPr>
        <w:t>Б</w:t>
      </w:r>
      <w:r>
        <w:t xml:space="preserve"> классе</w:t>
      </w:r>
    </w:p>
    <w:p w:rsidR="00B80515" w:rsidRDefault="00B80515" w:rsidP="00B80515">
      <w:pPr>
        <w:spacing w:after="0"/>
        <w:jc w:val="center"/>
      </w:pPr>
    </w:p>
    <w:p w:rsidR="00B80515" w:rsidRDefault="00B80515" w:rsidP="00B80515">
      <w:pPr>
        <w:spacing w:after="0"/>
      </w:pPr>
      <w:r>
        <w:t>Тема урока: «Сюжетно-ролевая игра «Служу России»».</w:t>
      </w:r>
    </w:p>
    <w:p w:rsidR="00B80515" w:rsidRDefault="00B80515" w:rsidP="00B80515">
      <w:pPr>
        <w:spacing w:after="0"/>
      </w:pPr>
    </w:p>
    <w:p w:rsidR="00B80515" w:rsidRDefault="00B80515" w:rsidP="00B80515">
      <w:pPr>
        <w:spacing w:after="0"/>
      </w:pPr>
      <w:r>
        <w:t>Задачи урока: 1. Учить детей преодолевать препятствия.</w:t>
      </w:r>
    </w:p>
    <w:p w:rsidR="00B80515" w:rsidRDefault="00B80515" w:rsidP="00B80515">
      <w:pPr>
        <w:spacing w:after="0"/>
      </w:pPr>
      <w:r>
        <w:tab/>
      </w:r>
      <w:r>
        <w:tab/>
        <w:t xml:space="preserve"> 2. Развивать силу, выносливость, ловкость, сообразительность.</w:t>
      </w:r>
    </w:p>
    <w:p w:rsidR="00B80515" w:rsidRDefault="00B80515" w:rsidP="00B80515">
      <w:pPr>
        <w:spacing w:after="0"/>
        <w:ind w:left="1701" w:hanging="285"/>
      </w:pPr>
      <w:r>
        <w:t xml:space="preserve"> 3. Воспитывать у учащихся любовь к своей Родине, стремление стать ее достойным защитником.</w:t>
      </w:r>
    </w:p>
    <w:p w:rsidR="00B80515" w:rsidRDefault="00B80515" w:rsidP="00B80515">
      <w:pPr>
        <w:spacing w:after="0"/>
        <w:ind w:left="1701" w:hanging="285"/>
      </w:pPr>
    </w:p>
    <w:p w:rsidR="00B80515" w:rsidRDefault="00B80515" w:rsidP="00B80515">
      <w:pPr>
        <w:spacing w:after="0"/>
        <w:ind w:left="1701" w:hanging="285"/>
      </w:pPr>
      <w:r>
        <w:t>Ход урока:</w:t>
      </w:r>
    </w:p>
    <w:p w:rsidR="00B80515" w:rsidRPr="00B80515" w:rsidRDefault="00B80515" w:rsidP="00B80515">
      <w:pPr>
        <w:pStyle w:val="a3"/>
        <w:numPr>
          <w:ilvl w:val="0"/>
          <w:numId w:val="1"/>
        </w:numPr>
        <w:spacing w:after="0"/>
        <w:ind w:left="284" w:hanging="284"/>
        <w:rPr>
          <w:lang w:val="en-US"/>
        </w:rPr>
      </w:pPr>
      <w:r>
        <w:t>Вводная часть:</w:t>
      </w:r>
    </w:p>
    <w:p w:rsidR="00B80515" w:rsidRDefault="00B80515" w:rsidP="00B80515">
      <w:pPr>
        <w:pStyle w:val="a3"/>
        <w:spacing w:after="0"/>
        <w:ind w:left="284"/>
      </w:pPr>
      <w:r>
        <w:t>Вход в зал. Построение в шеренгу</w:t>
      </w:r>
      <w:r w:rsidR="008B285F">
        <w:t>. Строевые упражнения. Слово учителя. Ходьба и бег («Змейкой», «</w:t>
      </w:r>
      <w:proofErr w:type="spellStart"/>
      <w:r w:rsidR="008B285F">
        <w:t>противоходом</w:t>
      </w:r>
      <w:proofErr w:type="spellEnd"/>
      <w:r w:rsidR="008B285F">
        <w:t>»). Приставные шаги, прыжки на правой – левой ноге.</w:t>
      </w:r>
    </w:p>
    <w:p w:rsidR="008B285F" w:rsidRDefault="008B285F" w:rsidP="00B80515">
      <w:pPr>
        <w:pStyle w:val="a3"/>
        <w:spacing w:after="0"/>
        <w:ind w:left="284"/>
      </w:pPr>
      <w:r>
        <w:t>Ходьба и перестроение в три колонны. Комплекс общеобразовательных упражнений с флажками белого, красного, синего цвета (в виде Российского флага).</w:t>
      </w:r>
    </w:p>
    <w:p w:rsidR="008B285F" w:rsidRPr="00EC562B" w:rsidRDefault="008B285F" w:rsidP="00B80515">
      <w:pPr>
        <w:pStyle w:val="a3"/>
        <w:spacing w:after="0"/>
        <w:ind w:left="284"/>
        <w:rPr>
          <w:sz w:val="20"/>
        </w:rPr>
      </w:pPr>
    </w:p>
    <w:p w:rsidR="008B285F" w:rsidRDefault="008B285F" w:rsidP="00B80515">
      <w:pPr>
        <w:pStyle w:val="a3"/>
        <w:spacing w:after="0"/>
        <w:ind w:left="284"/>
      </w:pPr>
      <w:r>
        <w:t>Упражнение №1:</w:t>
      </w:r>
    </w:p>
    <w:p w:rsidR="008B285F" w:rsidRDefault="008B285F" w:rsidP="00B80515">
      <w:pPr>
        <w:pStyle w:val="a3"/>
        <w:spacing w:after="0"/>
        <w:ind w:left="284"/>
      </w:pPr>
      <w:r>
        <w:tab/>
      </w:r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>., руки вниз.</w:t>
      </w:r>
    </w:p>
    <w:p w:rsidR="008B285F" w:rsidRDefault="008B285F" w:rsidP="00B80515">
      <w:pPr>
        <w:pStyle w:val="a3"/>
        <w:spacing w:after="0"/>
        <w:ind w:left="284"/>
      </w:pPr>
      <w:r>
        <w:t xml:space="preserve"> </w:t>
      </w:r>
      <w:r>
        <w:tab/>
        <w:t>1 – руки вперед</w:t>
      </w:r>
    </w:p>
    <w:p w:rsidR="008B285F" w:rsidRDefault="008B285F" w:rsidP="00B80515">
      <w:pPr>
        <w:pStyle w:val="a3"/>
        <w:spacing w:after="0"/>
        <w:ind w:left="284"/>
      </w:pPr>
      <w:r>
        <w:tab/>
        <w:t>2 – флажки вверх</w:t>
      </w:r>
    </w:p>
    <w:p w:rsidR="008B285F" w:rsidRDefault="008B285F" w:rsidP="00B80515">
      <w:pPr>
        <w:pStyle w:val="a3"/>
        <w:spacing w:after="0"/>
        <w:ind w:left="284"/>
      </w:pPr>
      <w:r>
        <w:tab/>
        <w:t>3 – флажки в стороны</w:t>
      </w:r>
    </w:p>
    <w:p w:rsidR="008B285F" w:rsidRDefault="008B285F" w:rsidP="00B80515">
      <w:pPr>
        <w:pStyle w:val="a3"/>
        <w:spacing w:after="0"/>
        <w:ind w:left="284"/>
      </w:pPr>
      <w:r>
        <w:tab/>
        <w:t>4 – флажки вниз</w:t>
      </w:r>
    </w:p>
    <w:p w:rsidR="008B285F" w:rsidRPr="00EC562B" w:rsidRDefault="008B285F" w:rsidP="00B80515">
      <w:pPr>
        <w:pStyle w:val="a3"/>
        <w:spacing w:after="0"/>
        <w:ind w:left="284"/>
        <w:rPr>
          <w:sz w:val="18"/>
        </w:rPr>
      </w:pPr>
    </w:p>
    <w:p w:rsidR="008B285F" w:rsidRDefault="008B285F" w:rsidP="008B285F">
      <w:pPr>
        <w:pStyle w:val="a3"/>
        <w:spacing w:after="0"/>
        <w:ind w:left="284"/>
      </w:pPr>
      <w:r>
        <w:t>Упражнение №2</w:t>
      </w:r>
      <w:r>
        <w:t>:</w:t>
      </w:r>
    </w:p>
    <w:p w:rsidR="008B285F" w:rsidRDefault="00EC562B" w:rsidP="008B285F">
      <w:pPr>
        <w:pStyle w:val="a3"/>
        <w:spacing w:after="0"/>
        <w:ind w:left="284"/>
      </w:pPr>
      <w:r>
        <w:tab/>
      </w:r>
      <w:proofErr w:type="spellStart"/>
      <w:r>
        <w:t>И.п</w:t>
      </w:r>
      <w:proofErr w:type="spellEnd"/>
      <w:r>
        <w:t xml:space="preserve">. – </w:t>
      </w:r>
      <w:proofErr w:type="spellStart"/>
      <w:proofErr w:type="gramStart"/>
      <w:r>
        <w:t>о</w:t>
      </w:r>
      <w:proofErr w:type="gramEnd"/>
      <w:r>
        <w:t>.с</w:t>
      </w:r>
      <w:proofErr w:type="spellEnd"/>
      <w:r>
        <w:t>. флажки в стороны</w:t>
      </w:r>
    </w:p>
    <w:p w:rsidR="00EC562B" w:rsidRDefault="00EC562B" w:rsidP="008B285F">
      <w:pPr>
        <w:pStyle w:val="a3"/>
        <w:spacing w:after="0"/>
        <w:ind w:left="284"/>
      </w:pPr>
      <w:r>
        <w:tab/>
        <w:t>1 – флажки к плечам</w:t>
      </w:r>
    </w:p>
    <w:p w:rsidR="00EC562B" w:rsidRDefault="00EC562B" w:rsidP="008B285F">
      <w:pPr>
        <w:pStyle w:val="a3"/>
        <w:spacing w:after="0"/>
        <w:ind w:left="284"/>
      </w:pPr>
      <w:r>
        <w:tab/>
        <w:t>2 – флажки в стороны</w:t>
      </w:r>
    </w:p>
    <w:p w:rsidR="00EC562B" w:rsidRPr="00EC562B" w:rsidRDefault="00EC562B" w:rsidP="008B285F">
      <w:pPr>
        <w:pStyle w:val="a3"/>
        <w:spacing w:after="0"/>
        <w:ind w:left="284"/>
        <w:rPr>
          <w:sz w:val="18"/>
        </w:rPr>
      </w:pPr>
    </w:p>
    <w:p w:rsidR="00EC562B" w:rsidRDefault="00EC562B" w:rsidP="00EC562B">
      <w:pPr>
        <w:pStyle w:val="a3"/>
        <w:spacing w:after="0"/>
        <w:ind w:left="284"/>
      </w:pPr>
      <w:r>
        <w:t>Упражнение №3</w:t>
      </w:r>
      <w:r>
        <w:t>:</w:t>
      </w:r>
      <w:r>
        <w:t xml:space="preserve"> </w:t>
      </w:r>
    </w:p>
    <w:p w:rsidR="00EC562B" w:rsidRDefault="00EC562B" w:rsidP="00EC562B">
      <w:pPr>
        <w:pStyle w:val="a3"/>
        <w:spacing w:after="0"/>
        <w:ind w:left="284"/>
      </w:pPr>
      <w:r>
        <w:tab/>
      </w:r>
      <w:proofErr w:type="spellStart"/>
      <w:r>
        <w:t>И.п</w:t>
      </w:r>
      <w:proofErr w:type="spellEnd"/>
      <w:r>
        <w:t xml:space="preserve">. – </w:t>
      </w:r>
      <w:proofErr w:type="spellStart"/>
      <w:proofErr w:type="gramStart"/>
      <w:r>
        <w:t>о</w:t>
      </w:r>
      <w:proofErr w:type="gramEnd"/>
      <w:r>
        <w:t>.с</w:t>
      </w:r>
      <w:proofErr w:type="spellEnd"/>
      <w:r>
        <w:t>., флажки вниз</w:t>
      </w:r>
    </w:p>
    <w:p w:rsidR="00EC562B" w:rsidRDefault="00EC562B" w:rsidP="00EC562B">
      <w:pPr>
        <w:pStyle w:val="a3"/>
        <w:spacing w:after="0"/>
        <w:ind w:left="284"/>
      </w:pPr>
      <w:r>
        <w:tab/>
        <w:t>1 – правая вверх</w:t>
      </w:r>
    </w:p>
    <w:p w:rsidR="00EC562B" w:rsidRDefault="00EC562B" w:rsidP="00EC562B">
      <w:pPr>
        <w:pStyle w:val="a3"/>
        <w:spacing w:after="0"/>
        <w:ind w:left="284"/>
      </w:pPr>
      <w:r>
        <w:tab/>
        <w:t>2 - левая вверх, правая вниз</w:t>
      </w:r>
    </w:p>
    <w:p w:rsidR="00EC562B" w:rsidRPr="00EC562B" w:rsidRDefault="00EC562B" w:rsidP="00EC562B">
      <w:pPr>
        <w:pStyle w:val="a3"/>
        <w:spacing w:after="0"/>
        <w:ind w:left="284"/>
        <w:rPr>
          <w:sz w:val="18"/>
        </w:rPr>
      </w:pPr>
    </w:p>
    <w:p w:rsidR="00EC562B" w:rsidRDefault="00EC562B" w:rsidP="00EC562B">
      <w:pPr>
        <w:pStyle w:val="a3"/>
        <w:spacing w:after="0"/>
        <w:ind w:left="284"/>
      </w:pPr>
      <w:r>
        <w:t>Упражнение №4</w:t>
      </w:r>
      <w:r>
        <w:t xml:space="preserve">: </w:t>
      </w:r>
    </w:p>
    <w:p w:rsidR="00EC562B" w:rsidRDefault="00EC562B" w:rsidP="00EC562B">
      <w:pPr>
        <w:pStyle w:val="a3"/>
        <w:spacing w:after="0"/>
        <w:ind w:left="284"/>
      </w:pPr>
      <w:r>
        <w:tab/>
      </w:r>
      <w:proofErr w:type="spellStart"/>
      <w:r>
        <w:t>И.п</w:t>
      </w:r>
      <w:proofErr w:type="spellEnd"/>
      <w:r>
        <w:t xml:space="preserve">. – </w:t>
      </w:r>
      <w:proofErr w:type="spellStart"/>
      <w:proofErr w:type="gramStart"/>
      <w:r>
        <w:t>о</w:t>
      </w:r>
      <w:proofErr w:type="gramEnd"/>
      <w:r>
        <w:t>.с</w:t>
      </w:r>
      <w:proofErr w:type="spellEnd"/>
      <w:r>
        <w:t>., флажки вниз</w:t>
      </w:r>
    </w:p>
    <w:p w:rsidR="00EC562B" w:rsidRDefault="00EC562B" w:rsidP="00EC562B">
      <w:pPr>
        <w:pStyle w:val="a3"/>
        <w:spacing w:after="0"/>
        <w:ind w:left="284"/>
      </w:pPr>
      <w:r>
        <w:tab/>
        <w:t>1 – флажки вперед</w:t>
      </w:r>
    </w:p>
    <w:p w:rsidR="00EC562B" w:rsidRDefault="00EC562B" w:rsidP="00EC562B">
      <w:pPr>
        <w:pStyle w:val="a3"/>
        <w:spacing w:after="0"/>
        <w:ind w:left="284"/>
      </w:pPr>
      <w:r>
        <w:tab/>
        <w:t xml:space="preserve">2 – флажки </w:t>
      </w:r>
      <w:proofErr w:type="spellStart"/>
      <w:r>
        <w:t>скрестно</w:t>
      </w:r>
      <w:proofErr w:type="spellEnd"/>
    </w:p>
    <w:p w:rsidR="00EC562B" w:rsidRDefault="00EC562B" w:rsidP="00EC562B">
      <w:pPr>
        <w:pStyle w:val="a3"/>
        <w:spacing w:after="0"/>
        <w:ind w:left="284"/>
      </w:pPr>
      <w:r>
        <w:tab/>
        <w:t xml:space="preserve">3 - </w:t>
      </w:r>
      <w:r>
        <w:t xml:space="preserve">флажки </w:t>
      </w:r>
      <w:proofErr w:type="spellStart"/>
      <w:r>
        <w:t>скрестно</w:t>
      </w:r>
      <w:proofErr w:type="spellEnd"/>
    </w:p>
    <w:p w:rsidR="00EC562B" w:rsidRDefault="00EC562B" w:rsidP="00EC562B">
      <w:pPr>
        <w:pStyle w:val="a3"/>
        <w:spacing w:after="0"/>
        <w:ind w:left="284"/>
      </w:pPr>
      <w:r>
        <w:tab/>
        <w:t xml:space="preserve">4 – </w:t>
      </w:r>
      <w:proofErr w:type="spellStart"/>
      <w:r>
        <w:t>и.п</w:t>
      </w:r>
      <w:proofErr w:type="spellEnd"/>
      <w:r>
        <w:t>.</w:t>
      </w:r>
    </w:p>
    <w:p w:rsidR="00EC562B" w:rsidRPr="00EC562B" w:rsidRDefault="00EC562B" w:rsidP="00EC562B">
      <w:pPr>
        <w:pStyle w:val="a3"/>
        <w:spacing w:after="0"/>
        <w:ind w:left="284"/>
        <w:rPr>
          <w:sz w:val="18"/>
        </w:rPr>
      </w:pPr>
    </w:p>
    <w:p w:rsidR="00EC562B" w:rsidRDefault="00EC562B" w:rsidP="00EC562B">
      <w:pPr>
        <w:pStyle w:val="a3"/>
        <w:spacing w:after="0"/>
        <w:ind w:left="284"/>
      </w:pPr>
      <w:r>
        <w:t>Упражнение №5</w:t>
      </w:r>
      <w:r>
        <w:t xml:space="preserve">: </w:t>
      </w:r>
    </w:p>
    <w:p w:rsidR="00EC562B" w:rsidRDefault="00EC562B" w:rsidP="00EC562B">
      <w:pPr>
        <w:pStyle w:val="a3"/>
        <w:spacing w:after="0"/>
        <w:ind w:left="284"/>
      </w:pPr>
      <w:r>
        <w:tab/>
      </w:r>
      <w:proofErr w:type="spellStart"/>
      <w:r>
        <w:t>И.п</w:t>
      </w:r>
      <w:proofErr w:type="spellEnd"/>
      <w:r>
        <w:t>. – ноги на ширине плеч, флажки вверху</w:t>
      </w:r>
    </w:p>
    <w:p w:rsidR="00EC562B" w:rsidRDefault="00EC562B" w:rsidP="00EC562B">
      <w:pPr>
        <w:pStyle w:val="a3"/>
        <w:spacing w:after="0"/>
        <w:ind w:left="284"/>
      </w:pPr>
      <w:r>
        <w:tab/>
        <w:t>1 – наклон туловища вправо</w:t>
      </w:r>
    </w:p>
    <w:p w:rsidR="00EC562B" w:rsidRDefault="00EC562B" w:rsidP="00EC562B">
      <w:pPr>
        <w:pStyle w:val="a3"/>
        <w:spacing w:after="0"/>
        <w:ind w:left="284"/>
      </w:pPr>
      <w:r>
        <w:tab/>
        <w:t xml:space="preserve">2 – </w:t>
      </w:r>
      <w:proofErr w:type="spellStart"/>
      <w:r>
        <w:t>и</w:t>
      </w:r>
      <w:proofErr w:type="gramStart"/>
      <w:r>
        <w:t>.п</w:t>
      </w:r>
      <w:proofErr w:type="spellEnd"/>
      <w:proofErr w:type="gramEnd"/>
    </w:p>
    <w:p w:rsidR="00EC562B" w:rsidRDefault="00EC562B" w:rsidP="00EC562B">
      <w:pPr>
        <w:pStyle w:val="a3"/>
        <w:spacing w:after="0"/>
        <w:ind w:left="284"/>
      </w:pPr>
      <w:r>
        <w:tab/>
        <w:t>3 – наклон туловища влево</w:t>
      </w:r>
    </w:p>
    <w:p w:rsidR="00EC562B" w:rsidRDefault="00EC562B" w:rsidP="00EC562B">
      <w:pPr>
        <w:pStyle w:val="a3"/>
        <w:spacing w:after="0"/>
        <w:ind w:left="284"/>
      </w:pPr>
      <w:r>
        <w:tab/>
        <w:t xml:space="preserve">4 – </w:t>
      </w:r>
      <w:proofErr w:type="spellStart"/>
      <w:r>
        <w:t>и.п</w:t>
      </w:r>
      <w:proofErr w:type="spellEnd"/>
      <w:r>
        <w:t>.</w:t>
      </w:r>
    </w:p>
    <w:p w:rsidR="00EC562B" w:rsidRDefault="00EC562B" w:rsidP="00EC562B">
      <w:pPr>
        <w:pStyle w:val="a3"/>
        <w:spacing w:after="0"/>
        <w:ind w:left="284"/>
      </w:pPr>
      <w:r>
        <w:lastRenderedPageBreak/>
        <w:t>Упражнение №6</w:t>
      </w:r>
      <w:r>
        <w:t xml:space="preserve">: </w:t>
      </w:r>
    </w:p>
    <w:p w:rsidR="00EC562B" w:rsidRDefault="00EC562B" w:rsidP="00EC562B">
      <w:pPr>
        <w:pStyle w:val="a3"/>
        <w:spacing w:after="0"/>
        <w:ind w:left="284"/>
      </w:pPr>
      <w:r>
        <w:tab/>
      </w:r>
      <w:proofErr w:type="spellStart"/>
      <w:r>
        <w:t>И.</w:t>
      </w:r>
      <w:proofErr w:type="gramStart"/>
      <w:r>
        <w:t>п</w:t>
      </w:r>
      <w:proofErr w:type="spellEnd"/>
      <w:proofErr w:type="gramEnd"/>
      <w:r>
        <w:t xml:space="preserve"> – ноги на ширине плеч, флажки вниз</w:t>
      </w:r>
    </w:p>
    <w:p w:rsidR="00EC562B" w:rsidRDefault="00EC562B" w:rsidP="00EC562B">
      <w:pPr>
        <w:pStyle w:val="a3"/>
        <w:spacing w:after="0"/>
        <w:ind w:left="284"/>
      </w:pPr>
      <w:r>
        <w:tab/>
        <w:t>1 – приседание, флажки вперед</w:t>
      </w:r>
    </w:p>
    <w:p w:rsidR="00EC562B" w:rsidRDefault="00EC562B" w:rsidP="00EC562B">
      <w:pPr>
        <w:pStyle w:val="a3"/>
        <w:spacing w:after="0"/>
        <w:ind w:left="284"/>
      </w:pPr>
      <w:r>
        <w:tab/>
        <w:t xml:space="preserve">2 – </w:t>
      </w:r>
      <w:proofErr w:type="spellStart"/>
      <w:r>
        <w:t>и.п</w:t>
      </w:r>
      <w:proofErr w:type="spellEnd"/>
      <w:r>
        <w:t>.</w:t>
      </w:r>
    </w:p>
    <w:p w:rsidR="00EC562B" w:rsidRDefault="00EC562B" w:rsidP="00EC562B">
      <w:pPr>
        <w:pStyle w:val="a3"/>
        <w:spacing w:after="0"/>
        <w:ind w:left="284"/>
      </w:pPr>
    </w:p>
    <w:p w:rsidR="00EC562B" w:rsidRDefault="00EC562B" w:rsidP="00EC562B">
      <w:pPr>
        <w:pStyle w:val="a3"/>
        <w:spacing w:after="0"/>
        <w:ind w:left="284"/>
      </w:pPr>
      <w:r>
        <w:t>Упражнение №7</w:t>
      </w:r>
      <w:r>
        <w:t xml:space="preserve">: </w:t>
      </w:r>
    </w:p>
    <w:p w:rsidR="00EC562B" w:rsidRDefault="00EC562B" w:rsidP="00EC562B">
      <w:pPr>
        <w:pStyle w:val="a3"/>
        <w:spacing w:after="0"/>
        <w:ind w:left="284"/>
      </w:pPr>
      <w:r>
        <w:tab/>
      </w:r>
      <w:proofErr w:type="spellStart"/>
      <w:r>
        <w:t>И.п</w:t>
      </w:r>
      <w:proofErr w:type="spellEnd"/>
      <w:r>
        <w:t xml:space="preserve">. – </w:t>
      </w:r>
      <w:proofErr w:type="spellStart"/>
      <w:proofErr w:type="gramStart"/>
      <w:r>
        <w:t>о</w:t>
      </w:r>
      <w:proofErr w:type="gramEnd"/>
      <w:r>
        <w:t>.с</w:t>
      </w:r>
      <w:proofErr w:type="spellEnd"/>
      <w:r>
        <w:t>.</w:t>
      </w:r>
      <w:r w:rsidR="00706C09">
        <w:t>,</w:t>
      </w:r>
      <w:r>
        <w:t xml:space="preserve"> руки вверх</w:t>
      </w:r>
    </w:p>
    <w:p w:rsidR="00EC562B" w:rsidRDefault="00EC562B" w:rsidP="00EC562B">
      <w:pPr>
        <w:pStyle w:val="a3"/>
        <w:spacing w:after="0"/>
        <w:ind w:left="284"/>
      </w:pPr>
      <w:r>
        <w:tab/>
        <w:t>1 – прыжки, ноги врозь</w:t>
      </w:r>
    </w:p>
    <w:p w:rsidR="00222C3E" w:rsidRDefault="00706C09" w:rsidP="00222C3E">
      <w:pPr>
        <w:pStyle w:val="a3"/>
        <w:spacing w:after="0"/>
        <w:ind w:left="284"/>
      </w:pPr>
      <w:r>
        <w:tab/>
        <w:t xml:space="preserve">      </w:t>
      </w:r>
      <w:r w:rsidR="00222C3E">
        <w:t xml:space="preserve">Флажки </w:t>
      </w:r>
      <w:proofErr w:type="spellStart"/>
      <w:r w:rsidR="00222C3E">
        <w:t>скрестно</w:t>
      </w:r>
      <w:proofErr w:type="spellEnd"/>
    </w:p>
    <w:p w:rsidR="00EC562B" w:rsidRDefault="00EC562B" w:rsidP="00EC562B">
      <w:pPr>
        <w:pStyle w:val="a3"/>
        <w:spacing w:after="0"/>
        <w:ind w:left="284"/>
      </w:pPr>
      <w:r>
        <w:tab/>
        <w:t xml:space="preserve">2 </w:t>
      </w:r>
      <w:r w:rsidR="00222C3E">
        <w:t>–</w:t>
      </w:r>
      <w:r>
        <w:t xml:space="preserve"> </w:t>
      </w:r>
      <w:r w:rsidR="00222C3E">
        <w:t>прыжки, ноги вместе</w:t>
      </w:r>
    </w:p>
    <w:p w:rsidR="00774F9F" w:rsidRDefault="00774F9F" w:rsidP="00EC562B">
      <w:pPr>
        <w:pStyle w:val="a3"/>
        <w:spacing w:after="0"/>
        <w:ind w:left="284"/>
      </w:pPr>
    </w:p>
    <w:p w:rsidR="00222C3E" w:rsidRDefault="00D77B80" w:rsidP="00D77B80">
      <w:pPr>
        <w:pStyle w:val="a3"/>
        <w:spacing w:after="0"/>
        <w:ind w:left="284" w:hanging="284"/>
      </w:pPr>
      <w:proofErr w:type="gramStart"/>
      <w:r>
        <w:rPr>
          <w:lang w:val="en-US"/>
        </w:rPr>
        <w:t>II</w:t>
      </w:r>
      <w:r w:rsidRPr="00D77B80">
        <w:t xml:space="preserve"> </w:t>
      </w:r>
      <w:r>
        <w:t>часть.</w:t>
      </w:r>
      <w:proofErr w:type="gramEnd"/>
      <w:r>
        <w:t xml:space="preserve"> Основная.</w:t>
      </w:r>
    </w:p>
    <w:p w:rsidR="00D77B80" w:rsidRDefault="00D77B80" w:rsidP="00D77B80">
      <w:pPr>
        <w:pStyle w:val="a3"/>
        <w:spacing w:after="0"/>
        <w:ind w:left="284"/>
      </w:pPr>
      <w:r>
        <w:t>Слово учителя.</w:t>
      </w:r>
    </w:p>
    <w:p w:rsidR="00D77B80" w:rsidRDefault="00D77B80" w:rsidP="00D77B80">
      <w:pPr>
        <w:pStyle w:val="a3"/>
        <w:spacing w:after="0"/>
        <w:ind w:left="284"/>
      </w:pPr>
      <w:r>
        <w:tab/>
        <w:t xml:space="preserve">Ребята! Российская Армия очень большая. Она состоит из разных войск. </w:t>
      </w:r>
    </w:p>
    <w:p w:rsidR="00D77B80" w:rsidRDefault="00D77B80" w:rsidP="00D77B80">
      <w:pPr>
        <w:pStyle w:val="a3"/>
        <w:spacing w:after="0"/>
        <w:ind w:left="284"/>
      </w:pPr>
      <w:r>
        <w:t>А какие рода войск вы знаете?</w:t>
      </w:r>
    </w:p>
    <w:p w:rsidR="00D77B80" w:rsidRDefault="00D77B80" w:rsidP="00D77B80">
      <w:pPr>
        <w:pStyle w:val="a3"/>
        <w:spacing w:after="0"/>
        <w:ind w:left="284"/>
      </w:pPr>
      <w:r w:rsidRPr="00D77B80">
        <w:rPr>
          <w:i/>
        </w:rPr>
        <w:t>Ответ:</w:t>
      </w:r>
      <w:r>
        <w:t xml:space="preserve"> </w:t>
      </w:r>
      <w:proofErr w:type="gramStart"/>
      <w:r>
        <w:t>Мотострелковые</w:t>
      </w:r>
      <w:proofErr w:type="gramEnd"/>
      <w:r>
        <w:t>, танковые, ракетные, десантные, авиация, морской флот.</w:t>
      </w:r>
    </w:p>
    <w:p w:rsidR="00D77B80" w:rsidRDefault="00D77B80" w:rsidP="00D77B80">
      <w:pPr>
        <w:pStyle w:val="a3"/>
        <w:spacing w:after="0"/>
        <w:ind w:left="284"/>
      </w:pPr>
      <w:r>
        <w:t xml:space="preserve">Учитель. Служба в Российской Армии, стоящей на страже мира, является почетной обязанностью гражданина России. Каждый из вас должен себя готовить к ее выполнению, любить свою Родину и уметь ее защищать. Сегодня на «Военных учениях» вы узнаете, какими качествами должен обладать воин – защитник Отечества и сами </w:t>
      </w:r>
      <w:proofErr w:type="gramStart"/>
      <w:r>
        <w:t>проверите насколько эти качества развиты</w:t>
      </w:r>
      <w:proofErr w:type="gramEnd"/>
      <w:r>
        <w:t xml:space="preserve"> у вас.</w:t>
      </w:r>
    </w:p>
    <w:p w:rsidR="00D77B80" w:rsidRDefault="00D77B80" w:rsidP="00D77B80">
      <w:pPr>
        <w:pStyle w:val="a3"/>
        <w:spacing w:after="0"/>
        <w:ind w:left="284"/>
      </w:pPr>
      <w:r>
        <w:tab/>
        <w:t>Зачитать повестку для зачисления 2</w:t>
      </w:r>
      <w:r>
        <w:rPr>
          <w:u w:val="single"/>
          <w:vertAlign w:val="superscript"/>
        </w:rPr>
        <w:t>Б</w:t>
      </w:r>
      <w:r>
        <w:t xml:space="preserve"> класса</w:t>
      </w:r>
      <w:r w:rsidR="00DD4DBF">
        <w:t xml:space="preserve"> на службу в ряды  Российской Армии сроком на один урок. Напомнить детям о правилах безопасности при выполнении всех видов заданий.</w:t>
      </w:r>
    </w:p>
    <w:p w:rsidR="00DD4DBF" w:rsidRDefault="00DD4DBF" w:rsidP="00D77B80">
      <w:pPr>
        <w:pStyle w:val="a3"/>
        <w:spacing w:after="0"/>
        <w:ind w:left="284"/>
      </w:pPr>
      <w:r>
        <w:tab/>
        <w:t>Соревнование проводится ввиде эстафеты.</w:t>
      </w:r>
    </w:p>
    <w:p w:rsidR="00DD4DBF" w:rsidRDefault="00DD4DBF" w:rsidP="00DD4DBF">
      <w:pPr>
        <w:pStyle w:val="a3"/>
        <w:numPr>
          <w:ilvl w:val="0"/>
          <w:numId w:val="2"/>
        </w:numPr>
        <w:spacing w:after="0"/>
      </w:pPr>
      <w:r>
        <w:t>«Армейская змейка» ходьба в приседе между кеглями (мальчики).</w:t>
      </w:r>
    </w:p>
    <w:p w:rsidR="00DD4DBF" w:rsidRDefault="00DD4DBF" w:rsidP="00DD4DBF">
      <w:pPr>
        <w:pStyle w:val="a3"/>
        <w:numPr>
          <w:ilvl w:val="0"/>
          <w:numId w:val="2"/>
        </w:numPr>
        <w:spacing w:after="0"/>
      </w:pPr>
      <w:r>
        <w:t>Ползание по скамейке, подтягиванием на животе.</w:t>
      </w:r>
    </w:p>
    <w:p w:rsidR="00DD4DBF" w:rsidRDefault="00DD4DBF" w:rsidP="00DD4DBF">
      <w:pPr>
        <w:pStyle w:val="a3"/>
        <w:numPr>
          <w:ilvl w:val="0"/>
          <w:numId w:val="2"/>
        </w:numPr>
        <w:spacing w:after="0"/>
      </w:pPr>
      <w:r>
        <w:t>Бег по скамейке.</w:t>
      </w:r>
    </w:p>
    <w:p w:rsidR="00DD4DBF" w:rsidRDefault="00DD4DBF" w:rsidP="00DD4DBF">
      <w:pPr>
        <w:pStyle w:val="a3"/>
        <w:numPr>
          <w:ilvl w:val="0"/>
          <w:numId w:val="2"/>
        </w:numPr>
        <w:spacing w:after="0"/>
      </w:pPr>
      <w:r>
        <w:t>Впрыгивание на маты и спрыгивание с них.</w:t>
      </w:r>
    </w:p>
    <w:p w:rsidR="00DD4DBF" w:rsidRDefault="00DD4DBF" w:rsidP="00DD4DBF">
      <w:pPr>
        <w:pStyle w:val="a3"/>
        <w:numPr>
          <w:ilvl w:val="0"/>
          <w:numId w:val="2"/>
        </w:numPr>
        <w:spacing w:after="0"/>
      </w:pPr>
      <w:r>
        <w:t xml:space="preserve">Лазание по наклонной гимнастической скамейке, на четвереньках, </w:t>
      </w:r>
      <w:proofErr w:type="spellStart"/>
      <w:r w:rsidR="00774F9F">
        <w:t>перелезание</w:t>
      </w:r>
      <w:proofErr w:type="spellEnd"/>
      <w:r w:rsidR="00774F9F">
        <w:t xml:space="preserve"> на гимнастическую стенку.</w:t>
      </w:r>
    </w:p>
    <w:p w:rsidR="00774F9F" w:rsidRDefault="00774F9F" w:rsidP="00DD4DBF">
      <w:pPr>
        <w:pStyle w:val="a3"/>
        <w:numPr>
          <w:ilvl w:val="0"/>
          <w:numId w:val="2"/>
        </w:numPr>
        <w:spacing w:after="0"/>
      </w:pPr>
      <w:r>
        <w:t xml:space="preserve">Ползание </w:t>
      </w:r>
      <w:proofErr w:type="gramStart"/>
      <w:r>
        <w:t>по пластунски</w:t>
      </w:r>
      <w:proofErr w:type="gramEnd"/>
      <w:r>
        <w:t xml:space="preserve"> и метание в цель.</w:t>
      </w:r>
    </w:p>
    <w:p w:rsidR="00774F9F" w:rsidRDefault="00774F9F" w:rsidP="00DD4DBF">
      <w:pPr>
        <w:pStyle w:val="a3"/>
        <w:numPr>
          <w:ilvl w:val="0"/>
          <w:numId w:val="2"/>
        </w:numPr>
        <w:spacing w:after="0"/>
      </w:pPr>
      <w:r>
        <w:t>Санитары (помощь раненому, перебинтовать руку).</w:t>
      </w:r>
    </w:p>
    <w:p w:rsidR="00774F9F" w:rsidRDefault="00774F9F" w:rsidP="00DD4DBF">
      <w:pPr>
        <w:pStyle w:val="a3"/>
        <w:numPr>
          <w:ilvl w:val="0"/>
          <w:numId w:val="2"/>
        </w:numPr>
        <w:spacing w:after="0"/>
      </w:pPr>
      <w:proofErr w:type="gramStart"/>
      <w:r>
        <w:t xml:space="preserve">Строевая песня. </w:t>
      </w:r>
      <w:proofErr w:type="gramEnd"/>
      <w:r>
        <w:t>(</w:t>
      </w:r>
      <w:proofErr w:type="spellStart"/>
      <w:r>
        <w:t>Солдатушки</w:t>
      </w:r>
      <w:proofErr w:type="spellEnd"/>
      <w:r>
        <w:t xml:space="preserve"> – бравы ребятушки).</w:t>
      </w:r>
    </w:p>
    <w:p w:rsidR="00774F9F" w:rsidRDefault="00774F9F" w:rsidP="00774F9F">
      <w:pPr>
        <w:pStyle w:val="a3"/>
        <w:spacing w:after="0"/>
        <w:ind w:left="1064"/>
      </w:pPr>
    </w:p>
    <w:p w:rsidR="00774F9F" w:rsidRDefault="00774F9F" w:rsidP="00774F9F">
      <w:pPr>
        <w:pStyle w:val="a3"/>
        <w:spacing w:after="0"/>
        <w:ind w:left="1064" w:hanging="1064"/>
      </w:pPr>
      <w:proofErr w:type="gramStart"/>
      <w:r>
        <w:rPr>
          <w:lang w:val="en-US"/>
        </w:rPr>
        <w:t xml:space="preserve">III </w:t>
      </w:r>
      <w:r>
        <w:t>часть.</w:t>
      </w:r>
      <w:proofErr w:type="gramEnd"/>
      <w:r>
        <w:t xml:space="preserve"> Заключительная.</w:t>
      </w:r>
    </w:p>
    <w:p w:rsidR="00774F9F" w:rsidRPr="00774F9F" w:rsidRDefault="00774F9F" w:rsidP="00774F9F">
      <w:pPr>
        <w:pStyle w:val="a3"/>
        <w:spacing w:after="0"/>
        <w:ind w:left="709" w:hanging="1064"/>
      </w:pPr>
      <w:r>
        <w:tab/>
        <w:t>Присвоение звания (отличник учений)</w:t>
      </w:r>
      <w:bookmarkStart w:id="0" w:name="_GoBack"/>
      <w:bookmarkEnd w:id="0"/>
      <w:r>
        <w:t xml:space="preserve">, подведение итогов. </w:t>
      </w:r>
    </w:p>
    <w:p w:rsidR="00EC562B" w:rsidRDefault="00EC562B" w:rsidP="00EC562B">
      <w:pPr>
        <w:pStyle w:val="a3"/>
        <w:spacing w:after="0"/>
        <w:ind w:left="284"/>
      </w:pPr>
    </w:p>
    <w:p w:rsidR="00EC562B" w:rsidRDefault="00EC562B" w:rsidP="00EC562B">
      <w:pPr>
        <w:pStyle w:val="a3"/>
        <w:spacing w:after="0"/>
        <w:ind w:left="284"/>
      </w:pPr>
    </w:p>
    <w:p w:rsidR="00EC562B" w:rsidRDefault="00EC562B" w:rsidP="00EC562B">
      <w:pPr>
        <w:pStyle w:val="a3"/>
        <w:spacing w:after="0"/>
        <w:ind w:left="284"/>
      </w:pPr>
    </w:p>
    <w:p w:rsidR="00EC562B" w:rsidRDefault="00EC562B" w:rsidP="00EC562B">
      <w:pPr>
        <w:pStyle w:val="a3"/>
        <w:spacing w:after="0"/>
        <w:ind w:left="284"/>
      </w:pPr>
    </w:p>
    <w:p w:rsidR="00EC562B" w:rsidRDefault="00EC562B" w:rsidP="00EC562B">
      <w:pPr>
        <w:pStyle w:val="a3"/>
        <w:spacing w:after="0"/>
        <w:ind w:left="284"/>
      </w:pPr>
    </w:p>
    <w:p w:rsidR="00EC562B" w:rsidRDefault="00EC562B" w:rsidP="00EC562B">
      <w:pPr>
        <w:pStyle w:val="a3"/>
        <w:spacing w:after="0"/>
        <w:ind w:left="284"/>
      </w:pPr>
    </w:p>
    <w:p w:rsidR="00EC562B" w:rsidRDefault="00EC562B" w:rsidP="008B285F">
      <w:pPr>
        <w:pStyle w:val="a3"/>
        <w:spacing w:after="0"/>
        <w:ind w:left="284"/>
      </w:pPr>
    </w:p>
    <w:p w:rsidR="008B285F" w:rsidRPr="00B80515" w:rsidRDefault="008B285F" w:rsidP="00B80515">
      <w:pPr>
        <w:pStyle w:val="a3"/>
        <w:spacing w:after="0"/>
        <w:ind w:left="284"/>
      </w:pPr>
    </w:p>
    <w:p w:rsidR="00B80515" w:rsidRPr="00B80515" w:rsidRDefault="00B80515" w:rsidP="00B80515">
      <w:pPr>
        <w:spacing w:after="0"/>
      </w:pPr>
    </w:p>
    <w:sectPr w:rsidR="00B80515" w:rsidRPr="00B8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E763C"/>
    <w:multiLevelType w:val="hybridMultilevel"/>
    <w:tmpl w:val="236C6EFE"/>
    <w:lvl w:ilvl="0" w:tplc="CB8C369A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621E5FFF"/>
    <w:multiLevelType w:val="hybridMultilevel"/>
    <w:tmpl w:val="DB0E3842"/>
    <w:lvl w:ilvl="0" w:tplc="E780B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15"/>
    <w:rsid w:val="00222C3E"/>
    <w:rsid w:val="002576AD"/>
    <w:rsid w:val="00706C09"/>
    <w:rsid w:val="00774F9F"/>
    <w:rsid w:val="008B285F"/>
    <w:rsid w:val="00B80515"/>
    <w:rsid w:val="00D77B80"/>
    <w:rsid w:val="00DD4DBF"/>
    <w:rsid w:val="00E9583B"/>
    <w:rsid w:val="00EC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Nik</cp:lastModifiedBy>
  <cp:revision>1</cp:revision>
  <dcterms:created xsi:type="dcterms:W3CDTF">2014-01-08T15:47:00Z</dcterms:created>
  <dcterms:modified xsi:type="dcterms:W3CDTF">2014-01-08T17:30:00Z</dcterms:modified>
</cp:coreProperties>
</file>