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64" w:rsidRPr="00FC4E92" w:rsidRDefault="00C94164" w:rsidP="00C94164">
      <w:pPr>
        <w:ind w:firstLine="360"/>
        <w:jc w:val="both"/>
        <w:rPr>
          <w:b/>
          <w:i/>
        </w:rPr>
      </w:pPr>
      <w:r w:rsidRPr="00FC4E92">
        <w:rPr>
          <w:b/>
          <w:i/>
        </w:rPr>
        <w:t xml:space="preserve">Анализ техники чтения учащихся 2-4 классов </w:t>
      </w:r>
      <w:r>
        <w:rPr>
          <w:i/>
        </w:rPr>
        <w:t xml:space="preserve"> </w:t>
      </w:r>
    </w:p>
    <w:tbl>
      <w:tblPr>
        <w:tblW w:w="96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9"/>
        <w:gridCol w:w="1442"/>
        <w:gridCol w:w="4022"/>
        <w:gridCol w:w="1516"/>
        <w:gridCol w:w="1470"/>
      </w:tblGrid>
      <w:tr w:rsidR="00C94164" w:rsidRPr="00EB1D4F" w:rsidTr="00C94164">
        <w:trPr>
          <w:trHeight w:val="842"/>
        </w:trPr>
        <w:tc>
          <w:tcPr>
            <w:tcW w:w="6693" w:type="dxa"/>
            <w:gridSpan w:val="3"/>
          </w:tcPr>
          <w:p w:rsidR="00C94164" w:rsidRPr="00EB1D4F" w:rsidRDefault="00C94164" w:rsidP="00CD44EB">
            <w:pPr>
              <w:jc w:val="center"/>
              <w:rPr>
                <w:b/>
                <w:i/>
                <w:sz w:val="20"/>
                <w:szCs w:val="20"/>
              </w:rPr>
            </w:pPr>
            <w:r w:rsidRPr="00EB1D4F">
              <w:rPr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2986" w:type="dxa"/>
            <w:gridSpan w:val="2"/>
          </w:tcPr>
          <w:p w:rsidR="00C94164" w:rsidRDefault="00C94164" w:rsidP="00CD44EB">
            <w:pPr>
              <w:jc w:val="center"/>
              <w:rPr>
                <w:sz w:val="20"/>
                <w:szCs w:val="20"/>
              </w:rPr>
            </w:pPr>
          </w:p>
          <w:p w:rsidR="00C94164" w:rsidRDefault="00C94164" w:rsidP="00CD44EB">
            <w:pPr>
              <w:jc w:val="center"/>
              <w:rPr>
                <w:sz w:val="20"/>
                <w:szCs w:val="20"/>
              </w:rPr>
            </w:pPr>
          </w:p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trHeight w:val="545"/>
        </w:trPr>
        <w:tc>
          <w:tcPr>
            <w:tcW w:w="6693" w:type="dxa"/>
            <w:gridSpan w:val="3"/>
          </w:tcPr>
          <w:p w:rsidR="00C94164" w:rsidRPr="00EB1D4F" w:rsidRDefault="00C94164" w:rsidP="00CD44EB">
            <w:pPr>
              <w:jc w:val="center"/>
              <w:rPr>
                <w:b/>
                <w:i/>
                <w:sz w:val="20"/>
                <w:szCs w:val="20"/>
              </w:rPr>
            </w:pPr>
            <w:r w:rsidRPr="00EB1D4F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986" w:type="dxa"/>
            <w:gridSpan w:val="2"/>
          </w:tcPr>
          <w:p w:rsidR="00C94164" w:rsidRDefault="00C94164" w:rsidP="00CD4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4164" w:rsidRPr="00EB1D4F" w:rsidTr="00C94164">
        <w:trPr>
          <w:trHeight w:val="295"/>
        </w:trPr>
        <w:tc>
          <w:tcPr>
            <w:tcW w:w="6693" w:type="dxa"/>
            <w:gridSpan w:val="3"/>
          </w:tcPr>
          <w:p w:rsidR="00C94164" w:rsidRPr="00EB1D4F" w:rsidRDefault="00C94164" w:rsidP="00CD44EB">
            <w:pPr>
              <w:jc w:val="right"/>
              <w:rPr>
                <w:b/>
                <w:i/>
                <w:sz w:val="20"/>
                <w:szCs w:val="20"/>
              </w:rPr>
            </w:pPr>
            <w:r w:rsidRPr="00EB1D4F">
              <w:rPr>
                <w:b/>
                <w:i/>
                <w:sz w:val="20"/>
                <w:szCs w:val="20"/>
              </w:rPr>
              <w:t>Кол-во учащихся, выполнявших к/р</w:t>
            </w:r>
          </w:p>
        </w:tc>
        <w:tc>
          <w:tcPr>
            <w:tcW w:w="2986" w:type="dxa"/>
            <w:gridSpan w:val="2"/>
          </w:tcPr>
          <w:p w:rsidR="00C94164" w:rsidRPr="00EB1D4F" w:rsidRDefault="00C94164" w:rsidP="00CD44EB">
            <w:pPr>
              <w:jc w:val="center"/>
            </w:pPr>
            <w:r w:rsidRPr="00EB1D4F">
              <w:rPr>
                <w:sz w:val="22"/>
                <w:szCs w:val="22"/>
              </w:rPr>
              <w:t>14</w:t>
            </w:r>
          </w:p>
        </w:tc>
      </w:tr>
      <w:tr w:rsidR="00C94164" w:rsidRPr="00EB1D4F" w:rsidTr="00C94164">
        <w:trPr>
          <w:trHeight w:val="455"/>
        </w:trPr>
        <w:tc>
          <w:tcPr>
            <w:tcW w:w="6693" w:type="dxa"/>
            <w:gridSpan w:val="3"/>
          </w:tcPr>
          <w:p w:rsidR="00C94164" w:rsidRPr="00EB1D4F" w:rsidRDefault="00C94164" w:rsidP="00CD44EB">
            <w:pPr>
              <w:jc w:val="center"/>
              <w:rPr>
                <w:b/>
                <w:i/>
                <w:sz w:val="20"/>
                <w:szCs w:val="20"/>
              </w:rPr>
            </w:pPr>
            <w:r w:rsidRPr="00EB1D4F">
              <w:rPr>
                <w:i/>
                <w:sz w:val="20"/>
                <w:szCs w:val="20"/>
              </w:rPr>
              <w:t>показатель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b/>
                <w:i/>
                <w:sz w:val="16"/>
                <w:szCs w:val="16"/>
              </w:rPr>
            </w:pPr>
            <w:r w:rsidRPr="00EB1D4F">
              <w:rPr>
                <w:b/>
                <w:i/>
                <w:sz w:val="16"/>
                <w:szCs w:val="16"/>
              </w:rPr>
              <w:t>Кол-во чел</w:t>
            </w: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b/>
                <w:i/>
                <w:sz w:val="16"/>
                <w:szCs w:val="16"/>
              </w:rPr>
            </w:pPr>
            <w:r w:rsidRPr="00EB1D4F">
              <w:rPr>
                <w:b/>
                <w:i/>
                <w:sz w:val="16"/>
                <w:szCs w:val="16"/>
              </w:rPr>
              <w:t>%</w:t>
            </w:r>
          </w:p>
        </w:tc>
      </w:tr>
      <w:tr w:rsidR="00C94164" w:rsidRPr="00EB1D4F" w:rsidTr="00C94164">
        <w:trPr>
          <w:trHeight w:val="227"/>
        </w:trPr>
        <w:tc>
          <w:tcPr>
            <w:tcW w:w="1229" w:type="dxa"/>
            <w:vMerge w:val="restart"/>
            <w:textDirection w:val="btLr"/>
          </w:tcPr>
          <w:p w:rsidR="00C94164" w:rsidRPr="00EB1D4F" w:rsidRDefault="00C94164" w:rsidP="00CD44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1D4F">
              <w:rPr>
                <w:b/>
                <w:sz w:val="20"/>
                <w:szCs w:val="20"/>
              </w:rPr>
              <w:t>Способ чтения</w:t>
            </w: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По буквам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trHeight w:val="175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По слогам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4164" w:rsidRPr="00EB1D4F" w:rsidTr="00C94164">
        <w:trPr>
          <w:trHeight w:val="175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Слоги + целые слова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trHeight w:val="175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Целые слова + слоги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trHeight w:val="175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Целыми словами</w:t>
            </w:r>
          </w:p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294"/>
        </w:trPr>
        <w:tc>
          <w:tcPr>
            <w:tcW w:w="1229" w:type="dxa"/>
            <w:vMerge w:val="restart"/>
            <w:textDirection w:val="btLr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  <w:r w:rsidRPr="00EB1D4F">
              <w:rPr>
                <w:b/>
                <w:sz w:val="20"/>
                <w:szCs w:val="20"/>
              </w:rPr>
              <w:t>Правильность чтения</w:t>
            </w: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Искажения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409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Повторение слов, слогов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218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Ударение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368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Замена букв, слогов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429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Окончания слов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173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Пропуски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232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Перестановки</w:t>
            </w:r>
          </w:p>
          <w:p w:rsidR="00C94164" w:rsidRPr="00EB1D4F" w:rsidRDefault="00C94164" w:rsidP="00CD44EB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233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extDirection w:val="btLr"/>
          </w:tcPr>
          <w:p w:rsidR="00C94164" w:rsidRPr="00EB1D4F" w:rsidRDefault="00C94164" w:rsidP="00CD44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B1D4F">
              <w:rPr>
                <w:sz w:val="16"/>
                <w:szCs w:val="16"/>
              </w:rPr>
              <w:t>Количество допущенных ошибок</w:t>
            </w:r>
          </w:p>
        </w:tc>
        <w:tc>
          <w:tcPr>
            <w:tcW w:w="4022" w:type="dxa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 xml:space="preserve"> 1-2 ошибки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381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22" w:type="dxa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 xml:space="preserve"> 3 -5 ошибок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411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22" w:type="dxa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 xml:space="preserve"> Более 5 ошибок</w:t>
            </w:r>
          </w:p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 xml:space="preserve">  </w:t>
            </w:r>
          </w:p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370"/>
        </w:trPr>
        <w:tc>
          <w:tcPr>
            <w:tcW w:w="1229" w:type="dxa"/>
            <w:vMerge w:val="restart"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EB1D4F">
              <w:rPr>
                <w:b/>
                <w:sz w:val="20"/>
                <w:szCs w:val="20"/>
              </w:rPr>
              <w:t>Выразите</w:t>
            </w:r>
            <w:proofErr w:type="gramStart"/>
            <w:r w:rsidRPr="00EB1D4F">
              <w:rPr>
                <w:b/>
                <w:sz w:val="20"/>
                <w:szCs w:val="20"/>
              </w:rPr>
              <w:t>л</w:t>
            </w:r>
            <w:proofErr w:type="spellEnd"/>
            <w:r w:rsidRPr="00EB1D4F">
              <w:rPr>
                <w:b/>
                <w:sz w:val="20"/>
                <w:szCs w:val="20"/>
              </w:rPr>
              <w:t>-</w:t>
            </w:r>
            <w:proofErr w:type="gramEnd"/>
            <w:r w:rsidRPr="00EB1D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1D4F">
              <w:rPr>
                <w:b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Монотонное чтение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432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Выразительное чтение</w:t>
            </w:r>
          </w:p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</w:p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410"/>
        </w:trPr>
        <w:tc>
          <w:tcPr>
            <w:tcW w:w="1229" w:type="dxa"/>
            <w:vMerge w:val="restart"/>
            <w:textDirection w:val="btLr"/>
          </w:tcPr>
          <w:p w:rsidR="00C94164" w:rsidRPr="00EB1D4F" w:rsidRDefault="00C94164" w:rsidP="00CD44E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B1D4F">
              <w:rPr>
                <w:b/>
                <w:sz w:val="20"/>
                <w:szCs w:val="20"/>
              </w:rPr>
              <w:t xml:space="preserve">Понимание </w:t>
            </w:r>
            <w:proofErr w:type="gramStart"/>
            <w:r w:rsidRPr="00EB1D4F">
              <w:rPr>
                <w:b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Подробный пересказ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423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Пересказ с помощью учителя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417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Не смогли пересказать, отвечали на вопросы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446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Ошибки при пересказе</w:t>
            </w:r>
          </w:p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424"/>
        </w:trPr>
        <w:tc>
          <w:tcPr>
            <w:tcW w:w="1229" w:type="dxa"/>
            <w:vMerge w:val="restart"/>
            <w:textDirection w:val="btLr"/>
          </w:tcPr>
          <w:p w:rsidR="00C94164" w:rsidRPr="00EB1D4F" w:rsidRDefault="00C94164" w:rsidP="00CD44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1D4F">
              <w:rPr>
                <w:b/>
                <w:sz w:val="20"/>
                <w:szCs w:val="20"/>
              </w:rPr>
              <w:t>темп</w:t>
            </w: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Выше нормы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420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Норма (на конец предыдущего года обучения)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  <w:tr w:rsidR="00C94164" w:rsidRPr="00EB1D4F" w:rsidTr="00C94164">
        <w:trPr>
          <w:cantSplit/>
          <w:trHeight w:val="476"/>
        </w:trPr>
        <w:tc>
          <w:tcPr>
            <w:tcW w:w="1229" w:type="dxa"/>
            <w:vMerge/>
            <w:textDirection w:val="btLr"/>
          </w:tcPr>
          <w:p w:rsidR="00C94164" w:rsidRPr="00EB1D4F" w:rsidRDefault="00C94164" w:rsidP="00CD44EB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:rsidR="00C94164" w:rsidRPr="00EB1D4F" w:rsidRDefault="00C94164" w:rsidP="00CD44EB">
            <w:pPr>
              <w:jc w:val="both"/>
              <w:rPr>
                <w:sz w:val="20"/>
                <w:szCs w:val="20"/>
              </w:rPr>
            </w:pPr>
            <w:r w:rsidRPr="00EB1D4F">
              <w:rPr>
                <w:sz w:val="20"/>
                <w:szCs w:val="20"/>
              </w:rPr>
              <w:t>Ниже нормы</w:t>
            </w:r>
          </w:p>
        </w:tc>
        <w:tc>
          <w:tcPr>
            <w:tcW w:w="1516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94164" w:rsidRPr="00EB1D4F" w:rsidRDefault="00C94164" w:rsidP="00CD44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3DC2" w:rsidRDefault="00193DC2"/>
    <w:sectPr w:rsidR="00193DC2" w:rsidSect="0019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4164"/>
    <w:rsid w:val="000E2A2D"/>
    <w:rsid w:val="00193DC2"/>
    <w:rsid w:val="002560E9"/>
    <w:rsid w:val="006C5E41"/>
    <w:rsid w:val="0089748D"/>
    <w:rsid w:val="00C9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2011-04-27T12:14:00Z</cp:lastPrinted>
  <dcterms:created xsi:type="dcterms:W3CDTF">2011-05-13T05:47:00Z</dcterms:created>
  <dcterms:modified xsi:type="dcterms:W3CDTF">2011-05-13T05:47:00Z</dcterms:modified>
</cp:coreProperties>
</file>