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A2" w:rsidRPr="008542F8" w:rsidRDefault="007E79A2" w:rsidP="007E79A2">
      <w:pPr>
        <w:pStyle w:val="a3"/>
        <w:jc w:val="center"/>
        <w:rPr>
          <w:rStyle w:val="a4"/>
          <w:sz w:val="32"/>
          <w:szCs w:val="32"/>
        </w:rPr>
      </w:pPr>
      <w:r w:rsidRPr="008542F8">
        <w:rPr>
          <w:rStyle w:val="a4"/>
          <w:sz w:val="32"/>
          <w:szCs w:val="32"/>
        </w:rPr>
        <w:t>3 класс</w:t>
      </w:r>
    </w:p>
    <w:p w:rsidR="007E79A2" w:rsidRDefault="007E79A2" w:rsidP="007E79A2">
      <w:pPr>
        <w:pStyle w:val="a3"/>
      </w:pPr>
      <w:r>
        <w:rPr>
          <w:rStyle w:val="a4"/>
        </w:rPr>
        <w:t>Тема</w:t>
      </w:r>
      <w:proofErr w:type="gramStart"/>
      <w:r>
        <w:rPr>
          <w:rStyle w:val="a4"/>
        </w:rPr>
        <w:t xml:space="preserve"> :</w:t>
      </w:r>
      <w:proofErr w:type="gramEnd"/>
      <w:r>
        <w:rPr>
          <w:rStyle w:val="a4"/>
        </w:rPr>
        <w:t xml:space="preserve"> Умножение многозначных чисел </w:t>
      </w:r>
      <w:proofErr w:type="gramStart"/>
      <w:r>
        <w:rPr>
          <w:rStyle w:val="a4"/>
        </w:rPr>
        <w:t>на</w:t>
      </w:r>
      <w:proofErr w:type="gramEnd"/>
      <w:r>
        <w:rPr>
          <w:rStyle w:val="a4"/>
        </w:rPr>
        <w:t xml:space="preserve"> однозначное. </w:t>
      </w:r>
    </w:p>
    <w:p w:rsidR="007E79A2" w:rsidRDefault="007E79A2" w:rsidP="007E79A2">
      <w:pPr>
        <w:pStyle w:val="a3"/>
      </w:pPr>
      <w:r>
        <w:rPr>
          <w:rStyle w:val="a4"/>
        </w:rPr>
        <w:t xml:space="preserve"> Тип урока</w:t>
      </w:r>
      <w:r>
        <w:t>: урок открытия новых знаний.</w:t>
      </w:r>
    </w:p>
    <w:p w:rsidR="007E79A2" w:rsidRDefault="007E79A2" w:rsidP="007E79A2">
      <w:pPr>
        <w:pStyle w:val="a3"/>
      </w:pPr>
      <w:r>
        <w:rPr>
          <w:rStyle w:val="a4"/>
        </w:rPr>
        <w:t xml:space="preserve"> </w:t>
      </w:r>
      <w:proofErr w:type="gramStart"/>
      <w:r>
        <w:rPr>
          <w:rStyle w:val="a4"/>
        </w:rPr>
        <w:t>Задачи урока:</w:t>
      </w:r>
      <w:r>
        <w:br/>
      </w:r>
      <w:r>
        <w:rPr>
          <w:rStyle w:val="a5"/>
        </w:rPr>
        <w:t>образовательные:</w:t>
      </w:r>
      <w:r>
        <w:t xml:space="preserve"> формирование представлений о способах умножения многозначного числа на однозначное;</w:t>
      </w:r>
      <w:r>
        <w:br/>
      </w:r>
      <w:r>
        <w:rPr>
          <w:rStyle w:val="a5"/>
        </w:rPr>
        <w:t>развивающие</w:t>
      </w:r>
      <w:r>
        <w:t>: развивать творческое мышление, внимание, память;</w:t>
      </w:r>
      <w:r>
        <w:br/>
      </w:r>
      <w:r>
        <w:rPr>
          <w:rStyle w:val="a5"/>
        </w:rPr>
        <w:t>воспитательные</w:t>
      </w:r>
      <w:r>
        <w:t>: воспитывать умение работать в группе, воспитывать любовь к математике.</w:t>
      </w:r>
      <w:proofErr w:type="gramEnd"/>
    </w:p>
    <w:p w:rsidR="007E79A2" w:rsidRDefault="007E79A2" w:rsidP="007E79A2">
      <w:pPr>
        <w:pStyle w:val="a3"/>
      </w:pPr>
      <w:r>
        <w:rPr>
          <w:rStyle w:val="a4"/>
        </w:rPr>
        <w:t xml:space="preserve"> Методы обучения</w:t>
      </w:r>
      <w:r>
        <w:t>: наглядный, словесный, проблемно-поисковый.</w:t>
      </w:r>
    </w:p>
    <w:p w:rsidR="007E79A2" w:rsidRDefault="007E79A2" w:rsidP="007E79A2">
      <w:pPr>
        <w:pStyle w:val="a3"/>
      </w:pPr>
      <w:r>
        <w:rPr>
          <w:rStyle w:val="a4"/>
        </w:rPr>
        <w:t xml:space="preserve"> Формы организации познавательной деятельности: </w:t>
      </w:r>
      <w:r>
        <w:t>индивидуальная, дифференцированная, работа в парах.</w:t>
      </w:r>
    </w:p>
    <w:p w:rsidR="007E79A2" w:rsidRDefault="007E79A2" w:rsidP="007E79A2">
      <w:pPr>
        <w:pStyle w:val="a3"/>
      </w:pPr>
      <w:r>
        <w:rPr>
          <w:rStyle w:val="a4"/>
        </w:rPr>
        <w:t xml:space="preserve"> Средства обучения</w:t>
      </w:r>
      <w:r>
        <w:t>: мультимедиа, карточки, учебник.</w:t>
      </w:r>
    </w:p>
    <w:p w:rsidR="007E79A2" w:rsidRDefault="007E79A2" w:rsidP="007E79A2">
      <w:pPr>
        <w:pStyle w:val="jc"/>
      </w:pPr>
      <w:r>
        <w:rPr>
          <w:rStyle w:val="a4"/>
        </w:rPr>
        <w:t>Ход урока:</w:t>
      </w:r>
      <w:r>
        <w:br/>
      </w:r>
      <w:r>
        <w:rPr>
          <w:rStyle w:val="a4"/>
        </w:rPr>
        <w:t>I. Самоопределение к деятельности.</w:t>
      </w:r>
      <w:r>
        <w:br/>
      </w:r>
      <w:r>
        <w:br/>
        <w:t>Здравствуйте. Давайте улыбнемся друг другу! Я рада вновь видеть ваши лица, ваши улыбки, и, думаю, что сегодняшний день принесет нам всем радость общения друг с другом. Я желаю вам успехов, творческих удач.</w:t>
      </w:r>
      <w:r>
        <w:br/>
        <w:t>Наш урок – урок-исследование. Что значит исследовать?</w:t>
      </w:r>
      <w:r>
        <w:br/>
        <w:t xml:space="preserve">Исследовать – подвергать научному изучению или наблюдать для выяснения, изучения чего-либо. </w:t>
      </w:r>
      <w:r>
        <w:rPr>
          <w:rStyle w:val="a5"/>
        </w:rPr>
        <w:t>(Толковый словарь С.И.Ожегова)</w:t>
      </w:r>
      <w:r>
        <w:br/>
        <w:t>Чтобы исследование прошло результативно, вам, ребята, понадобится умение наблюдать, сравнивать, обобщать и делать выводы. К тому же вы должны быть очень внимательны, ведь на уроке мы с вами должны добыть новую «звезду» знаний.</w:t>
      </w:r>
    </w:p>
    <w:p w:rsidR="007E79A2" w:rsidRDefault="007E79A2" w:rsidP="007E79A2">
      <w:pPr>
        <w:pStyle w:val="a3"/>
      </w:pPr>
      <w:r>
        <w:rPr>
          <w:rStyle w:val="a4"/>
        </w:rPr>
        <w:t>II. Актуализация знаний и фиксация затруднения в деятельности.</w:t>
      </w:r>
      <w:r>
        <w:br/>
      </w:r>
      <w:r>
        <w:rPr>
          <w:rStyle w:val="blue1"/>
        </w:rPr>
        <w:t>Слайд 4</w:t>
      </w:r>
    </w:p>
    <w:p w:rsidR="007E79A2" w:rsidRDefault="007E79A2" w:rsidP="007E79A2">
      <w:pPr>
        <w:pStyle w:val="a3"/>
      </w:pPr>
      <w:r>
        <w:t> </w:t>
      </w:r>
      <w:r>
        <w:rPr>
          <w:rStyle w:val="a5"/>
          <w:b/>
          <w:bCs/>
        </w:rPr>
        <w:t>1. Прочитайте. Какое задание предложите?</w:t>
      </w:r>
      <w:r>
        <w:br/>
        <w:t>Поставь вместо … числа так, чтобы получились верные равенства.</w:t>
      </w:r>
      <w:r>
        <w:br/>
        <w:t xml:space="preserve">59х…=78х... </w:t>
      </w:r>
      <w:proofErr w:type="spellStart"/>
      <w:r>
        <w:t>ахв=вха</w:t>
      </w:r>
      <w:proofErr w:type="spellEnd"/>
      <w:r>
        <w:br/>
        <w:t>(38+45)+…=…+(…+25) (</w:t>
      </w:r>
      <w:proofErr w:type="spellStart"/>
      <w:r>
        <w:t>а+в</w:t>
      </w:r>
      <w:proofErr w:type="spellEnd"/>
      <w:r>
        <w:t>)+</w:t>
      </w:r>
      <w:proofErr w:type="spellStart"/>
      <w:r>
        <w:t>с=а+</w:t>
      </w:r>
      <w:proofErr w:type="spellEnd"/>
      <w:r>
        <w:t>(</w:t>
      </w:r>
      <w:proofErr w:type="spellStart"/>
      <w:r>
        <w:t>в+с</w:t>
      </w:r>
      <w:proofErr w:type="spellEnd"/>
      <w:r>
        <w:t>)</w:t>
      </w:r>
      <w:r>
        <w:br/>
        <w:t>(8+5)х…=…х2+…х2 (</w:t>
      </w:r>
      <w:proofErr w:type="spellStart"/>
      <w:r>
        <w:t>а+в</w:t>
      </w:r>
      <w:proofErr w:type="spellEnd"/>
      <w:proofErr w:type="gramStart"/>
      <w:r>
        <w:t>)</w:t>
      </w:r>
      <w:proofErr w:type="spellStart"/>
      <w:r>
        <w:t>х</w:t>
      </w:r>
      <w:proofErr w:type="gramEnd"/>
      <w:r>
        <w:t>с=ахс+вхс</w:t>
      </w:r>
      <w:proofErr w:type="spellEnd"/>
      <w:r>
        <w:br/>
        <w:t>(14х…)х2=14х(5х…) (</w:t>
      </w:r>
      <w:proofErr w:type="spellStart"/>
      <w:r>
        <w:t>ахв</w:t>
      </w:r>
      <w:proofErr w:type="spellEnd"/>
      <w:r>
        <w:t>)</w:t>
      </w:r>
      <w:proofErr w:type="spellStart"/>
      <w:r>
        <w:t>хс=ах</w:t>
      </w:r>
      <w:proofErr w:type="spellEnd"/>
      <w:r>
        <w:t>(</w:t>
      </w:r>
      <w:proofErr w:type="spellStart"/>
      <w:r>
        <w:t>вхс</w:t>
      </w:r>
      <w:proofErr w:type="spellEnd"/>
      <w:r>
        <w:t>)</w:t>
      </w:r>
      <w:r>
        <w:br/>
        <w:t>Запиши закономерности в общем виде.</w:t>
      </w:r>
    </w:p>
    <w:p w:rsidR="007E79A2" w:rsidRDefault="007E79A2" w:rsidP="007E79A2">
      <w:pPr>
        <w:pStyle w:val="a3"/>
      </w:pPr>
      <w:r>
        <w:rPr>
          <w:rStyle w:val="a5"/>
          <w:b/>
          <w:bCs/>
        </w:rPr>
        <w:t>2. Математический диктант:</w:t>
      </w:r>
      <w:r>
        <w:br/>
        <w:t>Множители 9и3, Найди произведение.</w:t>
      </w:r>
      <w:r>
        <w:br/>
        <w:t>5 умножили на 3 и получили</w:t>
      </w:r>
      <w:r>
        <w:br/>
        <w:t>Делимое 24, делитель3. Найди частное.</w:t>
      </w:r>
      <w:r>
        <w:br/>
        <w:t>На какое число надо умножить 3, чтобы получилось 27?</w:t>
      </w:r>
      <w:r>
        <w:br/>
        <w:t>Число 6 увеличь в 4 раза.</w:t>
      </w:r>
      <w:r>
        <w:br/>
        <w:t>Число 48 уменьши в 8 раз.</w:t>
      </w:r>
      <w:r>
        <w:br/>
        <w:t>Во сколько раз число 49 больше, чем число</w:t>
      </w:r>
      <w:proofErr w:type="gramStart"/>
      <w:r>
        <w:t>7</w:t>
      </w:r>
      <w:proofErr w:type="gramEnd"/>
      <w:r>
        <w:t>?</w:t>
      </w:r>
      <w:r>
        <w:br/>
        <w:t>Найди произведение 8и4.</w:t>
      </w:r>
    </w:p>
    <w:p w:rsidR="007E79A2" w:rsidRDefault="007E79A2" w:rsidP="007E79A2">
      <w:pPr>
        <w:pStyle w:val="a3"/>
      </w:pPr>
      <w:r>
        <w:lastRenderedPageBreak/>
        <w:t>Прочитайте получившийся ряд чисел:</w:t>
      </w:r>
      <w:r>
        <w:br/>
        <w:t>27 15 8 9 24 6 7 32</w:t>
      </w:r>
      <w:proofErr w:type="gramStart"/>
      <w:r>
        <w:br/>
        <w:t>П</w:t>
      </w:r>
      <w:proofErr w:type="gramEnd"/>
      <w:r>
        <w:t>редставьте в виде произведения двух множителей числа: 15 6 32 8</w:t>
      </w:r>
      <w:r>
        <w:br/>
        <w:t>Запишите числа в два столбика. Какие?</w:t>
      </w:r>
      <w:r>
        <w:br/>
        <w:t>Запишите произведение однозначных чисел на 3. Вычислите.</w:t>
      </w:r>
      <w:r>
        <w:br/>
        <w:t>Числа второго столбика умножьте на 3. Вычислите.</w:t>
      </w:r>
    </w:p>
    <w:p w:rsidR="007E79A2" w:rsidRDefault="007E79A2" w:rsidP="007E79A2">
      <w:pPr>
        <w:pStyle w:val="a3"/>
      </w:pPr>
      <w:r>
        <w:rPr>
          <w:rStyle w:val="a5"/>
          <w:b/>
          <w:bCs/>
        </w:rPr>
        <w:t>3. Постановка учебной задачи.</w:t>
      </w:r>
      <w:r>
        <w:br/>
        <w:t>Вы смогли выполнить задание?</w:t>
      </w:r>
      <w:r>
        <w:br/>
        <w:t>Чем это задание не похоже на предыдущее?</w:t>
      </w:r>
      <w:r>
        <w:br/>
        <w:t xml:space="preserve">Сформулируйте тему урока. </w:t>
      </w:r>
      <w:r>
        <w:br/>
        <w:t>Какие задачи поставим перед собой?</w:t>
      </w:r>
    </w:p>
    <w:p w:rsidR="007E79A2" w:rsidRDefault="007E79A2" w:rsidP="007E79A2">
      <w:pPr>
        <w:pStyle w:val="a3"/>
        <w:rPr>
          <w:rStyle w:val="a5"/>
          <w:b/>
          <w:bCs/>
        </w:rPr>
      </w:pPr>
      <w:r>
        <w:rPr>
          <w:rStyle w:val="a5"/>
          <w:b/>
          <w:bCs/>
        </w:rPr>
        <w:t>4. Решение  учебной задачи</w:t>
      </w:r>
    </w:p>
    <w:p w:rsidR="007E79A2" w:rsidRDefault="007E79A2" w:rsidP="007E79A2">
      <w:pPr>
        <w:pStyle w:val="a3"/>
      </w:pPr>
      <w:r>
        <w:t>Как вы предлагаете решить эти примеры?</w:t>
      </w:r>
      <w:r>
        <w:br/>
        <w:t>Рассмотрим 1 пример. Ваши предложения?</w:t>
      </w:r>
      <w:r>
        <w:br/>
        <w:t>(выслушиваем все предложения детей, ответы фиксируем на доске)</w:t>
      </w:r>
    </w:p>
    <w:p w:rsidR="007E79A2" w:rsidRDefault="007E79A2" w:rsidP="007E79A2">
      <w:pPr>
        <w:pStyle w:val="a3"/>
      </w:pPr>
      <w:r>
        <w:t>15 – это 10 и 5, значит  надо 10х3  и 5х3, получится 30+15= 45</w:t>
      </w:r>
    </w:p>
    <w:p w:rsidR="007E79A2" w:rsidRDefault="007E79A2" w:rsidP="007E79A2">
      <w:pPr>
        <w:pStyle w:val="a3"/>
      </w:pPr>
      <w:r>
        <w:t xml:space="preserve">Рассмотрим еще варианты решений. </w:t>
      </w:r>
      <w:r>
        <w:br/>
        <w:t>Как рассуждаем? Закончите решение.</w:t>
      </w:r>
      <w:r>
        <w:br/>
        <w:t>Есть ли среди решений ваш способ?</w:t>
      </w:r>
      <w:r>
        <w:br/>
      </w:r>
      <w:r>
        <w:rPr>
          <w:rStyle w:val="a4"/>
          <w:i/>
          <w:iCs/>
        </w:rPr>
        <w:t>Физ. минутка.</w:t>
      </w:r>
    </w:p>
    <w:p w:rsidR="007E79A2" w:rsidRDefault="007E79A2" w:rsidP="007E79A2">
      <w:pPr>
        <w:pStyle w:val="a3"/>
      </w:pPr>
      <w:r>
        <w:rPr>
          <w:rStyle w:val="a4"/>
          <w:i/>
          <w:iCs/>
        </w:rPr>
        <w:t>5. Первичное закрепление</w:t>
      </w:r>
      <w:proofErr w:type="gramStart"/>
      <w:r>
        <w:rPr>
          <w:rStyle w:val="a4"/>
          <w:i/>
          <w:iCs/>
        </w:rPr>
        <w:t xml:space="preserve"> </w:t>
      </w:r>
      <w:r>
        <w:br/>
        <w:t>А</w:t>
      </w:r>
      <w:proofErr w:type="gramEnd"/>
      <w:r>
        <w:t xml:space="preserve"> теперь вернемся к оставшимся примерам. Решите их, используя самый удобный способ.</w:t>
      </w:r>
      <w:r>
        <w:br/>
        <w:t>Комментируя, решаем оставшиеся примеры.</w:t>
      </w:r>
    </w:p>
    <w:p w:rsidR="007E79A2" w:rsidRPr="008542F8" w:rsidRDefault="007E79A2" w:rsidP="007E79A2">
      <w:pPr>
        <w:pStyle w:val="a3"/>
        <w:rPr>
          <w:u w:val="single"/>
        </w:rPr>
      </w:pPr>
      <w:r w:rsidRPr="008542F8">
        <w:rPr>
          <w:u w:val="single"/>
        </w:rPr>
        <w:t>Работаем в парах.</w:t>
      </w:r>
      <w:r w:rsidRPr="008542F8">
        <w:rPr>
          <w:u w:val="single"/>
        </w:rPr>
        <w:br/>
      </w:r>
      <w:r>
        <w:t>18х4=              34х2=</w:t>
      </w:r>
    </w:p>
    <w:p w:rsidR="007E79A2" w:rsidRDefault="007E79A2" w:rsidP="007E79A2">
      <w:pPr>
        <w:pStyle w:val="a3"/>
      </w:pPr>
      <w:r>
        <w:t>27х3=             46х2</w:t>
      </w:r>
      <w:proofErr w:type="gramStart"/>
      <w:r>
        <w:t>=</w:t>
      </w:r>
      <w:r>
        <w:br/>
        <w:t>Н</w:t>
      </w:r>
      <w:proofErr w:type="gramEnd"/>
      <w:r>
        <w:t>ачинайте работать, объясняя примеры по очереди.</w:t>
      </w:r>
    </w:p>
    <w:p w:rsidR="007E79A2" w:rsidRDefault="007E79A2" w:rsidP="007E79A2">
      <w:pPr>
        <w:pStyle w:val="a3"/>
      </w:pPr>
      <w:r w:rsidRPr="008542F8"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6. Самостоятельная работа</w:t>
      </w:r>
    </w:p>
    <w:p w:rsidR="007E79A2" w:rsidRPr="008542F8" w:rsidRDefault="007E79A2" w:rsidP="007E79A2">
      <w:pPr>
        <w:pStyle w:val="a3"/>
        <w:rPr>
          <w:u w:val="single"/>
        </w:rPr>
      </w:pPr>
      <w:r w:rsidRPr="008542F8">
        <w:rPr>
          <w:u w:val="single"/>
        </w:rPr>
        <w:t>Дифференцированная работа</w:t>
      </w:r>
    </w:p>
    <w:tbl>
      <w:tblPr>
        <w:tblStyle w:val="a6"/>
        <w:tblW w:w="0" w:type="auto"/>
        <w:tblLook w:val="04A0"/>
      </w:tblPr>
      <w:tblGrid>
        <w:gridCol w:w="3794"/>
        <w:gridCol w:w="2586"/>
        <w:gridCol w:w="3191"/>
      </w:tblGrid>
      <w:tr w:rsidR="007E79A2" w:rsidTr="00A8623E">
        <w:tc>
          <w:tcPr>
            <w:tcW w:w="3794" w:type="dxa"/>
          </w:tcPr>
          <w:p w:rsidR="007E79A2" w:rsidRDefault="007E79A2" w:rsidP="00A8623E">
            <w:pPr>
              <w:pStyle w:val="a3"/>
            </w:pPr>
            <w:r>
              <w:t>1 уровень</w:t>
            </w:r>
          </w:p>
        </w:tc>
        <w:tc>
          <w:tcPr>
            <w:tcW w:w="2586" w:type="dxa"/>
          </w:tcPr>
          <w:p w:rsidR="007E79A2" w:rsidRDefault="007E79A2" w:rsidP="00A8623E">
            <w:pPr>
              <w:pStyle w:val="a3"/>
            </w:pPr>
            <w:r>
              <w:t>2 уровень</w:t>
            </w:r>
          </w:p>
        </w:tc>
        <w:tc>
          <w:tcPr>
            <w:tcW w:w="3191" w:type="dxa"/>
          </w:tcPr>
          <w:p w:rsidR="007E79A2" w:rsidRDefault="007E79A2" w:rsidP="00A8623E">
            <w:pPr>
              <w:pStyle w:val="a3"/>
            </w:pPr>
            <w:r>
              <w:t>3 уровень</w:t>
            </w:r>
          </w:p>
        </w:tc>
      </w:tr>
      <w:tr w:rsidR="007E79A2" w:rsidTr="00A8623E">
        <w:tc>
          <w:tcPr>
            <w:tcW w:w="3794" w:type="dxa"/>
          </w:tcPr>
          <w:p w:rsidR="007E79A2" w:rsidRDefault="007E79A2" w:rsidP="00A8623E">
            <w:pPr>
              <w:pStyle w:val="a3"/>
            </w:pPr>
            <w:r>
              <w:t>Решите примеры с карточкой помощницей</w:t>
            </w:r>
          </w:p>
          <w:p w:rsidR="007E79A2" w:rsidRDefault="007E79A2" w:rsidP="00A8623E">
            <w:pPr>
              <w:pStyle w:val="a3"/>
            </w:pPr>
            <w:r>
              <w:t>35х2=        17х3=</w:t>
            </w:r>
          </w:p>
          <w:p w:rsidR="007E79A2" w:rsidRDefault="007E79A2" w:rsidP="00A8623E">
            <w:pPr>
              <w:pStyle w:val="a3"/>
            </w:pPr>
            <w:r>
              <w:t>23х4=        25х3=</w:t>
            </w:r>
          </w:p>
          <w:p w:rsidR="007E79A2" w:rsidRDefault="007E79A2" w:rsidP="00A8623E">
            <w:pPr>
              <w:pStyle w:val="a3"/>
            </w:pPr>
            <w:r>
              <w:t>12х8=       19х4=</w:t>
            </w:r>
          </w:p>
        </w:tc>
        <w:tc>
          <w:tcPr>
            <w:tcW w:w="2586" w:type="dxa"/>
          </w:tcPr>
          <w:p w:rsidR="007E79A2" w:rsidRDefault="007E79A2" w:rsidP="00A8623E">
            <w:pPr>
              <w:pStyle w:val="a3"/>
            </w:pPr>
            <w:r>
              <w:t xml:space="preserve">Решите </w:t>
            </w:r>
          </w:p>
          <w:p w:rsidR="007E79A2" w:rsidRDefault="007E79A2" w:rsidP="00A8623E">
            <w:pPr>
              <w:pStyle w:val="a3"/>
            </w:pPr>
            <w:r>
              <w:t>35х2=        17х3=</w:t>
            </w:r>
          </w:p>
          <w:p w:rsidR="007E79A2" w:rsidRDefault="007E79A2" w:rsidP="00A8623E">
            <w:pPr>
              <w:pStyle w:val="a3"/>
            </w:pPr>
            <w:r>
              <w:t>23х4=        25х3=</w:t>
            </w:r>
          </w:p>
          <w:p w:rsidR="007E79A2" w:rsidRDefault="007E79A2" w:rsidP="00A8623E">
            <w:pPr>
              <w:pStyle w:val="a3"/>
            </w:pPr>
            <w:r>
              <w:t>12х8=       19х4=</w:t>
            </w:r>
          </w:p>
          <w:p w:rsidR="007E79A2" w:rsidRDefault="007E79A2" w:rsidP="00A8623E">
            <w:pPr>
              <w:pStyle w:val="a3"/>
            </w:pPr>
          </w:p>
        </w:tc>
        <w:tc>
          <w:tcPr>
            <w:tcW w:w="3191" w:type="dxa"/>
          </w:tcPr>
          <w:p w:rsidR="007E79A2" w:rsidRDefault="007E79A2" w:rsidP="00A8623E">
            <w:pPr>
              <w:pStyle w:val="a3"/>
            </w:pPr>
            <w:r>
              <w:t>Найди значение выражения</w:t>
            </w:r>
          </w:p>
          <w:p w:rsidR="007E79A2" w:rsidRDefault="007E79A2" w:rsidP="00A8623E">
            <w:pPr>
              <w:pStyle w:val="a3"/>
            </w:pPr>
            <w:r>
              <w:t>23х3+ 27х3 - 24х5=</w:t>
            </w:r>
          </w:p>
          <w:p w:rsidR="007E79A2" w:rsidRDefault="007E79A2" w:rsidP="00A8623E">
            <w:pPr>
              <w:pStyle w:val="a3"/>
            </w:pPr>
            <w:r>
              <w:t>56х2-34х2+62х2=</w:t>
            </w:r>
          </w:p>
        </w:tc>
      </w:tr>
    </w:tbl>
    <w:p w:rsidR="007E79A2" w:rsidRDefault="007E79A2" w:rsidP="007E79A2">
      <w:pPr>
        <w:pStyle w:val="a3"/>
        <w:rPr>
          <w:rStyle w:val="a5"/>
          <w:b/>
          <w:bCs/>
        </w:rPr>
      </w:pPr>
    </w:p>
    <w:p w:rsidR="007E79A2" w:rsidRDefault="007E79A2" w:rsidP="007E79A2">
      <w:pPr>
        <w:pStyle w:val="a3"/>
      </w:pPr>
      <w:r>
        <w:rPr>
          <w:rStyle w:val="a5"/>
          <w:b/>
          <w:bCs/>
        </w:rPr>
        <w:lastRenderedPageBreak/>
        <w:t>7. Включение в систему знаний и повторения.</w:t>
      </w:r>
      <w:r>
        <w:br/>
      </w:r>
      <w:r>
        <w:rPr>
          <w:rStyle w:val="a4"/>
        </w:rPr>
        <w:t>А)</w:t>
      </w:r>
      <w:r>
        <w:t xml:space="preserve"> Прочитайте.</w:t>
      </w:r>
    </w:p>
    <w:p w:rsidR="007E79A2" w:rsidRDefault="007E79A2" w:rsidP="007E79A2">
      <w:pPr>
        <w:pStyle w:val="a3"/>
      </w:pPr>
      <w:r>
        <w:t>Х</w:t>
      </w:r>
      <w:proofErr w:type="gramStart"/>
      <w:r>
        <w:t xml:space="preserve"> :</w:t>
      </w:r>
      <w:proofErr w:type="gramEnd"/>
      <w:r>
        <w:t xml:space="preserve">4=8      </w:t>
      </w:r>
      <w:proofErr w:type="spellStart"/>
      <w:r>
        <w:t>х</w:t>
      </w:r>
      <w:proofErr w:type="spellEnd"/>
      <w:r>
        <w:t xml:space="preserve"> :2=24</w:t>
      </w:r>
    </w:p>
    <w:p w:rsidR="007E79A2" w:rsidRDefault="007E79A2" w:rsidP="007E79A2">
      <w:pPr>
        <w:pStyle w:val="a3"/>
      </w:pPr>
      <w:r>
        <w:t>Х</w:t>
      </w:r>
      <w:proofErr w:type="gramStart"/>
      <w:r>
        <w:t xml:space="preserve"> :</w:t>
      </w:r>
      <w:proofErr w:type="gramEnd"/>
      <w:r>
        <w:t xml:space="preserve"> 6=9    </w:t>
      </w:r>
      <w:proofErr w:type="spellStart"/>
      <w:r>
        <w:t>х</w:t>
      </w:r>
      <w:proofErr w:type="spellEnd"/>
      <w:r>
        <w:t xml:space="preserve"> : 5=25</w:t>
      </w:r>
    </w:p>
    <w:p w:rsidR="007E79A2" w:rsidRDefault="007E79A2" w:rsidP="007E79A2">
      <w:pPr>
        <w:pStyle w:val="a3"/>
      </w:pPr>
      <w:r>
        <w:t>Чем похожи уравнения каждого столбика?</w:t>
      </w:r>
      <w:r>
        <w:br/>
        <w:t>В чем их различие?</w:t>
      </w:r>
      <w:r>
        <w:br/>
        <w:t>Запишите к каждому столбику новое уравнение с неизвестным делимым и решите его (2 человека у доски)</w:t>
      </w:r>
    </w:p>
    <w:p w:rsidR="007E79A2" w:rsidRDefault="007E79A2" w:rsidP="007E79A2">
      <w:pPr>
        <w:pStyle w:val="a3"/>
      </w:pPr>
      <w:r>
        <w:t xml:space="preserve"> </w:t>
      </w:r>
      <w:r>
        <w:rPr>
          <w:rStyle w:val="a5"/>
        </w:rPr>
        <w:t>(</w:t>
      </w:r>
      <w:r>
        <w:rPr>
          <w:rStyle w:val="a4"/>
        </w:rPr>
        <w:t xml:space="preserve">Б) </w:t>
      </w:r>
      <w:r>
        <w:br/>
        <w:t>Прочтите задачу. Что можете сказать?</w:t>
      </w:r>
      <w:r>
        <w:br/>
        <w:t>В магазин привезли 23 кг моркови</w:t>
      </w:r>
      <w:proofErr w:type="gramStart"/>
      <w:r>
        <w:t xml:space="preserve"> ,</w:t>
      </w:r>
      <w:proofErr w:type="gramEnd"/>
      <w:r>
        <w:t xml:space="preserve"> а свеклы в 2 раза больше. Сколько привезли свеклы</w:t>
      </w:r>
      <w:proofErr w:type="gramStart"/>
      <w:r>
        <w:br/>
        <w:t>Р</w:t>
      </w:r>
      <w:proofErr w:type="gramEnd"/>
      <w:r>
        <w:t xml:space="preserve">аботаем группами. 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7E79A2" w:rsidTr="00A8623E">
        <w:tc>
          <w:tcPr>
            <w:tcW w:w="3190" w:type="dxa"/>
          </w:tcPr>
          <w:p w:rsidR="007E79A2" w:rsidRDefault="007E79A2" w:rsidP="00A8623E">
            <w:pPr>
              <w:pStyle w:val="a3"/>
            </w:pPr>
            <w:r>
              <w:t>1 уровень</w:t>
            </w:r>
          </w:p>
        </w:tc>
        <w:tc>
          <w:tcPr>
            <w:tcW w:w="3190" w:type="dxa"/>
          </w:tcPr>
          <w:p w:rsidR="007E79A2" w:rsidRDefault="007E79A2" w:rsidP="00A8623E">
            <w:pPr>
              <w:pStyle w:val="a3"/>
            </w:pPr>
            <w:r>
              <w:t>2 уровень</w:t>
            </w:r>
          </w:p>
        </w:tc>
        <w:tc>
          <w:tcPr>
            <w:tcW w:w="3191" w:type="dxa"/>
          </w:tcPr>
          <w:p w:rsidR="007E79A2" w:rsidRDefault="007E79A2" w:rsidP="00A8623E">
            <w:pPr>
              <w:pStyle w:val="a3"/>
            </w:pPr>
            <w:r>
              <w:t>3 уровень</w:t>
            </w:r>
          </w:p>
        </w:tc>
      </w:tr>
      <w:tr w:rsidR="007E79A2" w:rsidTr="00A8623E">
        <w:tc>
          <w:tcPr>
            <w:tcW w:w="3190" w:type="dxa"/>
          </w:tcPr>
          <w:p w:rsidR="007E79A2" w:rsidRDefault="007E79A2" w:rsidP="00A8623E">
            <w:pPr>
              <w:pStyle w:val="a3"/>
            </w:pPr>
            <w:r>
              <w:t>Решите задачу</w:t>
            </w:r>
          </w:p>
        </w:tc>
        <w:tc>
          <w:tcPr>
            <w:tcW w:w="3190" w:type="dxa"/>
          </w:tcPr>
          <w:p w:rsidR="007E79A2" w:rsidRDefault="007E79A2" w:rsidP="00A8623E">
            <w:pPr>
              <w:pStyle w:val="a3"/>
            </w:pPr>
            <w:r>
              <w:t>Дополните задачу так, чтобы она решалась в два действия</w:t>
            </w:r>
          </w:p>
        </w:tc>
        <w:tc>
          <w:tcPr>
            <w:tcW w:w="3191" w:type="dxa"/>
          </w:tcPr>
          <w:p w:rsidR="007E79A2" w:rsidRDefault="007E79A2" w:rsidP="00A8623E">
            <w:pPr>
              <w:pStyle w:val="a3"/>
            </w:pPr>
            <w:r>
              <w:t>Дополните задачу так, чтобы она решалась в три действия</w:t>
            </w:r>
          </w:p>
        </w:tc>
      </w:tr>
    </w:tbl>
    <w:p w:rsidR="007E79A2" w:rsidRDefault="007E79A2" w:rsidP="007E79A2">
      <w:pPr>
        <w:pStyle w:val="a3"/>
      </w:pPr>
      <w:r>
        <w:br/>
      </w:r>
      <w:r>
        <w:rPr>
          <w:rStyle w:val="a5"/>
          <w:b/>
          <w:bCs/>
        </w:rPr>
        <w:t>8. Рефлексия деятельности.</w:t>
      </w:r>
      <w:r>
        <w:br/>
        <w:t>Наш урок подошел к концу. Какую же «звездочку» знаний мы открыли?</w:t>
      </w:r>
      <w:r>
        <w:br/>
        <w:t>Поделитесь своим мнением.</w:t>
      </w:r>
      <w:proofErr w:type="gramStart"/>
      <w:r>
        <w:rPr>
          <w:rStyle w:val="blue1"/>
        </w:rPr>
        <w:t xml:space="preserve"> .</w:t>
      </w:r>
      <w:proofErr w:type="gramEnd"/>
      <w:r>
        <w:br/>
        <w:t>Поднимите руку, кто очень хорошо понял тему и готов хоть завтра писать контрольную работу.</w:t>
      </w:r>
      <w:r>
        <w:br/>
        <w:t>Конечно, по этой теме нам предстоит еще поработать. И я уверена, что мы с вами откроем еще много новых «звездочек» знаний.</w:t>
      </w:r>
      <w:r>
        <w:br/>
        <w:t>Этим мы и будем заниматься на следующих уроках</w:t>
      </w:r>
      <w:proofErr w:type="gramStart"/>
      <w:r>
        <w:t>..</w:t>
      </w:r>
      <w:r>
        <w:br/>
        <w:t xml:space="preserve"> </w:t>
      </w:r>
      <w:proofErr w:type="gramEnd"/>
      <w:r>
        <w:t>Вы очень хорошо поработали, Молодцы!</w:t>
      </w:r>
    </w:p>
    <w:p w:rsidR="007E79A2" w:rsidRDefault="007E79A2" w:rsidP="007E79A2"/>
    <w:p w:rsidR="00000000" w:rsidRDefault="007E79A2"/>
    <w:sectPr w:rsidR="00000000" w:rsidSect="00AC355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9A2"/>
    <w:rsid w:val="007E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79A2"/>
    <w:rPr>
      <w:b/>
      <w:bCs/>
    </w:rPr>
  </w:style>
  <w:style w:type="character" w:styleId="a5">
    <w:name w:val="Emphasis"/>
    <w:basedOn w:val="a0"/>
    <w:uiPriority w:val="20"/>
    <w:qFormat/>
    <w:rsid w:val="007E79A2"/>
    <w:rPr>
      <w:i/>
      <w:iCs/>
    </w:rPr>
  </w:style>
  <w:style w:type="paragraph" w:customStyle="1" w:styleId="jc">
    <w:name w:val="jc"/>
    <w:basedOn w:val="a"/>
    <w:rsid w:val="007E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ue1">
    <w:name w:val="blue1"/>
    <w:basedOn w:val="a0"/>
    <w:rsid w:val="007E79A2"/>
  </w:style>
  <w:style w:type="table" w:styleId="a6">
    <w:name w:val="Table Grid"/>
    <w:basedOn w:val="a1"/>
    <w:uiPriority w:val="59"/>
    <w:rsid w:val="007E79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3575</Characters>
  <Application>Microsoft Office Word</Application>
  <DocSecurity>0</DocSecurity>
  <Lines>29</Lines>
  <Paragraphs>8</Paragraphs>
  <ScaleCrop>false</ScaleCrop>
  <Company>Microsoft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2014-10-18T20:44:00Z</dcterms:created>
  <dcterms:modified xsi:type="dcterms:W3CDTF">2014-10-18T20:44:00Z</dcterms:modified>
</cp:coreProperties>
</file>