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78" w:rsidRPr="00142578" w:rsidRDefault="00BC7578" w:rsidP="007A0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78">
        <w:rPr>
          <w:rFonts w:ascii="Times New Roman" w:hAnsi="Times New Roman" w:cs="Times New Roman"/>
          <w:b/>
          <w:sz w:val="28"/>
          <w:szCs w:val="28"/>
        </w:rPr>
        <w:t>Представление собственного инновационного опыта</w:t>
      </w:r>
    </w:p>
    <w:p w:rsidR="00BC7578" w:rsidRPr="00142578" w:rsidRDefault="00BC7578" w:rsidP="007A0E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Михайловой Людмилы Вячеславовны по теме </w:t>
      </w:r>
      <w:r w:rsidRPr="00142578">
        <w:rPr>
          <w:rFonts w:ascii="Times New Roman" w:hAnsi="Times New Roman" w:cs="Times New Roman"/>
          <w:i/>
          <w:sz w:val="28"/>
          <w:szCs w:val="28"/>
        </w:rPr>
        <w:t>«Использование информационно – коммуникационных технологий в начальных классах».</w:t>
      </w:r>
      <w:r w:rsidR="00196674" w:rsidRPr="00142578">
        <w:rPr>
          <w:i/>
        </w:rPr>
        <w:t xml:space="preserve"> </w:t>
      </w:r>
    </w:p>
    <w:p w:rsidR="00BC7578" w:rsidRPr="00142578" w:rsidRDefault="00BC7578" w:rsidP="007A0E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7578" w:rsidRPr="00F1143F" w:rsidRDefault="00BC7578" w:rsidP="007A0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43F">
        <w:rPr>
          <w:rFonts w:ascii="Times New Roman" w:hAnsi="Times New Roman" w:cs="Times New Roman"/>
          <w:b/>
          <w:sz w:val="28"/>
          <w:szCs w:val="28"/>
          <w:u w:val="single"/>
        </w:rPr>
        <w:t>1.Актуальность и перспективность опыта.</w:t>
      </w:r>
    </w:p>
    <w:p w:rsidR="00A538F5" w:rsidRDefault="002F6D2C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современного образования</w:t>
      </w:r>
      <w:r w:rsidR="00AC0C96">
        <w:rPr>
          <w:rFonts w:ascii="Times New Roman" w:hAnsi="Times New Roman" w:cs="Times New Roman"/>
          <w:sz w:val="28"/>
          <w:szCs w:val="28"/>
        </w:rPr>
        <w:t xml:space="preserve"> являются становление </w:t>
      </w:r>
      <w:r>
        <w:rPr>
          <w:rFonts w:ascii="Times New Roman" w:hAnsi="Times New Roman" w:cs="Times New Roman"/>
          <w:sz w:val="28"/>
          <w:szCs w:val="28"/>
        </w:rPr>
        <w:t>личности ребёнка</w:t>
      </w:r>
      <w:r w:rsidR="00AC0C96">
        <w:rPr>
          <w:rFonts w:ascii="Times New Roman" w:hAnsi="Times New Roman" w:cs="Times New Roman"/>
          <w:sz w:val="28"/>
          <w:szCs w:val="28"/>
        </w:rPr>
        <w:t>, раскрытие его индивидуальных возможностей, развитие  творческого потенциала.</w:t>
      </w:r>
      <w:r w:rsidR="00A538F5">
        <w:rPr>
          <w:rFonts w:ascii="Times New Roman" w:hAnsi="Times New Roman" w:cs="Times New Roman"/>
          <w:sz w:val="28"/>
          <w:szCs w:val="28"/>
        </w:rPr>
        <w:t xml:space="preserve"> В школе дети должны получить возможность раскрыть свои способности</w:t>
      </w:r>
      <w:r w:rsidR="00130F24">
        <w:rPr>
          <w:rFonts w:ascii="Times New Roman" w:hAnsi="Times New Roman" w:cs="Times New Roman"/>
          <w:sz w:val="28"/>
          <w:szCs w:val="28"/>
        </w:rPr>
        <w:t xml:space="preserve">, </w:t>
      </w:r>
      <w:r w:rsidR="00FB1A81">
        <w:rPr>
          <w:rFonts w:ascii="Times New Roman" w:hAnsi="Times New Roman" w:cs="Times New Roman"/>
          <w:sz w:val="28"/>
          <w:szCs w:val="28"/>
        </w:rPr>
        <w:t xml:space="preserve"> </w:t>
      </w:r>
      <w:r w:rsidR="00A538F5">
        <w:rPr>
          <w:rFonts w:ascii="Times New Roman" w:hAnsi="Times New Roman" w:cs="Times New Roman"/>
          <w:sz w:val="28"/>
          <w:szCs w:val="28"/>
        </w:rPr>
        <w:t>подготовиться к жизни в высокотехнологическом конкурентном мире.</w:t>
      </w:r>
    </w:p>
    <w:p w:rsidR="00BC7578" w:rsidRDefault="00A538F5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десять лет произошло коренное изменение роли и места персональных компьютеров и инновационных технологий в жизни общества. Владение информационными технологиями становится в современном мире в один ряд с такими качествами, как умение читать и писать.</w:t>
      </w:r>
      <w:r w:rsidR="00FB1A81">
        <w:rPr>
          <w:rFonts w:ascii="Times New Roman" w:hAnsi="Times New Roman" w:cs="Times New Roman"/>
          <w:sz w:val="28"/>
          <w:szCs w:val="28"/>
        </w:rPr>
        <w:t xml:space="preserve"> Человек,  умело, эффективно владеющий технологиями и информацией, имеет другой новый стиль мышления, принципиально иначе подходит к оценке возникшей проблемы, организации своей деятельности. Использование компьютеров в образовании приводит к тому, что основной акцент в обучении делается не на запоминание информации, а на развитие мышления, умение самостоятельно учиться, развитие творческих способностей. Всё это входит в процесс радикальных изменений системы современного образования, которая переходит на новый уровень обучения – обучение с использованием информационных и коммуникационных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F24" w:rsidRDefault="00130F24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в учебной деятельности информационные технологии можно рассматривать как инструмент исследования, как источник получения дополнительной информации по предмету, как способ расширения зоны индивидуальной активности каждого ученика. При этом скорость подачи качественного материала в рамках одного урока увеличивается. Такие умения как умения вести поиск информации, систематизировать и анализировать её, могут помочь в дальнейшем ученикам школы самоутвердиться в жизни, т.е. повысить свой интеллектуальный уровень, самостоятельно добывая знания.</w:t>
      </w:r>
    </w:p>
    <w:p w:rsidR="00130F24" w:rsidRDefault="00130F24" w:rsidP="007A0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43F">
        <w:rPr>
          <w:rFonts w:ascii="Times New Roman" w:hAnsi="Times New Roman" w:cs="Times New Roman"/>
          <w:b/>
          <w:sz w:val="28"/>
          <w:szCs w:val="28"/>
          <w:u w:val="single"/>
        </w:rPr>
        <w:t>2. Концептуальность опыта</w:t>
      </w:r>
      <w:r w:rsidR="00F1143F" w:rsidRPr="00F1143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7787B" w:rsidRPr="0037787B" w:rsidRDefault="0037787B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7B">
        <w:rPr>
          <w:rFonts w:ascii="Times New Roman" w:hAnsi="Times New Roman" w:cs="Times New Roman"/>
          <w:sz w:val="28"/>
          <w:szCs w:val="28"/>
        </w:rPr>
        <w:t>В современном информационном обществе целью образования является не передача опыта, накопленного предыдущими поколениями, а подготовка человека, способного к непрерывному обучению. Ведь внедрение информационно-коммуникационных технологий позволяет, как повысить эффективность деятельности человека, так и сделать ее разнообразнее. Необходимо отметить, что внедрение ИКТ в образовательный процесс не только дает возможность современным детям идти в ногу со временем, а также делает процесс обучения более интересным, способствует развитию познавательной мотивации.</w:t>
      </w:r>
    </w:p>
    <w:p w:rsidR="0037787B" w:rsidRPr="0037787B" w:rsidRDefault="0037787B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7B">
        <w:rPr>
          <w:rFonts w:ascii="Times New Roman" w:hAnsi="Times New Roman" w:cs="Times New Roman"/>
          <w:sz w:val="28"/>
          <w:szCs w:val="28"/>
        </w:rPr>
        <w:t xml:space="preserve">    Современные ИКТ реализуют важнейший дидактический принцип—принцип наглядности. </w:t>
      </w:r>
      <w:proofErr w:type="gramStart"/>
      <w:r w:rsidRPr="0037787B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37787B">
        <w:rPr>
          <w:rFonts w:ascii="Times New Roman" w:hAnsi="Times New Roman" w:cs="Times New Roman"/>
          <w:sz w:val="28"/>
          <w:szCs w:val="28"/>
        </w:rPr>
        <w:t xml:space="preserve"> представленные посредством ИКТ более </w:t>
      </w:r>
      <w:r w:rsidRPr="0037787B">
        <w:rPr>
          <w:rFonts w:ascii="Times New Roman" w:hAnsi="Times New Roman" w:cs="Times New Roman"/>
          <w:sz w:val="28"/>
          <w:szCs w:val="28"/>
        </w:rPr>
        <w:lastRenderedPageBreak/>
        <w:t>информативные, красочные, позволяют рассмотреть процессы разносторонне. Примеров приводить можно огромное количество, однако из этих примеров становится ясно одно — использование ИКТ позволяет заинтересовать ученика, интерес это один из элементов мотивации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87B">
        <w:rPr>
          <w:rFonts w:ascii="Times New Roman" w:hAnsi="Times New Roman" w:cs="Times New Roman"/>
          <w:sz w:val="28"/>
          <w:szCs w:val="28"/>
        </w:rPr>
        <w:t xml:space="preserve"> Кроме того, информационно-коммуникационные технологии позволяют делать обучение проблемным, творческим, ориентированным на исследовательскую активность, так как, их использование повышает возможность применения проектного метода обучения.</w:t>
      </w:r>
    </w:p>
    <w:p w:rsidR="0037787B" w:rsidRDefault="0037787B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7B">
        <w:rPr>
          <w:rFonts w:ascii="Times New Roman" w:hAnsi="Times New Roman" w:cs="Times New Roman"/>
          <w:sz w:val="28"/>
          <w:szCs w:val="28"/>
        </w:rPr>
        <w:t xml:space="preserve">    Информационные технологии необходимо рассматривать как мощное средство повышения эффективности обучения и психического развития учащихся.</w:t>
      </w:r>
    </w:p>
    <w:p w:rsidR="0037787B" w:rsidRDefault="00AC77A8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3.Ведущая педагогическая идея</w:t>
      </w:r>
      <w:r w:rsidR="001966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создании на уроках условий для успешной, активной и сознательной деятельности обучающихся, основанной</w:t>
      </w:r>
      <w:r w:rsidR="00196674">
        <w:rPr>
          <w:rFonts w:ascii="Times New Roman" w:hAnsi="Times New Roman" w:cs="Times New Roman"/>
          <w:sz w:val="28"/>
          <w:szCs w:val="28"/>
        </w:rPr>
        <w:t xml:space="preserve"> на использовании информационно</w:t>
      </w:r>
      <w:r>
        <w:rPr>
          <w:rFonts w:ascii="Times New Roman" w:hAnsi="Times New Roman" w:cs="Times New Roman"/>
          <w:sz w:val="28"/>
          <w:szCs w:val="28"/>
        </w:rPr>
        <w:t>–коммуникационных технологий.</w:t>
      </w:r>
      <w:proofErr w:type="gramEnd"/>
    </w:p>
    <w:p w:rsidR="00196674" w:rsidRDefault="00196674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определены следующие цели и задачи.</w:t>
      </w:r>
    </w:p>
    <w:p w:rsidR="00196674" w:rsidRDefault="00196674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усовершенствовать методы оптимальной организации обучения в начальных классах посредством использования</w:t>
      </w:r>
      <w:r w:rsidRPr="0019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информационно–коммуникационных технологий.</w:t>
      </w:r>
    </w:p>
    <w:p w:rsidR="00196674" w:rsidRDefault="00196674" w:rsidP="007A0E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7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96674" w:rsidRPr="00196674" w:rsidRDefault="00196674" w:rsidP="007A0E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74">
        <w:rPr>
          <w:rFonts w:ascii="Times New Roman" w:hAnsi="Times New Roman" w:cs="Times New Roman"/>
          <w:sz w:val="28"/>
          <w:szCs w:val="28"/>
        </w:rPr>
        <w:t>изучить разные варианты использования информационно–коммуникационных технологий на уроках и во внеурочной деятельности;</w:t>
      </w:r>
    </w:p>
    <w:p w:rsidR="00196674" w:rsidRDefault="00196674" w:rsidP="007A0E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ребёнка обрабатывать поступающую информацию, ориентироваться в ней, выбирать необходимую и достоверную для себя;</w:t>
      </w:r>
    </w:p>
    <w:p w:rsidR="00196674" w:rsidRDefault="00196674" w:rsidP="007A0E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процессы восприятия, мышления, воображения и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3ACB" w:rsidRDefault="00363ACB" w:rsidP="007A0E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рекомендации по использованию информационно – коммуникационных технологий на разных этапах урока.</w:t>
      </w:r>
    </w:p>
    <w:p w:rsidR="00363ACB" w:rsidRDefault="00363ACB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выдвинута следующая гипотеза: внедрение</w:t>
      </w:r>
      <w:r w:rsidRPr="0036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– коммуникационных технологий на уроках в начальной школе повлечёт за собой повышение эффективности урока и всего учебного процесса.</w:t>
      </w:r>
    </w:p>
    <w:p w:rsidR="00363ACB" w:rsidRDefault="00363ACB" w:rsidP="007A0E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ACB">
        <w:rPr>
          <w:rFonts w:ascii="Times New Roman" w:hAnsi="Times New Roman" w:cs="Times New Roman"/>
          <w:i/>
          <w:sz w:val="28"/>
          <w:szCs w:val="28"/>
        </w:rPr>
        <w:t>Предположительно  этого можно достичь за счёт:</w:t>
      </w:r>
    </w:p>
    <w:p w:rsidR="00363ACB" w:rsidRDefault="00F352F0" w:rsidP="007A0E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уроков с использованием готовых электронных носителей</w:t>
      </w:r>
    </w:p>
    <w:p w:rsidR="00F352F0" w:rsidRDefault="00F352F0" w:rsidP="007A0E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обучающих презентаций</w:t>
      </w:r>
    </w:p>
    <w:p w:rsidR="00F352F0" w:rsidRDefault="00F352F0" w:rsidP="007A0E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занятий контроля по готовым электронным носителям</w:t>
      </w:r>
    </w:p>
    <w:p w:rsidR="00F352F0" w:rsidRDefault="00F352F0" w:rsidP="007A0E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текстов</w:t>
      </w:r>
    </w:p>
    <w:p w:rsidR="00F352F0" w:rsidRDefault="00F352F0" w:rsidP="007A0E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творческих домашних заданий</w:t>
      </w:r>
    </w:p>
    <w:p w:rsidR="00F352F0" w:rsidRDefault="00F352F0" w:rsidP="007A0E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Интернет ресурсами</w:t>
      </w:r>
    </w:p>
    <w:p w:rsidR="00F352F0" w:rsidRDefault="00F352F0" w:rsidP="007A0E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цифровой лабораторией</w:t>
      </w:r>
    </w:p>
    <w:p w:rsidR="00142578" w:rsidRDefault="00F352F0" w:rsidP="00142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Технология опыта.</w:t>
      </w:r>
    </w:p>
    <w:p w:rsidR="00353580" w:rsidRPr="00142578" w:rsidRDefault="00353580" w:rsidP="001425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показывает практика, использование ИКТ в начальной школе не только позволяет повысить эффективность преподавания, но и более рационально и экономно использовать время на уроках.</w:t>
      </w:r>
    </w:p>
    <w:p w:rsidR="00F352F0" w:rsidRDefault="00353580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Современные возможности компьютера способствуют в начальной школе не только</w:t>
      </w:r>
      <w:r w:rsidR="00393036">
        <w:rPr>
          <w:rFonts w:ascii="Times New Roman" w:hAnsi="Times New Roman" w:cs="Times New Roman"/>
          <w:sz w:val="28"/>
          <w:szCs w:val="28"/>
        </w:rPr>
        <w:t xml:space="preserve"> обеспечению первоначального становления личности ребёнка, но и выявлению, развитию у него способностей, формированию умений и желаний учиться.</w:t>
      </w:r>
    </w:p>
    <w:p w:rsidR="00393036" w:rsidRDefault="00393036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важно уже в начальной школе заложить мысль, что компьютер – это не  игровой автомат и устройство для путешествия по виртуальным мирам, а инструмент для решения задач, нахождения нужной информации. Большое количество компьютерных программ для младших школьников ориентированы на развитие внимания, мышления, памяти младших школьников на основе заданий, явно выделяющих процессы обработки информации</w:t>
      </w:r>
      <w:r w:rsidR="0059472D">
        <w:rPr>
          <w:rFonts w:ascii="Times New Roman" w:hAnsi="Times New Roman" w:cs="Times New Roman"/>
          <w:sz w:val="28"/>
          <w:szCs w:val="28"/>
        </w:rPr>
        <w:t>, человеком, формирование осознанного и целостного отношения к собственной деятельности по переработке информации. Проявляются во всей полноте такие процессы, как мышление, представление, восприятие и память.</w:t>
      </w:r>
    </w:p>
    <w:p w:rsidR="0059472D" w:rsidRDefault="0059472D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обучения на уроках выделяю следующие формы работы с  информационными коммуникационными технологиями:</w:t>
      </w:r>
    </w:p>
    <w:p w:rsidR="0059472D" w:rsidRDefault="0059472D" w:rsidP="007A0E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применение ИКТ при изучении новых тем на уроках;</w:t>
      </w:r>
    </w:p>
    <w:p w:rsidR="0037787B" w:rsidRDefault="0059472D" w:rsidP="007A0E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ИКТ для контроля знаний обучающихся на уроках;</w:t>
      </w:r>
    </w:p>
    <w:p w:rsidR="0059472D" w:rsidRDefault="0059472D" w:rsidP="007A0E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ИКТ </w:t>
      </w:r>
      <w:r w:rsidR="001002D5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</w:t>
      </w:r>
      <w:proofErr w:type="gramStart"/>
      <w:r w:rsidR="001002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002D5">
        <w:rPr>
          <w:rFonts w:ascii="Times New Roman" w:hAnsi="Times New Roman" w:cs="Times New Roman"/>
          <w:sz w:val="28"/>
          <w:szCs w:val="28"/>
        </w:rPr>
        <w:t>;</w:t>
      </w:r>
    </w:p>
    <w:p w:rsidR="001002D5" w:rsidRDefault="001002D5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наиболее часто используемым мною элементам ИКТ в учебном процессе относятся:</w:t>
      </w:r>
    </w:p>
    <w:p w:rsidR="001002D5" w:rsidRDefault="001002D5" w:rsidP="007A0E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презентация;</w:t>
      </w:r>
    </w:p>
    <w:p w:rsidR="001002D5" w:rsidRDefault="001002D5" w:rsidP="007A0E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пособия, демонстрируемые с помощью компьютера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проектора;</w:t>
      </w:r>
    </w:p>
    <w:p w:rsidR="001002D5" w:rsidRDefault="001002D5" w:rsidP="007A0E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образовательные ресурсы;</w:t>
      </w:r>
    </w:p>
    <w:p w:rsidR="001002D5" w:rsidRDefault="001002D5" w:rsidP="007A0E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тренажёры;</w:t>
      </w:r>
    </w:p>
    <w:p w:rsidR="001002D5" w:rsidRDefault="001002D5" w:rsidP="007A0E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10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диски с картинами и иллюстрациями;</w:t>
      </w:r>
    </w:p>
    <w:p w:rsidR="001002D5" w:rsidRDefault="001002D5" w:rsidP="007A0E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диотехника;</w:t>
      </w:r>
    </w:p>
    <w:p w:rsidR="0037787B" w:rsidRDefault="001002D5" w:rsidP="007A0E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лаборатория.</w:t>
      </w:r>
    </w:p>
    <w:p w:rsidR="001002D5" w:rsidRDefault="00DA1F12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презентаций на уроках в начальной школе сочетает в себе много компонентов, необходимых для успешного обучения школьников.</w:t>
      </w:r>
      <w:r w:rsidR="00FB7DA2">
        <w:rPr>
          <w:rFonts w:ascii="Times New Roman" w:hAnsi="Times New Roman" w:cs="Times New Roman"/>
          <w:sz w:val="28"/>
          <w:szCs w:val="28"/>
        </w:rPr>
        <w:t xml:space="preserve"> Это и масштабное изображение, и анимация, и звук, и графика. У детей увеличивается познавательная мотивация, овладение сложным материалом происходит гораздо легче.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A2" w:rsidRDefault="00FB7DA2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презентации учитываю, что она:</w:t>
      </w:r>
    </w:p>
    <w:p w:rsidR="00FB7DA2" w:rsidRPr="00E22B67" w:rsidRDefault="00FB7DA2" w:rsidP="007A0E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B67">
        <w:rPr>
          <w:rFonts w:ascii="Times New Roman" w:hAnsi="Times New Roman" w:cs="Times New Roman"/>
          <w:sz w:val="28"/>
          <w:szCs w:val="28"/>
        </w:rPr>
        <w:t>быстро и доходчиво изображает вещи, которые невозможно передать словами;</w:t>
      </w:r>
    </w:p>
    <w:p w:rsidR="00FB7DA2" w:rsidRDefault="00FB7DA2" w:rsidP="007A0E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интерес и делает разнообра</w:t>
      </w:r>
      <w:r w:rsidR="00C830B8">
        <w:rPr>
          <w:rFonts w:ascii="Times New Roman" w:hAnsi="Times New Roman" w:cs="Times New Roman"/>
          <w:sz w:val="28"/>
          <w:szCs w:val="28"/>
        </w:rPr>
        <w:t>зным процесс передачи информации;</w:t>
      </w:r>
    </w:p>
    <w:p w:rsidR="00E22B67" w:rsidRDefault="00C830B8" w:rsidP="007A0E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усиливает воздействие выступлени</w:t>
      </w:r>
      <w:r w:rsidR="005B3881">
        <w:rPr>
          <w:rFonts w:ascii="Times New Roman" w:hAnsi="Times New Roman" w:cs="Times New Roman"/>
          <w:sz w:val="28"/>
          <w:szCs w:val="28"/>
        </w:rPr>
        <w:t>я</w:t>
      </w:r>
      <w:r w:rsidR="00E22B67">
        <w:rPr>
          <w:rFonts w:ascii="Times New Roman" w:hAnsi="Times New Roman" w:cs="Times New Roman"/>
          <w:sz w:val="28"/>
          <w:szCs w:val="28"/>
        </w:rPr>
        <w:t>.</w:t>
      </w:r>
    </w:p>
    <w:p w:rsidR="00C830B8" w:rsidRPr="00E22B67" w:rsidRDefault="00C830B8" w:rsidP="007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B67">
        <w:rPr>
          <w:rFonts w:ascii="Times New Roman" w:hAnsi="Times New Roman" w:cs="Times New Roman"/>
          <w:sz w:val="28"/>
          <w:szCs w:val="28"/>
        </w:rPr>
        <w:lastRenderedPageBreak/>
        <w:t>Презентации к урокам окружающего мира и основам религиозных культур и светской этики составляют и сами дети, реализуя так свои проекты и замыслы, а учитель выступает здесь руководителем и координатором (приложение 1).</w:t>
      </w:r>
    </w:p>
    <w:p w:rsidR="00E22B67" w:rsidRDefault="00C830B8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окружающего мира использую цифровые образовательные ресурсы</w:t>
      </w:r>
      <w:r w:rsidR="00E22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(</w:t>
      </w:r>
      <w:hyperlink r:id="rId6" w:history="1">
        <w:r w:rsidRPr="00C830B8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http://school-collection.edu.ru/catalog/</w:t>
        </w:r>
      </w:hyperlink>
      <w:r w:rsidRPr="00C830B8">
        <w:rPr>
          <w:rFonts w:ascii="Times New Roman" w:hAnsi="Times New Roman" w:cs="Times New Roman"/>
          <w:spacing w:val="7"/>
          <w:sz w:val="28"/>
          <w:szCs w:val="28"/>
        </w:rPr>
        <w:t>) и электронные пособия.</w:t>
      </w:r>
    </w:p>
    <w:p w:rsidR="00C830B8" w:rsidRDefault="00C830B8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C830B8">
        <w:rPr>
          <w:rFonts w:ascii="Times New Roman" w:hAnsi="Times New Roman" w:cs="Times New Roman"/>
          <w:spacing w:val="7"/>
          <w:sz w:val="28"/>
          <w:szCs w:val="28"/>
        </w:rPr>
        <w:t xml:space="preserve">Среди </w:t>
      </w:r>
      <w:proofErr w:type="spellStart"/>
      <w:r w:rsidRPr="00C830B8">
        <w:rPr>
          <w:rFonts w:ascii="Times New Roman" w:hAnsi="Times New Roman" w:cs="Times New Roman"/>
          <w:spacing w:val="7"/>
          <w:sz w:val="28"/>
          <w:szCs w:val="28"/>
        </w:rPr>
        <w:t>мультимедийных</w:t>
      </w:r>
      <w:proofErr w:type="spellEnd"/>
      <w:r w:rsidRPr="00C830B8">
        <w:rPr>
          <w:rFonts w:ascii="Times New Roman" w:hAnsi="Times New Roman" w:cs="Times New Roman"/>
          <w:spacing w:val="7"/>
          <w:sz w:val="28"/>
          <w:szCs w:val="28"/>
        </w:rPr>
        <w:t xml:space="preserve"> дисков в первую очер</w:t>
      </w:r>
      <w:r w:rsidR="00E22B67">
        <w:rPr>
          <w:rFonts w:ascii="Times New Roman" w:hAnsi="Times New Roman" w:cs="Times New Roman"/>
          <w:spacing w:val="7"/>
          <w:sz w:val="28"/>
          <w:szCs w:val="28"/>
        </w:rPr>
        <w:t xml:space="preserve">едь хочу отметить диск «Детская </w:t>
      </w:r>
      <w:r w:rsidRPr="00C830B8">
        <w:rPr>
          <w:rFonts w:ascii="Times New Roman" w:hAnsi="Times New Roman" w:cs="Times New Roman"/>
          <w:spacing w:val="7"/>
          <w:sz w:val="28"/>
          <w:szCs w:val="28"/>
        </w:rPr>
        <w:t>энц</w:t>
      </w:r>
      <w:r w:rsidR="00E22B67">
        <w:rPr>
          <w:rFonts w:ascii="Times New Roman" w:hAnsi="Times New Roman" w:cs="Times New Roman"/>
          <w:spacing w:val="7"/>
          <w:sz w:val="28"/>
          <w:szCs w:val="28"/>
        </w:rPr>
        <w:t xml:space="preserve">иклопедия Кирилла и </w:t>
      </w:r>
      <w:proofErr w:type="spellStart"/>
      <w:r w:rsidR="00E22B67">
        <w:rPr>
          <w:rFonts w:ascii="Times New Roman" w:hAnsi="Times New Roman" w:cs="Times New Roman"/>
          <w:spacing w:val="7"/>
          <w:sz w:val="28"/>
          <w:szCs w:val="28"/>
        </w:rPr>
        <w:t>Мефодия</w:t>
      </w:r>
      <w:proofErr w:type="spellEnd"/>
      <w:r w:rsidR="00E22B67">
        <w:rPr>
          <w:rFonts w:ascii="Times New Roman" w:hAnsi="Times New Roman" w:cs="Times New Roman"/>
          <w:spacing w:val="7"/>
          <w:sz w:val="28"/>
          <w:szCs w:val="28"/>
        </w:rPr>
        <w:t xml:space="preserve">». Это </w:t>
      </w:r>
      <w:r w:rsidRPr="00C830B8">
        <w:rPr>
          <w:rFonts w:ascii="Times New Roman" w:hAnsi="Times New Roman" w:cs="Times New Roman"/>
          <w:spacing w:val="7"/>
          <w:sz w:val="28"/>
          <w:szCs w:val="28"/>
        </w:rPr>
        <w:t>увлекательное путешествие в мир знаний. Жи</w:t>
      </w:r>
      <w:r w:rsidR="00E22B67">
        <w:rPr>
          <w:rFonts w:ascii="Times New Roman" w:hAnsi="Times New Roman" w:cs="Times New Roman"/>
          <w:spacing w:val="7"/>
          <w:sz w:val="28"/>
          <w:szCs w:val="28"/>
        </w:rPr>
        <w:t xml:space="preserve">вое интересное изложение, </w:t>
      </w:r>
      <w:r w:rsidRPr="00C830B8">
        <w:rPr>
          <w:rFonts w:ascii="Times New Roman" w:hAnsi="Times New Roman" w:cs="Times New Roman"/>
          <w:spacing w:val="7"/>
          <w:sz w:val="28"/>
          <w:szCs w:val="28"/>
        </w:rPr>
        <w:t>красочное</w:t>
      </w:r>
      <w:r w:rsidR="00E22B67">
        <w:rPr>
          <w:rFonts w:ascii="Times New Roman" w:hAnsi="Times New Roman" w:cs="Times New Roman"/>
          <w:spacing w:val="7"/>
          <w:sz w:val="28"/>
          <w:szCs w:val="28"/>
        </w:rPr>
        <w:t xml:space="preserve">, яркое </w:t>
      </w:r>
      <w:r w:rsidRPr="00C830B8">
        <w:rPr>
          <w:rFonts w:ascii="Times New Roman" w:hAnsi="Times New Roman" w:cs="Times New Roman"/>
          <w:spacing w:val="7"/>
          <w:sz w:val="28"/>
          <w:szCs w:val="28"/>
        </w:rPr>
        <w:t xml:space="preserve">оформление, доступность в использовании – все это делает «Детскую энциклопедию Кирилла и </w:t>
      </w:r>
      <w:proofErr w:type="spellStart"/>
      <w:r w:rsidRPr="00C830B8">
        <w:rPr>
          <w:rFonts w:ascii="Times New Roman" w:hAnsi="Times New Roman" w:cs="Times New Roman"/>
          <w:spacing w:val="7"/>
          <w:sz w:val="28"/>
          <w:szCs w:val="28"/>
        </w:rPr>
        <w:t>Мефодия</w:t>
      </w:r>
      <w:proofErr w:type="spellEnd"/>
      <w:r w:rsidRPr="00C830B8">
        <w:rPr>
          <w:rFonts w:ascii="Times New Roman" w:hAnsi="Times New Roman" w:cs="Times New Roman"/>
          <w:spacing w:val="7"/>
          <w:sz w:val="28"/>
          <w:szCs w:val="28"/>
        </w:rPr>
        <w:t>» незаменимым помощником в познании мира маленькими «почемучками».</w:t>
      </w:r>
      <w:r w:rsidR="00E22B67">
        <w:rPr>
          <w:rFonts w:ascii="Times New Roman" w:hAnsi="Times New Roman" w:cs="Times New Roman"/>
          <w:spacing w:val="7"/>
          <w:sz w:val="28"/>
          <w:szCs w:val="28"/>
        </w:rPr>
        <w:t xml:space="preserve"> Энциклопедия</w:t>
      </w:r>
      <w:r w:rsidR="00817C4B">
        <w:rPr>
          <w:rFonts w:ascii="Times New Roman" w:hAnsi="Times New Roman" w:cs="Times New Roman"/>
          <w:spacing w:val="7"/>
          <w:sz w:val="28"/>
          <w:szCs w:val="28"/>
        </w:rPr>
        <w:t xml:space="preserve"> содержит множество полезных сведений об окружающем мире. О существующих и исчезнувших цивилизациях, великих эпохах и далёких мирах, выдающихся деятелях прошлого и настоящего, о необычных явлениях природы, животных и растениях. Разнообразная иллюстрированная информация в игровой форме поможет пробудить в ребёнке жажду открытий, доступно</w:t>
      </w:r>
      <w:r w:rsidR="003B286F">
        <w:rPr>
          <w:rFonts w:ascii="Times New Roman" w:hAnsi="Times New Roman" w:cs="Times New Roman"/>
          <w:spacing w:val="7"/>
          <w:sz w:val="28"/>
          <w:szCs w:val="28"/>
        </w:rPr>
        <w:t xml:space="preserve"> объяснит и познакомит с серьёзными энциклопедическими знаниями, поможет освоить школьные предметы.</w:t>
      </w:r>
    </w:p>
    <w:p w:rsidR="005C1418" w:rsidRDefault="003B286F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Новшеством в моей педагогической деятельности является использование в этом году цифровой лаборатории «Научные развлечения».</w:t>
      </w:r>
      <w:r w:rsidR="00114E80" w:rsidRPr="00114E80">
        <w:rPr>
          <w:rFonts w:ascii="Arial" w:hAnsi="Arial" w:cs="Arial"/>
          <w:spacing w:val="7"/>
          <w:sz w:val="20"/>
          <w:szCs w:val="20"/>
        </w:rPr>
        <w:t xml:space="preserve"> </w:t>
      </w:r>
      <w:r w:rsidR="00114E80" w:rsidRPr="00114E80">
        <w:rPr>
          <w:rFonts w:ascii="Times New Roman" w:hAnsi="Times New Roman" w:cs="Times New Roman"/>
          <w:spacing w:val="7"/>
          <w:sz w:val="28"/>
          <w:szCs w:val="28"/>
        </w:rPr>
        <w:t xml:space="preserve">Она предназначена для поддержки современных тенденций усиления исследовательского компонента в </w:t>
      </w:r>
      <w:proofErr w:type="spellStart"/>
      <w:proofErr w:type="gramStart"/>
      <w:r w:rsidR="00114E80" w:rsidRPr="00114E80">
        <w:rPr>
          <w:rFonts w:ascii="Times New Roman" w:hAnsi="Times New Roman" w:cs="Times New Roman"/>
          <w:spacing w:val="7"/>
          <w:sz w:val="28"/>
          <w:szCs w:val="28"/>
        </w:rPr>
        <w:t>естественно-научном</w:t>
      </w:r>
      <w:proofErr w:type="spellEnd"/>
      <w:proofErr w:type="gramEnd"/>
      <w:r w:rsidR="00114E80" w:rsidRPr="00114E80">
        <w:rPr>
          <w:rFonts w:ascii="Times New Roman" w:hAnsi="Times New Roman" w:cs="Times New Roman"/>
          <w:spacing w:val="7"/>
          <w:sz w:val="28"/>
          <w:szCs w:val="28"/>
        </w:rPr>
        <w:t xml:space="preserve"> образовании младших школьников. Вся лаборатория</w:t>
      </w:r>
      <w:r w:rsidR="00114E80">
        <w:rPr>
          <w:rFonts w:ascii="Times New Roman" w:hAnsi="Times New Roman" w:cs="Times New Roman"/>
          <w:spacing w:val="7"/>
          <w:sz w:val="28"/>
          <w:szCs w:val="28"/>
        </w:rPr>
        <w:t xml:space="preserve"> мобильна</w:t>
      </w:r>
      <w:r w:rsidR="00114E80" w:rsidRPr="00114E80">
        <w:rPr>
          <w:rFonts w:ascii="Times New Roman" w:hAnsi="Times New Roman" w:cs="Times New Roman"/>
          <w:spacing w:val="7"/>
          <w:sz w:val="28"/>
          <w:szCs w:val="28"/>
        </w:rPr>
        <w:t>, с ней можно отправиться в лес, на экскурсию, в поход. В рамках научно-исследовательской деятельности, участники проектов сотрудничают друг с другом, как настоящие ученые, создавая новое знание в ходе совместной работы.</w:t>
      </w:r>
      <w:r w:rsidR="00C6683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14E80" w:rsidRPr="00114E80">
        <w:rPr>
          <w:rFonts w:ascii="Times New Roman" w:hAnsi="Times New Roman" w:cs="Times New Roman"/>
          <w:spacing w:val="7"/>
          <w:sz w:val="28"/>
          <w:szCs w:val="28"/>
        </w:rPr>
        <w:t xml:space="preserve">Участвуя в проекте, школьники из объекта получения знаний переходят в категорию субъекта конструирования собственного знания. Это повышает их мотивацию, знакомит с научным подходом, делает знания личностно значимыми. Благодаря своей структуре и функциональности, цифровая лаборатория </w:t>
      </w:r>
      <w:r w:rsidR="00114E80">
        <w:rPr>
          <w:rFonts w:ascii="Times New Roman" w:hAnsi="Times New Roman" w:cs="Times New Roman"/>
          <w:spacing w:val="7"/>
          <w:sz w:val="28"/>
          <w:szCs w:val="28"/>
        </w:rPr>
        <w:t>«Научные развлечения»</w:t>
      </w:r>
      <w:r w:rsidR="008F1A36">
        <w:rPr>
          <w:rFonts w:ascii="Times New Roman" w:hAnsi="Times New Roman" w:cs="Times New Roman"/>
          <w:spacing w:val="7"/>
          <w:sz w:val="28"/>
          <w:szCs w:val="28"/>
        </w:rPr>
        <w:t xml:space="preserve"> в полной мере отвечае</w:t>
      </w:r>
      <w:r w:rsidR="00114E80" w:rsidRPr="00114E80">
        <w:rPr>
          <w:rFonts w:ascii="Times New Roman" w:hAnsi="Times New Roman" w:cs="Times New Roman"/>
          <w:spacing w:val="7"/>
          <w:sz w:val="28"/>
          <w:szCs w:val="28"/>
        </w:rPr>
        <w:t xml:space="preserve">т требованиям нового Федерального государственного образовательного стандарта. </w:t>
      </w:r>
    </w:p>
    <w:p w:rsidR="007A0EB2" w:rsidRDefault="00114E80" w:rsidP="007A0EB2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pacing w:val="7"/>
          <w:sz w:val="28"/>
          <w:szCs w:val="28"/>
        </w:rPr>
      </w:pPr>
      <w:r w:rsidRPr="00114E80">
        <w:rPr>
          <w:rStyle w:val="a5"/>
          <w:rFonts w:ascii="Times New Roman" w:hAnsi="Times New Roman" w:cs="Times New Roman"/>
          <w:i w:val="0"/>
          <w:spacing w:val="7"/>
          <w:sz w:val="28"/>
          <w:szCs w:val="28"/>
        </w:rPr>
        <w:t>Преимущества использования цифровой лаборатории очевидны:</w:t>
      </w:r>
    </w:p>
    <w:p w:rsidR="007A0EB2" w:rsidRDefault="00114E80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14E80">
        <w:rPr>
          <w:rFonts w:ascii="Times New Roman" w:hAnsi="Times New Roman" w:cs="Times New Roman"/>
          <w:spacing w:val="7"/>
          <w:sz w:val="28"/>
          <w:szCs w:val="28"/>
        </w:rPr>
        <w:t>• позволяет получать данные, недоступные в традиционных учебных экспериментах;</w:t>
      </w:r>
    </w:p>
    <w:p w:rsidR="007A0EB2" w:rsidRDefault="00114E80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14E80">
        <w:rPr>
          <w:rFonts w:ascii="Times New Roman" w:hAnsi="Times New Roman" w:cs="Times New Roman"/>
          <w:spacing w:val="7"/>
          <w:sz w:val="28"/>
          <w:szCs w:val="28"/>
        </w:rPr>
        <w:t>• дает возможность производить удобную обработку результатов;</w:t>
      </w:r>
    </w:p>
    <w:p w:rsidR="00114E80" w:rsidRPr="005C1418" w:rsidRDefault="00114E80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E80">
        <w:rPr>
          <w:rFonts w:ascii="Times New Roman" w:hAnsi="Times New Roman" w:cs="Times New Roman"/>
          <w:spacing w:val="7"/>
          <w:sz w:val="28"/>
          <w:szCs w:val="28"/>
        </w:rPr>
        <w:t>• обладают мобильностью, что позволяет проводить исследования в «полевых условиях».</w:t>
      </w:r>
    </w:p>
    <w:p w:rsidR="008F1A36" w:rsidRDefault="008F1A36" w:rsidP="007A0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A36">
        <w:rPr>
          <w:rFonts w:ascii="Times New Roman" w:hAnsi="Times New Roman" w:cs="Times New Roman"/>
          <w:sz w:val="28"/>
          <w:szCs w:val="28"/>
        </w:rPr>
        <w:t>Освоив работу с цифровой лабораторией</w:t>
      </w:r>
      <w:r w:rsidR="007A0EB2">
        <w:rPr>
          <w:rFonts w:ascii="Times New Roman" w:hAnsi="Times New Roman" w:cs="Times New Roman"/>
          <w:sz w:val="28"/>
          <w:szCs w:val="28"/>
        </w:rPr>
        <w:t>,</w:t>
      </w:r>
      <w:r w:rsidRPr="008F1A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 разрабатываю свои </w:t>
      </w:r>
      <w:r w:rsidRPr="008F1A36">
        <w:rPr>
          <w:rFonts w:ascii="Times New Roman" w:hAnsi="Times New Roman" w:cs="Times New Roman"/>
          <w:sz w:val="28"/>
          <w:szCs w:val="28"/>
        </w:rPr>
        <w:t xml:space="preserve"> интересн</w:t>
      </w:r>
      <w:r>
        <w:rPr>
          <w:rFonts w:ascii="Times New Roman" w:hAnsi="Times New Roman" w:cs="Times New Roman"/>
          <w:sz w:val="28"/>
          <w:szCs w:val="28"/>
        </w:rPr>
        <w:t xml:space="preserve">ые лабораторные опыты, которые </w:t>
      </w:r>
      <w:r w:rsidRPr="008F1A36">
        <w:rPr>
          <w:rFonts w:ascii="Times New Roman" w:hAnsi="Times New Roman" w:cs="Times New Roman"/>
          <w:sz w:val="28"/>
          <w:szCs w:val="28"/>
        </w:rPr>
        <w:t>делают процесс обучения более интересным и запоминающим.</w:t>
      </w:r>
      <w:r w:rsidR="00C66832">
        <w:rPr>
          <w:rFonts w:ascii="Times New Roman" w:hAnsi="Times New Roman" w:cs="Times New Roman"/>
          <w:sz w:val="28"/>
          <w:szCs w:val="28"/>
        </w:rPr>
        <w:t xml:space="preserve"> Так уже были проведены опыты </w:t>
      </w:r>
      <w:r w:rsidRPr="008F1A36">
        <w:rPr>
          <w:rFonts w:ascii="Times New Roman" w:hAnsi="Times New Roman" w:cs="Times New Roman"/>
          <w:sz w:val="28"/>
          <w:szCs w:val="28"/>
        </w:rPr>
        <w:t>при изучении темы «Температура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832">
        <w:rPr>
          <w:rFonts w:ascii="Times New Roman" w:hAnsi="Times New Roman" w:cs="Times New Roman"/>
          <w:sz w:val="28"/>
          <w:szCs w:val="28"/>
        </w:rPr>
        <w:t xml:space="preserve"> </w:t>
      </w:r>
      <w:r w:rsidR="007A0E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7A0EB2" w:rsidRDefault="005C1418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>
        <w:rPr>
          <w:sz w:val="28"/>
          <w:szCs w:val="28"/>
        </w:rPr>
        <w:lastRenderedPageBreak/>
        <w:t xml:space="preserve">Уроки с использованием ИКТ,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 w:rsidRPr="005C1418">
        <w:rPr>
          <w:spacing w:val="7"/>
          <w:sz w:val="28"/>
          <w:szCs w:val="28"/>
        </w:rPr>
        <w:t xml:space="preserve">на мой взгляд, являются одним из самых важных результатов инновационной работы в нашей школе. Но нельзя забывать и про принцип «Не навреди!», поэтому при разработке уроков с использованием ИКТ </w:t>
      </w:r>
      <w:proofErr w:type="gramStart"/>
      <w:r w:rsidRPr="005C1418">
        <w:rPr>
          <w:spacing w:val="7"/>
          <w:sz w:val="28"/>
          <w:szCs w:val="28"/>
        </w:rPr>
        <w:t>уделяю особое внимание на здоровье</w:t>
      </w:r>
      <w:proofErr w:type="gramEnd"/>
      <w:r w:rsidRPr="005C1418">
        <w:rPr>
          <w:spacing w:val="7"/>
          <w:sz w:val="28"/>
          <w:szCs w:val="28"/>
        </w:rPr>
        <w:t xml:space="preserve"> обучающихся. Поурочный </w:t>
      </w:r>
      <w:r w:rsidR="00170DD0">
        <w:rPr>
          <w:spacing w:val="7"/>
          <w:sz w:val="28"/>
          <w:szCs w:val="28"/>
        </w:rPr>
        <w:t xml:space="preserve"> </w:t>
      </w:r>
      <w:r w:rsidRPr="005C1418">
        <w:rPr>
          <w:spacing w:val="7"/>
          <w:sz w:val="28"/>
          <w:szCs w:val="28"/>
        </w:rPr>
        <w:t xml:space="preserve">план </w:t>
      </w:r>
      <w:r w:rsidR="00170DD0">
        <w:rPr>
          <w:spacing w:val="7"/>
          <w:sz w:val="28"/>
          <w:szCs w:val="28"/>
        </w:rPr>
        <w:t xml:space="preserve"> </w:t>
      </w:r>
      <w:r w:rsidRPr="005C1418">
        <w:rPr>
          <w:spacing w:val="7"/>
          <w:sz w:val="28"/>
          <w:szCs w:val="28"/>
        </w:rPr>
        <w:t>включает в</w:t>
      </w:r>
      <w:r w:rsidR="00170DD0">
        <w:rPr>
          <w:spacing w:val="7"/>
          <w:sz w:val="28"/>
          <w:szCs w:val="28"/>
        </w:rPr>
        <w:t xml:space="preserve">  </w:t>
      </w:r>
      <w:r w:rsidRPr="005C1418">
        <w:rPr>
          <w:spacing w:val="7"/>
          <w:sz w:val="28"/>
          <w:szCs w:val="28"/>
        </w:rPr>
        <w:t>себя физические и динамические паузы,</w:t>
      </w:r>
      <w:r w:rsidR="00170DD0">
        <w:rPr>
          <w:spacing w:val="7"/>
          <w:sz w:val="28"/>
          <w:szCs w:val="28"/>
        </w:rPr>
        <w:t xml:space="preserve">  </w:t>
      </w:r>
      <w:r w:rsidRPr="005C1418">
        <w:rPr>
          <w:spacing w:val="7"/>
          <w:sz w:val="28"/>
          <w:szCs w:val="28"/>
        </w:rPr>
        <w:t xml:space="preserve">зарядку для </w:t>
      </w:r>
      <w:r w:rsidR="00170DD0">
        <w:rPr>
          <w:spacing w:val="7"/>
          <w:sz w:val="28"/>
          <w:szCs w:val="28"/>
        </w:rPr>
        <w:t xml:space="preserve"> </w:t>
      </w:r>
      <w:r w:rsidRPr="005C1418">
        <w:rPr>
          <w:spacing w:val="7"/>
          <w:sz w:val="28"/>
          <w:szCs w:val="28"/>
        </w:rPr>
        <w:t>глаз, использование элементов</w:t>
      </w:r>
      <w:r w:rsidR="00170DD0">
        <w:rPr>
          <w:spacing w:val="7"/>
          <w:sz w:val="28"/>
          <w:szCs w:val="28"/>
        </w:rPr>
        <w:t xml:space="preserve"> </w:t>
      </w:r>
      <w:proofErr w:type="spellStart"/>
      <w:r w:rsidR="00170DD0">
        <w:rPr>
          <w:spacing w:val="7"/>
          <w:sz w:val="28"/>
          <w:szCs w:val="28"/>
        </w:rPr>
        <w:t>здоровьесберегающих</w:t>
      </w:r>
      <w:proofErr w:type="spellEnd"/>
      <w:r w:rsidR="00170DD0">
        <w:rPr>
          <w:spacing w:val="7"/>
          <w:sz w:val="28"/>
          <w:szCs w:val="28"/>
        </w:rPr>
        <w:t xml:space="preserve"> технологий.</w:t>
      </w:r>
    </w:p>
    <w:p w:rsidR="005C1418" w:rsidRDefault="005C1418" w:rsidP="007A0EB2">
      <w:pPr>
        <w:pStyle w:val="a6"/>
        <w:shd w:val="clear" w:color="auto" w:fill="FFFFFF" w:themeFill="background1"/>
        <w:spacing w:after="0"/>
        <w:ind w:firstLine="708"/>
        <w:jc w:val="both"/>
        <w:rPr>
          <w:spacing w:val="7"/>
          <w:sz w:val="28"/>
          <w:szCs w:val="28"/>
        </w:rPr>
      </w:pPr>
      <w:r w:rsidRPr="005C1418">
        <w:rPr>
          <w:spacing w:val="7"/>
          <w:sz w:val="28"/>
          <w:szCs w:val="28"/>
        </w:rPr>
        <w:t>Практически на любом школьном предмете можно применить</w:t>
      </w:r>
      <w:r w:rsidR="007A0EB2">
        <w:rPr>
          <w:spacing w:val="7"/>
          <w:sz w:val="28"/>
          <w:szCs w:val="28"/>
        </w:rPr>
        <w:t xml:space="preserve"> </w:t>
      </w:r>
      <w:r w:rsidRPr="005C1418">
        <w:rPr>
          <w:spacing w:val="7"/>
          <w:sz w:val="28"/>
          <w:szCs w:val="28"/>
        </w:rPr>
        <w:t xml:space="preserve">компьютерные технологии. 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</w:t>
      </w:r>
      <w:r w:rsidRPr="00170DD0">
        <w:rPr>
          <w:spacing w:val="7"/>
          <w:sz w:val="28"/>
          <w:szCs w:val="28"/>
        </w:rPr>
        <w:t>задуманное, сделать урок современным.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образования, что ведёт к решению главной задачи образовательной политики.</w:t>
      </w:r>
    </w:p>
    <w:p w:rsidR="009A3E8C" w:rsidRDefault="009A3E8C" w:rsidP="007A0EB2">
      <w:pPr>
        <w:pStyle w:val="a6"/>
        <w:shd w:val="clear" w:color="auto" w:fill="FFFFFF" w:themeFill="background1"/>
        <w:spacing w:after="0"/>
        <w:jc w:val="both"/>
        <w:rPr>
          <w:b/>
          <w:spacing w:val="7"/>
          <w:sz w:val="28"/>
          <w:szCs w:val="28"/>
          <w:u w:val="single"/>
        </w:rPr>
      </w:pPr>
      <w:r>
        <w:rPr>
          <w:b/>
          <w:spacing w:val="7"/>
          <w:sz w:val="28"/>
          <w:szCs w:val="28"/>
          <w:u w:val="single"/>
        </w:rPr>
        <w:t>5. Оптимальность и эффективность средств.</w:t>
      </w:r>
    </w:p>
    <w:p w:rsidR="009A3E8C" w:rsidRDefault="009A3E8C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ab/>
        <w:t>В процессе применения ИКТ происходит развитие обучаемого, подготовка учащихся к свободной и комфортной жизни в условиях информационного общества, в том числе</w:t>
      </w:r>
      <w:r w:rsidR="007220AF">
        <w:rPr>
          <w:spacing w:val="7"/>
          <w:sz w:val="28"/>
          <w:szCs w:val="28"/>
        </w:rPr>
        <w:t>:</w:t>
      </w:r>
    </w:p>
    <w:p w:rsidR="007A0EB2" w:rsidRDefault="00B10FEC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 w:rsidRPr="004F2146">
        <w:rPr>
          <w:spacing w:val="7"/>
          <w:sz w:val="28"/>
          <w:szCs w:val="28"/>
        </w:rPr>
        <w:t>- развитие наглядно</w:t>
      </w:r>
      <w:r w:rsidR="005B3881">
        <w:rPr>
          <w:spacing w:val="7"/>
          <w:sz w:val="28"/>
          <w:szCs w:val="28"/>
        </w:rPr>
        <w:t xml:space="preserve"> </w:t>
      </w:r>
      <w:r w:rsidRPr="004F2146">
        <w:rPr>
          <w:spacing w:val="7"/>
          <w:sz w:val="28"/>
          <w:szCs w:val="28"/>
        </w:rPr>
        <w:t>-</w:t>
      </w:r>
      <w:r w:rsidR="005B3881">
        <w:rPr>
          <w:spacing w:val="7"/>
          <w:sz w:val="28"/>
          <w:szCs w:val="28"/>
        </w:rPr>
        <w:t xml:space="preserve"> </w:t>
      </w:r>
      <w:r w:rsidRPr="004F2146">
        <w:rPr>
          <w:spacing w:val="7"/>
          <w:sz w:val="28"/>
          <w:szCs w:val="28"/>
        </w:rPr>
        <w:t>образного, наглядно</w:t>
      </w:r>
      <w:r w:rsidR="004F2146">
        <w:rPr>
          <w:spacing w:val="7"/>
          <w:sz w:val="28"/>
          <w:szCs w:val="28"/>
        </w:rPr>
        <w:t xml:space="preserve"> </w:t>
      </w:r>
      <w:r w:rsidRPr="004F2146">
        <w:rPr>
          <w:spacing w:val="7"/>
          <w:sz w:val="28"/>
          <w:szCs w:val="28"/>
        </w:rPr>
        <w:t>-</w:t>
      </w:r>
      <w:r w:rsidR="004F2146">
        <w:rPr>
          <w:spacing w:val="7"/>
          <w:sz w:val="28"/>
          <w:szCs w:val="28"/>
        </w:rPr>
        <w:t xml:space="preserve"> </w:t>
      </w:r>
      <w:r w:rsidRPr="004F2146">
        <w:rPr>
          <w:spacing w:val="7"/>
          <w:sz w:val="28"/>
          <w:szCs w:val="28"/>
        </w:rPr>
        <w:t>действенного, теоретического, интуитивного, творческого видов мышления;</w:t>
      </w:r>
    </w:p>
    <w:p w:rsidR="007A0EB2" w:rsidRDefault="00B10FEC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 w:rsidRPr="004F2146">
        <w:rPr>
          <w:spacing w:val="7"/>
          <w:sz w:val="28"/>
          <w:szCs w:val="28"/>
        </w:rPr>
        <w:t>- эстетическое воспитание за счёт использования возможностей компьютерной графики, технологии мультимедиа;</w:t>
      </w:r>
    </w:p>
    <w:p w:rsidR="007A0EB2" w:rsidRDefault="00B10FEC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 w:rsidRPr="004F2146">
        <w:rPr>
          <w:spacing w:val="7"/>
          <w:sz w:val="28"/>
          <w:szCs w:val="28"/>
        </w:rPr>
        <w:t>- развитие коммуникативных способностей;</w:t>
      </w:r>
    </w:p>
    <w:p w:rsidR="007A0EB2" w:rsidRDefault="00B10FEC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 w:rsidRPr="004F2146">
        <w:rPr>
          <w:spacing w:val="7"/>
          <w:sz w:val="28"/>
          <w:szCs w:val="28"/>
        </w:rPr>
        <w:t>- формирование умений принимать оптимальное решение или предлагать варианты решений в сложной ситуации (использование ситуационных компьютерных игр, ориентированных на оптимизацию деятельности по принятию решения);</w:t>
      </w:r>
    </w:p>
    <w:p w:rsidR="007220AF" w:rsidRDefault="00B10FEC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 w:rsidRPr="004F2146">
        <w:rPr>
          <w:spacing w:val="7"/>
          <w:sz w:val="28"/>
          <w:szCs w:val="28"/>
        </w:rPr>
        <w:t>-</w:t>
      </w:r>
      <w:r w:rsidR="004F2146">
        <w:rPr>
          <w:spacing w:val="7"/>
          <w:sz w:val="28"/>
          <w:szCs w:val="28"/>
        </w:rPr>
        <w:t xml:space="preserve"> </w:t>
      </w:r>
      <w:r w:rsidRPr="004F2146">
        <w:rPr>
          <w:spacing w:val="7"/>
          <w:sz w:val="28"/>
          <w:szCs w:val="28"/>
        </w:rPr>
        <w:t>формирование информационной культуры, умений осуществлять обработку информации.</w:t>
      </w:r>
    </w:p>
    <w:p w:rsidR="004F2146" w:rsidRDefault="004F2146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Применение новых информационных технологий раскрывает неограниченные возможности для повышения качества знаний обучающихся, обеспечи</w:t>
      </w:r>
      <w:r w:rsidR="005B3881">
        <w:rPr>
          <w:spacing w:val="7"/>
          <w:sz w:val="28"/>
          <w:szCs w:val="28"/>
        </w:rPr>
        <w:t>вая интеллектуальное развитие ка</w:t>
      </w:r>
      <w:r>
        <w:rPr>
          <w:spacing w:val="7"/>
          <w:sz w:val="28"/>
          <w:szCs w:val="28"/>
        </w:rPr>
        <w:t>ждого ребёнка.</w:t>
      </w:r>
    </w:p>
    <w:p w:rsidR="00707037" w:rsidRPr="00707037" w:rsidRDefault="00707037" w:rsidP="007A0EB2">
      <w:pPr>
        <w:pStyle w:val="11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r w:rsidRPr="00707037">
        <w:rPr>
          <w:b/>
          <w:sz w:val="28"/>
          <w:szCs w:val="28"/>
          <w:u w:val="single"/>
        </w:rPr>
        <w:t>Методологическая база педагогического опыта</w:t>
      </w:r>
    </w:p>
    <w:p w:rsidR="00707037" w:rsidRPr="00707037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037">
        <w:rPr>
          <w:rFonts w:ascii="Times New Roman" w:hAnsi="Times New Roman"/>
          <w:sz w:val="28"/>
          <w:szCs w:val="28"/>
        </w:rPr>
        <w:t>Методологическую  основу опыта составляют:</w:t>
      </w:r>
    </w:p>
    <w:p w:rsidR="00707037" w:rsidRPr="00707037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037">
        <w:rPr>
          <w:rFonts w:ascii="Times New Roman" w:hAnsi="Times New Roman"/>
          <w:sz w:val="28"/>
          <w:szCs w:val="28"/>
        </w:rPr>
        <w:t>- государственная концепция и стратегия модернизации образования;</w:t>
      </w:r>
    </w:p>
    <w:p w:rsidR="00707037" w:rsidRPr="00707037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037">
        <w:rPr>
          <w:rFonts w:ascii="Times New Roman" w:hAnsi="Times New Roman"/>
          <w:sz w:val="28"/>
          <w:szCs w:val="28"/>
        </w:rPr>
        <w:t>- психологическая теория деятельности (</w:t>
      </w:r>
      <w:proofErr w:type="spellStart"/>
      <w:r w:rsidRPr="00707037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7037">
        <w:rPr>
          <w:rFonts w:ascii="Times New Roman" w:hAnsi="Times New Roman"/>
          <w:sz w:val="28"/>
          <w:szCs w:val="28"/>
        </w:rPr>
        <w:t xml:space="preserve">В.В.Давыдов, </w:t>
      </w:r>
      <w:proofErr w:type="spellStart"/>
      <w:r w:rsidRPr="00707037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707037">
        <w:rPr>
          <w:rFonts w:ascii="Times New Roman" w:hAnsi="Times New Roman"/>
          <w:sz w:val="28"/>
          <w:szCs w:val="28"/>
        </w:rPr>
        <w:t xml:space="preserve"> и др.);</w:t>
      </w:r>
      <w:proofErr w:type="gramEnd"/>
    </w:p>
    <w:p w:rsidR="005B0D42" w:rsidRDefault="00707037" w:rsidP="00DD5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037">
        <w:rPr>
          <w:rFonts w:ascii="Times New Roman" w:hAnsi="Times New Roman"/>
          <w:sz w:val="28"/>
          <w:szCs w:val="28"/>
        </w:rPr>
        <w:t xml:space="preserve">- психологическая концепция учебной деятельности (В.В.Давыдов, </w:t>
      </w:r>
      <w:proofErr w:type="spellStart"/>
      <w:r w:rsidRPr="00707037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707037">
        <w:rPr>
          <w:rFonts w:ascii="Times New Roman" w:hAnsi="Times New Roman"/>
          <w:sz w:val="28"/>
          <w:szCs w:val="28"/>
        </w:rPr>
        <w:t xml:space="preserve"> и др.);</w:t>
      </w:r>
    </w:p>
    <w:p w:rsidR="005B0D42" w:rsidRDefault="00707037" w:rsidP="005B0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D42">
        <w:rPr>
          <w:rFonts w:ascii="Times New Roman" w:hAnsi="Times New Roman"/>
          <w:sz w:val="28"/>
          <w:szCs w:val="28"/>
        </w:rPr>
        <w:t>- психологические концепции усвоения знаний и способов деятельности (П.Я.Гальперин и др.);</w:t>
      </w:r>
    </w:p>
    <w:p w:rsidR="00707037" w:rsidRPr="005B0D42" w:rsidRDefault="00707037" w:rsidP="005B0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D42">
        <w:rPr>
          <w:rFonts w:ascii="Times New Roman" w:hAnsi="Times New Roman"/>
          <w:sz w:val="28"/>
          <w:szCs w:val="28"/>
        </w:rPr>
        <w:t xml:space="preserve">- концепция </w:t>
      </w:r>
      <w:proofErr w:type="spellStart"/>
      <w:r w:rsidRPr="005B0D42">
        <w:rPr>
          <w:rFonts w:ascii="Times New Roman" w:hAnsi="Times New Roman"/>
          <w:sz w:val="28"/>
          <w:szCs w:val="28"/>
        </w:rPr>
        <w:t>деятельностиого</w:t>
      </w:r>
      <w:proofErr w:type="spellEnd"/>
      <w:r w:rsidRPr="005B0D42">
        <w:rPr>
          <w:rFonts w:ascii="Times New Roman" w:hAnsi="Times New Roman"/>
          <w:sz w:val="28"/>
          <w:szCs w:val="28"/>
        </w:rPr>
        <w:t xml:space="preserve"> подхода к обучению (Л.М.Фридман, </w:t>
      </w:r>
      <w:proofErr w:type="spellStart"/>
      <w:r w:rsidRPr="005B0D42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5B0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D42">
        <w:rPr>
          <w:rFonts w:ascii="Times New Roman" w:hAnsi="Times New Roman"/>
          <w:sz w:val="28"/>
          <w:szCs w:val="28"/>
        </w:rPr>
        <w:t>И.С.Якиманская</w:t>
      </w:r>
      <w:proofErr w:type="spellEnd"/>
      <w:r w:rsidRPr="005B0D42">
        <w:rPr>
          <w:rFonts w:ascii="Times New Roman" w:hAnsi="Times New Roman"/>
          <w:sz w:val="28"/>
          <w:szCs w:val="28"/>
        </w:rPr>
        <w:t xml:space="preserve"> и др.);</w:t>
      </w:r>
    </w:p>
    <w:p w:rsidR="005B0D42" w:rsidRDefault="005B0D42" w:rsidP="007A0EB2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707037" w:rsidRPr="00707037" w:rsidRDefault="00707037" w:rsidP="007A0EB2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707037">
        <w:rPr>
          <w:rFonts w:ascii="Times New Roman" w:hAnsi="Times New Roman"/>
          <w:b w:val="0"/>
          <w:color w:val="auto"/>
        </w:rPr>
        <w:t>- концепция информационного подхода к обучению (В.П.Беспалько, Н.Ф.Талызина, Л.М.Фридман и др.);</w:t>
      </w:r>
    </w:p>
    <w:p w:rsidR="00707037" w:rsidRDefault="00707037" w:rsidP="007A0EB2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707037">
        <w:rPr>
          <w:rFonts w:ascii="Times New Roman" w:hAnsi="Times New Roman"/>
          <w:b w:val="0"/>
          <w:color w:val="auto"/>
        </w:rPr>
        <w:t xml:space="preserve">- концепция технологического подхода к обучению (В.П.Беспалько, </w:t>
      </w:r>
      <w:proofErr w:type="spellStart"/>
      <w:r w:rsidRPr="00707037">
        <w:rPr>
          <w:rFonts w:ascii="Times New Roman" w:hAnsi="Times New Roman"/>
          <w:b w:val="0"/>
          <w:color w:val="auto"/>
        </w:rPr>
        <w:t>И.С.Якиманская</w:t>
      </w:r>
      <w:proofErr w:type="spellEnd"/>
      <w:r w:rsidRPr="00707037">
        <w:rPr>
          <w:rFonts w:ascii="Times New Roman" w:hAnsi="Times New Roman"/>
          <w:b w:val="0"/>
          <w:color w:val="auto"/>
        </w:rPr>
        <w:t xml:space="preserve"> и др.).</w:t>
      </w:r>
    </w:p>
    <w:p w:rsidR="00707037" w:rsidRPr="00707037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037">
        <w:rPr>
          <w:rFonts w:ascii="Times New Roman" w:hAnsi="Times New Roman"/>
          <w:i/>
          <w:sz w:val="28"/>
          <w:szCs w:val="28"/>
        </w:rPr>
        <w:t xml:space="preserve"> Понятийно-терминологический аппарат инновационного педагогического опыта</w:t>
      </w:r>
      <w:r w:rsidR="00142578">
        <w:rPr>
          <w:rFonts w:ascii="Times New Roman" w:hAnsi="Times New Roman"/>
          <w:i/>
          <w:sz w:val="28"/>
          <w:szCs w:val="28"/>
        </w:rPr>
        <w:t>.</w:t>
      </w:r>
    </w:p>
    <w:p w:rsidR="00707037" w:rsidRPr="00707037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037">
        <w:rPr>
          <w:rFonts w:ascii="Times New Roman" w:hAnsi="Times New Roman"/>
          <w:sz w:val="28"/>
          <w:szCs w:val="28"/>
        </w:rPr>
        <w:t>ИКТ -  информационные</w:t>
      </w:r>
      <w:r w:rsidR="00142578">
        <w:rPr>
          <w:rFonts w:ascii="Times New Roman" w:hAnsi="Times New Roman"/>
          <w:sz w:val="28"/>
          <w:szCs w:val="28"/>
        </w:rPr>
        <w:t xml:space="preserve"> </w:t>
      </w:r>
      <w:r w:rsidRPr="00707037">
        <w:rPr>
          <w:rFonts w:ascii="Times New Roman" w:hAnsi="Times New Roman"/>
          <w:sz w:val="28"/>
          <w:szCs w:val="28"/>
        </w:rPr>
        <w:t>-</w:t>
      </w:r>
      <w:r w:rsidR="00142578">
        <w:rPr>
          <w:rFonts w:ascii="Times New Roman" w:hAnsi="Times New Roman"/>
          <w:sz w:val="28"/>
          <w:szCs w:val="28"/>
        </w:rPr>
        <w:t xml:space="preserve"> </w:t>
      </w:r>
      <w:r w:rsidRPr="00707037">
        <w:rPr>
          <w:rFonts w:ascii="Times New Roman" w:hAnsi="Times New Roman"/>
          <w:sz w:val="28"/>
          <w:szCs w:val="28"/>
        </w:rPr>
        <w:t>коммуникационные  технологии</w:t>
      </w:r>
      <w:r w:rsidR="00142578">
        <w:rPr>
          <w:rFonts w:ascii="Times New Roman" w:hAnsi="Times New Roman"/>
          <w:sz w:val="28"/>
          <w:szCs w:val="28"/>
        </w:rPr>
        <w:t>.</w:t>
      </w:r>
    </w:p>
    <w:p w:rsidR="005B0D42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037">
        <w:rPr>
          <w:rFonts w:ascii="Times New Roman" w:hAnsi="Times New Roman"/>
          <w:sz w:val="28"/>
          <w:szCs w:val="28"/>
        </w:rPr>
        <w:t>Методический инструментарий по выр</w:t>
      </w:r>
      <w:r w:rsidR="00873A49">
        <w:rPr>
          <w:rFonts w:ascii="Times New Roman" w:hAnsi="Times New Roman"/>
          <w:sz w:val="28"/>
          <w:szCs w:val="28"/>
        </w:rPr>
        <w:t xml:space="preserve">ажению академика </w:t>
      </w:r>
      <w:proofErr w:type="spellStart"/>
      <w:r w:rsidR="00873A49">
        <w:rPr>
          <w:rFonts w:ascii="Times New Roman" w:hAnsi="Times New Roman"/>
          <w:sz w:val="28"/>
          <w:szCs w:val="28"/>
        </w:rPr>
        <w:t>В.М.Монахова</w:t>
      </w:r>
      <w:proofErr w:type="spellEnd"/>
      <w:r w:rsidR="00873A49">
        <w:rPr>
          <w:rFonts w:ascii="Times New Roman" w:hAnsi="Times New Roman"/>
          <w:sz w:val="28"/>
          <w:szCs w:val="28"/>
        </w:rPr>
        <w:t xml:space="preserve"> [4</w:t>
      </w:r>
      <w:r w:rsidRPr="00707037">
        <w:rPr>
          <w:rFonts w:ascii="Times New Roman" w:hAnsi="Times New Roman"/>
          <w:sz w:val="28"/>
          <w:szCs w:val="28"/>
        </w:rPr>
        <w:t xml:space="preserve">] – методы и средства реализации педагогических технологий  (методы активизации и интенсификации процесса обучения, основы педагогической техники и педагогического мастерства, индивидуализация процесса обучения, модульное обучение, инновационные педагогические процессы, </w:t>
      </w:r>
      <w:proofErr w:type="gramEnd"/>
    </w:p>
    <w:p w:rsidR="005B0D42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037">
        <w:rPr>
          <w:rFonts w:ascii="Times New Roman" w:hAnsi="Times New Roman"/>
          <w:sz w:val="28"/>
          <w:szCs w:val="28"/>
        </w:rPr>
        <w:t>основы научной ор</w:t>
      </w:r>
      <w:r w:rsidR="005B0D42">
        <w:rPr>
          <w:rFonts w:ascii="Times New Roman" w:hAnsi="Times New Roman"/>
          <w:sz w:val="28"/>
          <w:szCs w:val="28"/>
        </w:rPr>
        <w:t>ганизации педагогического труда.</w:t>
      </w:r>
      <w:r w:rsidRPr="00707037">
        <w:rPr>
          <w:rFonts w:ascii="Times New Roman" w:hAnsi="Times New Roman"/>
          <w:sz w:val="28"/>
          <w:szCs w:val="28"/>
        </w:rPr>
        <w:t xml:space="preserve"> </w:t>
      </w:r>
    </w:p>
    <w:p w:rsidR="00707037" w:rsidRPr="00707037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037">
        <w:rPr>
          <w:rFonts w:ascii="Times New Roman" w:hAnsi="Times New Roman"/>
          <w:sz w:val="28"/>
          <w:szCs w:val="28"/>
        </w:rPr>
        <w:t>Современные средства обучения (компьютер, Интернет, компьютерные программы и др.), которые в работах  Э.И.Кузнецова, И.В.Роберт и др. названы «педагогичес</w:t>
      </w:r>
      <w:r w:rsidR="00873A49">
        <w:rPr>
          <w:rFonts w:ascii="Times New Roman" w:hAnsi="Times New Roman"/>
          <w:sz w:val="28"/>
          <w:szCs w:val="28"/>
        </w:rPr>
        <w:t>кими программными средствами» [1</w:t>
      </w:r>
      <w:r w:rsidRPr="00707037">
        <w:rPr>
          <w:rFonts w:ascii="Times New Roman" w:hAnsi="Times New Roman"/>
          <w:sz w:val="28"/>
          <w:szCs w:val="28"/>
        </w:rPr>
        <w:t>;115].</w:t>
      </w:r>
    </w:p>
    <w:p w:rsidR="00707037" w:rsidRPr="00707037" w:rsidRDefault="00707037" w:rsidP="007A0E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Pr="00707037">
        <w:rPr>
          <w:rFonts w:ascii="Times New Roman" w:hAnsi="Times New Roman"/>
          <w:b/>
          <w:sz w:val="28"/>
          <w:szCs w:val="28"/>
          <w:u w:val="single"/>
        </w:rPr>
        <w:t>Теоретическая оснащенность педагогического опыта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07037" w:rsidRPr="00C72F87" w:rsidRDefault="00707037" w:rsidP="007A0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F87">
        <w:rPr>
          <w:rFonts w:ascii="Times New Roman" w:hAnsi="Times New Roman"/>
          <w:sz w:val="28"/>
          <w:szCs w:val="28"/>
        </w:rPr>
        <w:t>Теоретическую концепцию педагогического опыта составляют положения, которые продуцируются новой образовательной парадигмой  и достижениями психолого-педагогической науки, а именно:</w:t>
      </w:r>
    </w:p>
    <w:p w:rsidR="00707037" w:rsidRPr="00C72F87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87">
        <w:rPr>
          <w:rFonts w:ascii="Times New Roman" w:hAnsi="Times New Roman"/>
          <w:sz w:val="28"/>
          <w:szCs w:val="28"/>
        </w:rPr>
        <w:t xml:space="preserve">1) В учебном процессе основным «рабочим полем» является поле деятельности ученика (различные взаимодействующие виды самостоятельной учебной деятельности учащихся) в силу признания положения </w:t>
      </w:r>
      <w:proofErr w:type="spellStart"/>
      <w:r w:rsidRPr="00C72F87">
        <w:rPr>
          <w:rFonts w:ascii="Times New Roman" w:hAnsi="Times New Roman"/>
          <w:sz w:val="28"/>
          <w:szCs w:val="28"/>
        </w:rPr>
        <w:t>Л.С.Выготского</w:t>
      </w:r>
      <w:proofErr w:type="spellEnd"/>
      <w:r w:rsidRPr="00C72F87">
        <w:rPr>
          <w:rFonts w:ascii="Times New Roman" w:hAnsi="Times New Roman"/>
          <w:sz w:val="28"/>
          <w:szCs w:val="28"/>
        </w:rPr>
        <w:t>, согласно которому, развитие детей в обучении основано на языке действий, «встроенных» в ту или иную культуру. При этом</w:t>
      </w:r>
      <w:proofErr w:type="gramStart"/>
      <w:r w:rsidRPr="00C72F87">
        <w:rPr>
          <w:rFonts w:ascii="Times New Roman" w:hAnsi="Times New Roman"/>
          <w:sz w:val="28"/>
          <w:szCs w:val="28"/>
        </w:rPr>
        <w:t>,</w:t>
      </w:r>
      <w:proofErr w:type="gramEnd"/>
      <w:r w:rsidRPr="00C72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F87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C72F87">
        <w:rPr>
          <w:rFonts w:ascii="Times New Roman" w:hAnsi="Times New Roman"/>
          <w:sz w:val="28"/>
          <w:szCs w:val="28"/>
        </w:rPr>
        <w:t xml:space="preserve"> писал: «…основной и самой общей деятельностью человека, отличающей в первую очередь человека от животного с психологической стороны, является сигнификация, т. е. со</w:t>
      </w:r>
      <w:r w:rsidR="00873A49">
        <w:rPr>
          <w:rFonts w:ascii="Times New Roman" w:hAnsi="Times New Roman"/>
          <w:sz w:val="28"/>
          <w:szCs w:val="28"/>
        </w:rPr>
        <w:t>здание и употребление знаков» [3</w:t>
      </w:r>
      <w:r w:rsidRPr="00C72F87">
        <w:rPr>
          <w:rFonts w:ascii="Times New Roman" w:hAnsi="Times New Roman"/>
          <w:sz w:val="28"/>
          <w:szCs w:val="28"/>
        </w:rPr>
        <w:t>].</w:t>
      </w:r>
    </w:p>
    <w:p w:rsidR="00707037" w:rsidRPr="00C72F87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87">
        <w:rPr>
          <w:rFonts w:ascii="Times New Roman" w:hAnsi="Times New Roman"/>
          <w:sz w:val="28"/>
          <w:szCs w:val="28"/>
        </w:rPr>
        <w:t>2) Одним из эффективных путей обучения учащихся деятельности в учебном процессе является формирование приемов учебной деятельности, владение которыми: 1) вырабатывает и совершенствует умение самостоятельно учиться; 2) повышает уровень решения учебных и языковых задач, тем самым влияя на качество знаний по предмету; 3) дает возможность для решения таких задач, как осуществление межпредметных связей на уровне видов деятельности, для активизации, интенсификации и уровневой дифференциации учебной деятельности; 4) изменяет общий стиль умственной деятельности учащихся.</w:t>
      </w:r>
    </w:p>
    <w:p w:rsidR="00707037" w:rsidRPr="00C72F87" w:rsidRDefault="00707037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87">
        <w:rPr>
          <w:rFonts w:ascii="Times New Roman" w:hAnsi="Times New Roman"/>
          <w:sz w:val="28"/>
          <w:szCs w:val="28"/>
        </w:rPr>
        <w:t xml:space="preserve">       Исходя из вышеизложенных допущений, </w:t>
      </w:r>
      <w:r>
        <w:rPr>
          <w:rFonts w:ascii="Times New Roman" w:hAnsi="Times New Roman"/>
          <w:sz w:val="28"/>
          <w:szCs w:val="28"/>
        </w:rPr>
        <w:t>я</w:t>
      </w:r>
      <w:r w:rsidRPr="00C72F87">
        <w:rPr>
          <w:rFonts w:ascii="Times New Roman" w:hAnsi="Times New Roman"/>
          <w:sz w:val="28"/>
          <w:szCs w:val="28"/>
        </w:rPr>
        <w:t>, вслед за О.Б.Епишевой, дела</w:t>
      </w:r>
      <w:r>
        <w:rPr>
          <w:rFonts w:ascii="Times New Roman" w:hAnsi="Times New Roman"/>
          <w:sz w:val="28"/>
          <w:szCs w:val="28"/>
        </w:rPr>
        <w:t>ю</w:t>
      </w:r>
      <w:r w:rsidRPr="00C72F87">
        <w:rPr>
          <w:rFonts w:ascii="Times New Roman" w:hAnsi="Times New Roman"/>
          <w:sz w:val="28"/>
          <w:szCs w:val="28"/>
        </w:rPr>
        <w:t xml:space="preserve"> вывод, что необходимыми условиями совершенствования методической системы обучения </w:t>
      </w:r>
      <w:r>
        <w:rPr>
          <w:rFonts w:ascii="Times New Roman" w:hAnsi="Times New Roman"/>
          <w:sz w:val="28"/>
          <w:szCs w:val="28"/>
        </w:rPr>
        <w:t>в школе</w:t>
      </w:r>
      <w:r w:rsidRPr="00C72F87">
        <w:rPr>
          <w:rFonts w:ascii="Times New Roman" w:hAnsi="Times New Roman"/>
          <w:sz w:val="28"/>
          <w:szCs w:val="28"/>
        </w:rPr>
        <w:t xml:space="preserve"> являются:</w:t>
      </w:r>
    </w:p>
    <w:p w:rsidR="00142578" w:rsidRDefault="00707037" w:rsidP="007A0E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3E61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03E61">
        <w:rPr>
          <w:rFonts w:ascii="Times New Roman" w:hAnsi="Times New Roman"/>
          <w:sz w:val="28"/>
          <w:szCs w:val="28"/>
        </w:rPr>
        <w:t xml:space="preserve"> подход («от учен</w:t>
      </w:r>
      <w:r w:rsidR="000A38B2">
        <w:rPr>
          <w:rFonts w:ascii="Times New Roman" w:hAnsi="Times New Roman"/>
          <w:sz w:val="28"/>
          <w:szCs w:val="28"/>
        </w:rPr>
        <w:t>ика») во всех его компонентах [2</w:t>
      </w:r>
      <w:r w:rsidRPr="00C03E61">
        <w:rPr>
          <w:rFonts w:ascii="Times New Roman" w:hAnsi="Times New Roman"/>
          <w:sz w:val="28"/>
          <w:szCs w:val="28"/>
        </w:rPr>
        <w:t xml:space="preserve">]: а) проектирование учителем идеальной траектории деятельности ученика в учебном процессе с помощью перевода заданных извне целей </w:t>
      </w:r>
      <w:r w:rsidRPr="00C03E61">
        <w:rPr>
          <w:rFonts w:ascii="Times New Roman" w:hAnsi="Times New Roman"/>
          <w:sz w:val="28"/>
          <w:szCs w:val="28"/>
        </w:rPr>
        <w:lastRenderedPageBreak/>
        <w:t xml:space="preserve">образования, содержания обучения, процессов овладения учащимися самостоятельной учебной деятельностью и процессами саморазвития на язык действий учащихся; б) деятельность учителя в учебном процессе требует совмещения поля деятельности учителя с полем учебной деятельности учащихся так, чтобы каждый ее элемент был поставлен в условия саморазвития, адекватного саморазвитию ученика в учебной деятельности (эта замкнутость двух пространств деятельности - суть проектирования технологии обучения); </w:t>
      </w:r>
    </w:p>
    <w:p w:rsidR="00C03E61" w:rsidRDefault="00142578" w:rsidP="001425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7037" w:rsidRPr="00C03E61">
        <w:rPr>
          <w:rFonts w:ascii="Times New Roman" w:hAnsi="Times New Roman"/>
          <w:sz w:val="28"/>
          <w:szCs w:val="28"/>
        </w:rPr>
        <w:t>Формирование приемов учебной деятельности.</w:t>
      </w:r>
    </w:p>
    <w:p w:rsidR="00C03E61" w:rsidRDefault="00873A49" w:rsidP="007A0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C03E61" w:rsidRPr="00873A49">
        <w:rPr>
          <w:rFonts w:ascii="Times New Roman" w:hAnsi="Times New Roman" w:cs="Times New Roman"/>
          <w:b/>
          <w:sz w:val="28"/>
          <w:szCs w:val="28"/>
          <w:u w:val="single"/>
        </w:rPr>
        <w:t>Результаты инновационного опыта.</w:t>
      </w:r>
    </w:p>
    <w:p w:rsidR="007A0EB2" w:rsidRDefault="00DD5B59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</w:t>
      </w:r>
      <w:r w:rsidR="00FA745B" w:rsidRPr="00FA745B">
        <w:rPr>
          <w:spacing w:val="7"/>
          <w:sz w:val="28"/>
          <w:szCs w:val="28"/>
        </w:rPr>
        <w:t>Целенаправленная систематическая работа по развитию интереса и творческих способностей учащихся, формированию мотивации учения даёт свои результаты:</w:t>
      </w:r>
    </w:p>
    <w:p w:rsidR="00FA745B" w:rsidRDefault="00DD5B59" w:rsidP="00DD5B59">
      <w:pPr>
        <w:pStyle w:val="a6"/>
        <w:shd w:val="clear" w:color="auto" w:fill="FFFFFF" w:themeFill="background1"/>
        <w:spacing w:after="0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•Рост </w:t>
      </w:r>
      <w:r w:rsidR="00FA745B" w:rsidRPr="00FA745B">
        <w:rPr>
          <w:spacing w:val="7"/>
          <w:sz w:val="28"/>
          <w:szCs w:val="28"/>
        </w:rPr>
        <w:t>положительной мотивации на уроках.</w:t>
      </w:r>
      <w:r w:rsidR="00FA745B" w:rsidRPr="00FA745B">
        <w:rPr>
          <w:spacing w:val="7"/>
          <w:sz w:val="28"/>
          <w:szCs w:val="28"/>
        </w:rPr>
        <w:br/>
        <w:t>• Качественное изменение взаимоотношений между участниками учебно-воспитательного процесса</w:t>
      </w:r>
      <w:r>
        <w:rPr>
          <w:spacing w:val="7"/>
          <w:sz w:val="28"/>
          <w:szCs w:val="28"/>
        </w:rPr>
        <w:t>.</w:t>
      </w:r>
      <w:r w:rsidR="00FA745B" w:rsidRPr="00FA745B">
        <w:rPr>
          <w:spacing w:val="7"/>
          <w:sz w:val="28"/>
          <w:szCs w:val="28"/>
        </w:rPr>
        <w:br/>
      </w:r>
      <w:r>
        <w:rPr>
          <w:spacing w:val="7"/>
          <w:sz w:val="28"/>
          <w:szCs w:val="28"/>
        </w:rPr>
        <w:t xml:space="preserve">      </w:t>
      </w:r>
      <w:r w:rsidR="00FA745B" w:rsidRPr="00FA745B">
        <w:rPr>
          <w:spacing w:val="7"/>
          <w:sz w:val="28"/>
          <w:szCs w:val="28"/>
        </w:rPr>
        <w:t>Исследование эмоционального благополучия обучающихся на уроке было проведено при использовании анкет для обучающихся и анкет для родителей.</w:t>
      </w:r>
      <w:r w:rsidR="00FA745B" w:rsidRPr="00FA745B">
        <w:rPr>
          <w:spacing w:val="7"/>
          <w:sz w:val="28"/>
          <w:szCs w:val="28"/>
        </w:rPr>
        <w:br/>
      </w:r>
      <w:r w:rsidR="007A0EB2">
        <w:rPr>
          <w:spacing w:val="7"/>
          <w:sz w:val="28"/>
          <w:szCs w:val="28"/>
        </w:rPr>
        <w:t xml:space="preserve">       </w:t>
      </w:r>
      <w:r w:rsidR="00FA745B" w:rsidRPr="00FA745B">
        <w:rPr>
          <w:spacing w:val="7"/>
          <w:sz w:val="28"/>
          <w:szCs w:val="28"/>
        </w:rPr>
        <w:t>100 % первоклассников положительно относятся к урокам. Благодаря интересной и разнообразной подаче материала дети не утратили желания получать новые знания, а значит, в дальнейшем, это положительно скажется на качестве зн</w:t>
      </w:r>
      <w:r>
        <w:rPr>
          <w:spacing w:val="7"/>
          <w:sz w:val="28"/>
          <w:szCs w:val="28"/>
        </w:rPr>
        <w:t xml:space="preserve">аний обучающихся. Эмоциональное </w:t>
      </w:r>
      <w:r w:rsidR="00FA745B" w:rsidRPr="00FA745B">
        <w:rPr>
          <w:spacing w:val="7"/>
          <w:sz w:val="28"/>
          <w:szCs w:val="28"/>
        </w:rPr>
        <w:t>благополучие личности напрямую связано с самооценкой. Лишь при адекватной самооценке, позитивном отношении к себе человек способен переживать состояние психологического комфорта и уверенности в себе.</w:t>
      </w:r>
      <w:r w:rsidR="00FA745B" w:rsidRPr="00FA745B">
        <w:rPr>
          <w:spacing w:val="7"/>
          <w:sz w:val="28"/>
          <w:szCs w:val="28"/>
        </w:rPr>
        <w:br/>
        <w:t>95% обучающихся чувствуют себя на уроке успешными. Позитивный интерес у ученика формируется только в том случае, если учебная деятельность успешна, а способности оцениваются позитивно.</w:t>
      </w:r>
    </w:p>
    <w:p w:rsidR="00FA745B" w:rsidRPr="00FA745B" w:rsidRDefault="00C03E61" w:rsidP="007A0EB2">
      <w:pPr>
        <w:pStyle w:val="a6"/>
        <w:shd w:val="clear" w:color="auto" w:fill="FFFFFF" w:themeFill="background1"/>
        <w:spacing w:after="0"/>
        <w:ind w:firstLine="708"/>
        <w:jc w:val="both"/>
        <w:rPr>
          <w:spacing w:val="7"/>
          <w:sz w:val="28"/>
          <w:szCs w:val="28"/>
        </w:rPr>
      </w:pPr>
      <w:r w:rsidRPr="00C03E61">
        <w:rPr>
          <w:bCs/>
          <w:sz w:val="28"/>
          <w:szCs w:val="28"/>
        </w:rPr>
        <w:t>В результате применения И</w:t>
      </w:r>
      <w:proofErr w:type="gramStart"/>
      <w:r w:rsidRPr="00C03E61">
        <w:rPr>
          <w:bCs/>
          <w:sz w:val="28"/>
          <w:szCs w:val="28"/>
        </w:rPr>
        <w:t>КТ в пр</w:t>
      </w:r>
      <w:proofErr w:type="gramEnd"/>
      <w:r w:rsidRPr="00C03E61">
        <w:rPr>
          <w:bCs/>
          <w:sz w:val="28"/>
          <w:szCs w:val="28"/>
        </w:rPr>
        <w:t xml:space="preserve">оцессе обучения </w:t>
      </w:r>
      <w:r w:rsidRPr="00C03E61">
        <w:rPr>
          <w:sz w:val="28"/>
          <w:szCs w:val="28"/>
        </w:rPr>
        <w:t xml:space="preserve">учащимися будут достигнуты  предметные </w:t>
      </w:r>
      <w:r w:rsidRPr="00C03E61">
        <w:rPr>
          <w:bCs/>
          <w:sz w:val="28"/>
          <w:szCs w:val="28"/>
        </w:rPr>
        <w:t>результаты.</w:t>
      </w:r>
      <w:r w:rsidR="00DD5B59">
        <w:rPr>
          <w:sz w:val="28"/>
          <w:szCs w:val="28"/>
        </w:rPr>
        <w:t xml:space="preserve"> </w:t>
      </w:r>
      <w:r w:rsidRPr="00C03E61">
        <w:rPr>
          <w:sz w:val="28"/>
          <w:szCs w:val="28"/>
        </w:rPr>
        <w:t>В плане обогащения арсенала методических средств и приемов при обучении в начальной школе основные свойства ИКТ:</w:t>
      </w:r>
    </w:p>
    <w:p w:rsidR="00C03E61" w:rsidRPr="00FA745B" w:rsidRDefault="00C03E61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 w:rsidRPr="00C72F87">
        <w:rPr>
          <w:sz w:val="28"/>
          <w:szCs w:val="28"/>
        </w:rPr>
        <w:t>1. охватят все этапы образовательного процесса: получение информации, практические занятия, мониторинг учебных достижений;</w:t>
      </w:r>
    </w:p>
    <w:p w:rsidR="00C03E61" w:rsidRDefault="00C03E61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87">
        <w:rPr>
          <w:rFonts w:ascii="Times New Roman" w:hAnsi="Times New Roman"/>
          <w:sz w:val="28"/>
          <w:szCs w:val="28"/>
        </w:rPr>
        <w:t>2. обеспечат расширение возможностей самостоятельной учебной работы за счет использования 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F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15E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="00A8215E">
        <w:rPr>
          <w:rFonts w:ascii="Times New Roman" w:hAnsi="Times New Roman"/>
          <w:sz w:val="28"/>
          <w:szCs w:val="28"/>
        </w:rPr>
        <w:t xml:space="preserve"> форм обучения</w:t>
      </w:r>
      <w:r w:rsidRPr="00C72F87">
        <w:rPr>
          <w:rFonts w:ascii="Times New Roman" w:hAnsi="Times New Roman"/>
          <w:sz w:val="28"/>
          <w:szCs w:val="28"/>
        </w:rPr>
        <w:t>.</w:t>
      </w:r>
    </w:p>
    <w:p w:rsidR="00C03E61" w:rsidRPr="00C03E61" w:rsidRDefault="00C03E61" w:rsidP="007A0EB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72F87">
        <w:rPr>
          <w:rFonts w:ascii="Times New Roman" w:hAnsi="Times New Roman"/>
          <w:bCs/>
          <w:sz w:val="28"/>
          <w:szCs w:val="28"/>
        </w:rPr>
        <w:t>В результате применения И</w:t>
      </w:r>
      <w:proofErr w:type="gramStart"/>
      <w:r w:rsidRPr="00C72F87">
        <w:rPr>
          <w:rFonts w:ascii="Times New Roman" w:hAnsi="Times New Roman"/>
          <w:bCs/>
          <w:sz w:val="28"/>
          <w:szCs w:val="28"/>
        </w:rPr>
        <w:t>КТ в пр</w:t>
      </w:r>
      <w:proofErr w:type="gramEnd"/>
      <w:r w:rsidRPr="00C72F87">
        <w:rPr>
          <w:rFonts w:ascii="Times New Roman" w:hAnsi="Times New Roman"/>
          <w:bCs/>
          <w:sz w:val="28"/>
          <w:szCs w:val="28"/>
        </w:rPr>
        <w:t xml:space="preserve">оцессе обучения </w:t>
      </w:r>
      <w:r w:rsidRPr="00C72F87">
        <w:rPr>
          <w:rFonts w:ascii="Times New Roman" w:hAnsi="Times New Roman"/>
          <w:sz w:val="28"/>
          <w:szCs w:val="28"/>
        </w:rPr>
        <w:t xml:space="preserve">учащимися будут достигнуты  следующие </w:t>
      </w:r>
      <w:proofErr w:type="spellStart"/>
      <w:r w:rsidRPr="00C72F8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C72F87">
        <w:rPr>
          <w:rFonts w:ascii="Times New Roman" w:hAnsi="Times New Roman"/>
          <w:sz w:val="28"/>
          <w:szCs w:val="28"/>
        </w:rPr>
        <w:t xml:space="preserve"> </w:t>
      </w:r>
      <w:r w:rsidRPr="00C72F87">
        <w:rPr>
          <w:rFonts w:ascii="Times New Roman" w:hAnsi="Times New Roman"/>
          <w:bCs/>
          <w:sz w:val="28"/>
          <w:szCs w:val="28"/>
        </w:rPr>
        <w:t>результаты:</w:t>
      </w:r>
    </w:p>
    <w:p w:rsidR="00C03E61" w:rsidRPr="00C72F87" w:rsidRDefault="00C03E61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87">
        <w:rPr>
          <w:rFonts w:ascii="Times New Roman" w:hAnsi="Times New Roman"/>
          <w:sz w:val="28"/>
          <w:szCs w:val="28"/>
        </w:rPr>
        <w:t xml:space="preserve">1) в области развития стратегий смыслового чтения и работы с информацией: умение работать с текстами, преобразовывать и интерпретировать содержащуюся в них информацию: </w:t>
      </w:r>
    </w:p>
    <w:p w:rsidR="00C03E61" w:rsidRPr="00C72F87" w:rsidRDefault="00C03E61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87">
        <w:rPr>
          <w:rFonts w:ascii="Times New Roman" w:hAnsi="Times New Roman"/>
          <w:sz w:val="28"/>
          <w:szCs w:val="28"/>
        </w:rPr>
        <w:t>- умение структурировать текст (выделять главное и второстепенное; представлять информацию в наглядно-символической форме (в виде таблиц, графических схем, опорных конспектов);</w:t>
      </w:r>
    </w:p>
    <w:p w:rsidR="00C03E61" w:rsidRPr="00C72F87" w:rsidRDefault="00C03E61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87">
        <w:rPr>
          <w:rFonts w:ascii="Times New Roman" w:hAnsi="Times New Roman"/>
          <w:sz w:val="28"/>
          <w:szCs w:val="28"/>
        </w:rPr>
        <w:lastRenderedPageBreak/>
        <w:t>- заполнять и дополнять таблицы, схемы, тексты;</w:t>
      </w:r>
    </w:p>
    <w:p w:rsidR="00C03E61" w:rsidRDefault="00C03E61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87">
        <w:rPr>
          <w:rFonts w:ascii="Times New Roman" w:hAnsi="Times New Roman"/>
          <w:sz w:val="28"/>
          <w:szCs w:val="28"/>
        </w:rPr>
        <w:t>2) в области освоения методов познания (умение использовать логические действия и операции, такие как сравнение; анализ, синтез; обобщение</w:t>
      </w:r>
      <w:r>
        <w:rPr>
          <w:rFonts w:ascii="Times New Roman" w:hAnsi="Times New Roman"/>
          <w:sz w:val="28"/>
          <w:szCs w:val="28"/>
        </w:rPr>
        <w:t>; конкретизация; классификация</w:t>
      </w:r>
      <w:r w:rsidRPr="00C72F87">
        <w:rPr>
          <w:rFonts w:ascii="Times New Roman" w:hAnsi="Times New Roman"/>
          <w:sz w:val="28"/>
          <w:szCs w:val="28"/>
        </w:rPr>
        <w:t>)</w:t>
      </w:r>
    </w:p>
    <w:p w:rsidR="00FA745B" w:rsidRDefault="00DD5B59" w:rsidP="00DD5B59">
      <w:pPr>
        <w:pStyle w:val="a6"/>
        <w:shd w:val="clear" w:color="auto" w:fill="FFFFFF" w:themeFill="background1"/>
        <w:spacing w:after="0"/>
        <w:ind w:firstLine="708"/>
        <w:jc w:val="both"/>
        <w:rPr>
          <w:spacing w:val="7"/>
          <w:sz w:val="28"/>
          <w:szCs w:val="28"/>
        </w:rPr>
      </w:pPr>
      <w:proofErr w:type="gramStart"/>
      <w:r>
        <w:rPr>
          <w:spacing w:val="7"/>
          <w:sz w:val="28"/>
          <w:szCs w:val="28"/>
        </w:rPr>
        <w:t>Использование информационно -</w:t>
      </w:r>
      <w:r w:rsidR="00FA745B" w:rsidRPr="00FA745B">
        <w:rPr>
          <w:spacing w:val="7"/>
          <w:sz w:val="28"/>
          <w:szCs w:val="28"/>
        </w:rPr>
        <w:t xml:space="preserve"> коммуникационных технологий в процессе обучения в начальной школе формирует и стимулирует у обучающихся эмоционально положительное отношение к учебным предметам, повышает мотивацию к учению, формирует интерес к обучению, создает ситуацию успеха.</w:t>
      </w:r>
      <w:proofErr w:type="gramEnd"/>
    </w:p>
    <w:p w:rsidR="002A7333" w:rsidRPr="00FA745B" w:rsidRDefault="002A7333" w:rsidP="007A0EB2">
      <w:pPr>
        <w:pStyle w:val="a6"/>
        <w:shd w:val="clear" w:color="auto" w:fill="FFFFFF" w:themeFill="background1"/>
        <w:spacing w:after="0"/>
        <w:jc w:val="both"/>
        <w:rPr>
          <w:spacing w:val="7"/>
          <w:sz w:val="28"/>
          <w:szCs w:val="28"/>
        </w:rPr>
      </w:pPr>
      <w:r>
        <w:rPr>
          <w:b/>
          <w:sz w:val="28"/>
          <w:szCs w:val="28"/>
          <w:u w:val="single"/>
        </w:rPr>
        <w:t>9. Возможность тиражирования.</w:t>
      </w:r>
    </w:p>
    <w:p w:rsidR="002A7333" w:rsidRDefault="002A7333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опыт представлен мной на заседании</w:t>
      </w:r>
      <w:r w:rsidR="00A8215E">
        <w:rPr>
          <w:rFonts w:ascii="Times New Roman" w:hAnsi="Times New Roman"/>
          <w:sz w:val="28"/>
          <w:szCs w:val="28"/>
        </w:rPr>
        <w:t xml:space="preserve"> МО учителей начальной школы, на семинарах городского и республиканского уровней, а также опубликован на личном сайте учителя.</w:t>
      </w:r>
    </w:p>
    <w:p w:rsidR="00B67260" w:rsidRDefault="00B67260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260" w:rsidRPr="002A7333" w:rsidRDefault="00B67260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A49" w:rsidRDefault="00B67260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Глоссарий:</w:t>
      </w:r>
    </w:p>
    <w:p w:rsidR="00873A49" w:rsidRDefault="00873A49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A49" w:rsidRDefault="00873A49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73A49">
        <w:rPr>
          <w:rFonts w:ascii="Times New Roman" w:hAnsi="Times New Roman"/>
          <w:sz w:val="28"/>
          <w:szCs w:val="28"/>
        </w:rPr>
        <w:t>«Новые информационные технологии для образования». Институт ЮНЕСКО по информационным технологиям в образовании.</w:t>
      </w:r>
      <w:r w:rsidR="007A0EB2">
        <w:rPr>
          <w:rFonts w:ascii="Times New Roman" w:hAnsi="Times New Roman"/>
          <w:sz w:val="28"/>
          <w:szCs w:val="28"/>
        </w:rPr>
        <w:t>-</w:t>
      </w:r>
      <w:r w:rsidRPr="00873A49">
        <w:rPr>
          <w:rFonts w:ascii="Times New Roman" w:hAnsi="Times New Roman"/>
          <w:sz w:val="28"/>
          <w:szCs w:val="28"/>
        </w:rPr>
        <w:t xml:space="preserve"> Москва,</w:t>
      </w:r>
      <w:r w:rsidR="007A0EB2">
        <w:rPr>
          <w:rFonts w:ascii="Times New Roman" w:hAnsi="Times New Roman"/>
          <w:sz w:val="28"/>
          <w:szCs w:val="28"/>
        </w:rPr>
        <w:t xml:space="preserve"> </w:t>
      </w:r>
      <w:r w:rsidRPr="00873A49">
        <w:rPr>
          <w:rFonts w:ascii="Times New Roman" w:hAnsi="Times New Roman"/>
          <w:sz w:val="28"/>
          <w:szCs w:val="28"/>
        </w:rPr>
        <w:t>2000.</w:t>
      </w:r>
      <w:r w:rsidR="007A0EB2">
        <w:rPr>
          <w:rFonts w:ascii="Times New Roman" w:hAnsi="Times New Roman"/>
          <w:sz w:val="28"/>
          <w:szCs w:val="28"/>
        </w:rPr>
        <w:t xml:space="preserve">- 248 </w:t>
      </w:r>
      <w:proofErr w:type="gramStart"/>
      <w:r w:rsidR="007A0EB2">
        <w:rPr>
          <w:rFonts w:ascii="Times New Roman" w:hAnsi="Times New Roman"/>
          <w:sz w:val="28"/>
          <w:szCs w:val="28"/>
        </w:rPr>
        <w:t>с</w:t>
      </w:r>
      <w:proofErr w:type="gramEnd"/>
      <w:r w:rsidR="007A0EB2">
        <w:rPr>
          <w:rFonts w:ascii="Times New Roman" w:hAnsi="Times New Roman"/>
          <w:sz w:val="28"/>
          <w:szCs w:val="28"/>
        </w:rPr>
        <w:t>.</w:t>
      </w:r>
    </w:p>
    <w:p w:rsidR="000A38B2" w:rsidRPr="00873A49" w:rsidRDefault="000A38B2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72F87">
        <w:rPr>
          <w:rFonts w:ascii="Times New Roman" w:hAnsi="Times New Roman"/>
          <w:sz w:val="28"/>
          <w:szCs w:val="28"/>
        </w:rPr>
        <w:t xml:space="preserve">Епишева О.Б. </w:t>
      </w:r>
      <w:proofErr w:type="spellStart"/>
      <w:r w:rsidRPr="00C72F8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72F87">
        <w:rPr>
          <w:rFonts w:ascii="Times New Roman" w:hAnsi="Times New Roman"/>
          <w:sz w:val="28"/>
          <w:szCs w:val="28"/>
        </w:rPr>
        <w:t xml:space="preserve"> подход как теоретическая основа проектирования методическ</w:t>
      </w:r>
      <w:r w:rsidR="007A0EB2">
        <w:rPr>
          <w:rFonts w:ascii="Times New Roman" w:hAnsi="Times New Roman"/>
          <w:sz w:val="28"/>
          <w:szCs w:val="28"/>
        </w:rPr>
        <w:t xml:space="preserve">ой системы обучения математике. - </w:t>
      </w:r>
      <w:r w:rsidRPr="00C72F87">
        <w:rPr>
          <w:rFonts w:ascii="Times New Roman" w:hAnsi="Times New Roman"/>
          <w:sz w:val="28"/>
          <w:szCs w:val="28"/>
        </w:rPr>
        <w:t xml:space="preserve">Москва, 1999. – 460 </w:t>
      </w:r>
      <w:proofErr w:type="spellStart"/>
      <w:r w:rsidRPr="00C72F87">
        <w:rPr>
          <w:rFonts w:ascii="Times New Roman" w:hAnsi="Times New Roman"/>
          <w:sz w:val="28"/>
          <w:szCs w:val="28"/>
        </w:rPr>
        <w:t>c</w:t>
      </w:r>
      <w:proofErr w:type="spellEnd"/>
      <w:r w:rsidRPr="00C72F87">
        <w:rPr>
          <w:rFonts w:ascii="Times New Roman" w:hAnsi="Times New Roman"/>
          <w:sz w:val="28"/>
          <w:szCs w:val="28"/>
        </w:rPr>
        <w:t xml:space="preserve">. </w:t>
      </w:r>
    </w:p>
    <w:p w:rsidR="00B67260" w:rsidRPr="00C72F87" w:rsidRDefault="00873A49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7260" w:rsidRPr="00C72F87">
        <w:rPr>
          <w:rFonts w:ascii="Times New Roman" w:hAnsi="Times New Roman"/>
          <w:sz w:val="28"/>
          <w:szCs w:val="28"/>
        </w:rPr>
        <w:t xml:space="preserve">. Митюхина, Н.П. / Развитие духовно-нравственных качеств личности учащихся посредством знаково-символической деятельности // Негосударственное </w:t>
      </w:r>
      <w:r w:rsidR="00B67260" w:rsidRPr="00C72F87">
        <w:rPr>
          <w:rFonts w:ascii="Times New Roman" w:hAnsi="Times New Roman"/>
          <w:iCs/>
          <w:sz w:val="28"/>
          <w:szCs w:val="28"/>
        </w:rPr>
        <w:t>образовательное</w:t>
      </w:r>
      <w:r w:rsidR="00B67260" w:rsidRPr="00C72F87">
        <w:rPr>
          <w:rFonts w:ascii="Times New Roman" w:hAnsi="Times New Roman"/>
          <w:sz w:val="28"/>
          <w:szCs w:val="28"/>
        </w:rPr>
        <w:t xml:space="preserve"> учреждение высшего профессионального образования «Московский институт аналитической </w:t>
      </w:r>
      <w:r w:rsidR="00B67260" w:rsidRPr="00C72F87">
        <w:rPr>
          <w:rFonts w:ascii="Times New Roman" w:hAnsi="Times New Roman"/>
          <w:iCs/>
          <w:sz w:val="28"/>
          <w:szCs w:val="28"/>
        </w:rPr>
        <w:t>психологии</w:t>
      </w:r>
      <w:r w:rsidR="00B67260" w:rsidRPr="00C72F87">
        <w:rPr>
          <w:rFonts w:ascii="Times New Roman" w:hAnsi="Times New Roman"/>
          <w:sz w:val="28"/>
          <w:szCs w:val="28"/>
        </w:rPr>
        <w:t xml:space="preserve"> и психоанализа» (МИАПП)  - Электронный ресурс – режим доступа: http://miapp.ru/sno/poleznoe/school_psychologist/1687-.html</w:t>
      </w:r>
    </w:p>
    <w:p w:rsidR="00B67260" w:rsidRPr="00C72F87" w:rsidRDefault="00873A49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7260" w:rsidRPr="00C72F87">
        <w:rPr>
          <w:rFonts w:ascii="Times New Roman" w:hAnsi="Times New Roman"/>
          <w:sz w:val="28"/>
          <w:szCs w:val="28"/>
        </w:rPr>
        <w:t xml:space="preserve">Монахов В.М., Технологические основы проектирования и конструирования учебного процесса. – Волгоград: Перемена, 1995. – 200 </w:t>
      </w:r>
      <w:proofErr w:type="gramStart"/>
      <w:r w:rsidR="00B67260" w:rsidRPr="00C72F87">
        <w:rPr>
          <w:rFonts w:ascii="Times New Roman" w:hAnsi="Times New Roman"/>
          <w:sz w:val="28"/>
          <w:szCs w:val="28"/>
        </w:rPr>
        <w:t>с</w:t>
      </w:r>
      <w:proofErr w:type="gramEnd"/>
      <w:r w:rsidR="00B67260" w:rsidRPr="00C72F87">
        <w:rPr>
          <w:rFonts w:ascii="Times New Roman" w:hAnsi="Times New Roman"/>
          <w:sz w:val="28"/>
          <w:szCs w:val="28"/>
        </w:rPr>
        <w:t>.</w:t>
      </w:r>
    </w:p>
    <w:p w:rsidR="00C03E61" w:rsidRDefault="00C03E61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E61" w:rsidRDefault="00C03E61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EB2" w:rsidRDefault="007A0EB2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E61" w:rsidRDefault="00C03E61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8B2" w:rsidRDefault="000A38B2" w:rsidP="007A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38B2" w:rsidSect="00817C4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1FF"/>
    <w:multiLevelType w:val="hybridMultilevel"/>
    <w:tmpl w:val="DE3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4159"/>
    <w:multiLevelType w:val="hybridMultilevel"/>
    <w:tmpl w:val="7E48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8530E"/>
    <w:multiLevelType w:val="hybridMultilevel"/>
    <w:tmpl w:val="8AB8299E"/>
    <w:lvl w:ilvl="0" w:tplc="FB581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6F35"/>
    <w:multiLevelType w:val="hybridMultilevel"/>
    <w:tmpl w:val="2116C2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A3338"/>
    <w:multiLevelType w:val="hybridMultilevel"/>
    <w:tmpl w:val="DDE667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06F9"/>
    <w:multiLevelType w:val="hybridMultilevel"/>
    <w:tmpl w:val="5188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5614B"/>
    <w:multiLevelType w:val="hybridMultilevel"/>
    <w:tmpl w:val="6F8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A1F24"/>
    <w:multiLevelType w:val="hybridMultilevel"/>
    <w:tmpl w:val="8778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66F3C"/>
    <w:multiLevelType w:val="hybridMultilevel"/>
    <w:tmpl w:val="D054D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A3259"/>
    <w:multiLevelType w:val="hybridMultilevel"/>
    <w:tmpl w:val="7612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B6CD8"/>
    <w:multiLevelType w:val="multilevel"/>
    <w:tmpl w:val="0B2037CE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7D434C82"/>
    <w:multiLevelType w:val="hybridMultilevel"/>
    <w:tmpl w:val="C87CFA84"/>
    <w:lvl w:ilvl="0" w:tplc="49C4693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36A"/>
    <w:rsid w:val="00074F92"/>
    <w:rsid w:val="000A38B2"/>
    <w:rsid w:val="001002D5"/>
    <w:rsid w:val="00114E80"/>
    <w:rsid w:val="00130F24"/>
    <w:rsid w:val="00142578"/>
    <w:rsid w:val="00170DD0"/>
    <w:rsid w:val="00196674"/>
    <w:rsid w:val="002A7333"/>
    <w:rsid w:val="002C4E0F"/>
    <w:rsid w:val="002F6D2C"/>
    <w:rsid w:val="00353580"/>
    <w:rsid w:val="00363ACB"/>
    <w:rsid w:val="0037787B"/>
    <w:rsid w:val="00393036"/>
    <w:rsid w:val="003B286F"/>
    <w:rsid w:val="004F2146"/>
    <w:rsid w:val="0059472D"/>
    <w:rsid w:val="005B0D42"/>
    <w:rsid w:val="005B3881"/>
    <w:rsid w:val="005C1418"/>
    <w:rsid w:val="00707037"/>
    <w:rsid w:val="007220AF"/>
    <w:rsid w:val="00740C80"/>
    <w:rsid w:val="007A0EB2"/>
    <w:rsid w:val="00817C4B"/>
    <w:rsid w:val="00873A49"/>
    <w:rsid w:val="008805CA"/>
    <w:rsid w:val="008F1A36"/>
    <w:rsid w:val="00943080"/>
    <w:rsid w:val="0097494E"/>
    <w:rsid w:val="009A3E8C"/>
    <w:rsid w:val="00A538F5"/>
    <w:rsid w:val="00A8215E"/>
    <w:rsid w:val="00AC0C96"/>
    <w:rsid w:val="00AC77A8"/>
    <w:rsid w:val="00B10FEC"/>
    <w:rsid w:val="00B67260"/>
    <w:rsid w:val="00BC7578"/>
    <w:rsid w:val="00C03E61"/>
    <w:rsid w:val="00C66832"/>
    <w:rsid w:val="00C830B8"/>
    <w:rsid w:val="00DA1F12"/>
    <w:rsid w:val="00DD5B59"/>
    <w:rsid w:val="00E22B67"/>
    <w:rsid w:val="00E710FA"/>
    <w:rsid w:val="00E8036A"/>
    <w:rsid w:val="00EF1B67"/>
    <w:rsid w:val="00F1143F"/>
    <w:rsid w:val="00F352F0"/>
    <w:rsid w:val="00FA745B"/>
    <w:rsid w:val="00FB1A81"/>
    <w:rsid w:val="00FB7DA2"/>
    <w:rsid w:val="00FD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4E"/>
  </w:style>
  <w:style w:type="paragraph" w:styleId="1">
    <w:name w:val="heading 1"/>
    <w:basedOn w:val="a"/>
    <w:next w:val="a"/>
    <w:link w:val="10"/>
    <w:qFormat/>
    <w:rsid w:val="00707037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olor w:val="AE96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30B8"/>
    <w:rPr>
      <w:strike w:val="0"/>
      <w:dstrike w:val="0"/>
      <w:color w:val="000000"/>
      <w:u w:val="none"/>
      <w:effect w:val="none"/>
    </w:rPr>
  </w:style>
  <w:style w:type="character" w:styleId="a5">
    <w:name w:val="Emphasis"/>
    <w:basedOn w:val="a0"/>
    <w:uiPriority w:val="20"/>
    <w:qFormat/>
    <w:rsid w:val="00114E80"/>
    <w:rPr>
      <w:i/>
      <w:iCs/>
    </w:rPr>
  </w:style>
  <w:style w:type="paragraph" w:styleId="a6">
    <w:name w:val="Normal (Web)"/>
    <w:basedOn w:val="a"/>
    <w:uiPriority w:val="99"/>
    <w:unhideWhenUsed/>
    <w:rsid w:val="005C141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7037"/>
    <w:rPr>
      <w:rFonts w:ascii="Calibri" w:eastAsia="Times New Roman" w:hAnsi="Calibri" w:cs="Times New Roman"/>
      <w:b/>
      <w:bCs/>
      <w:color w:val="AE9638"/>
      <w:sz w:val="28"/>
      <w:szCs w:val="28"/>
      <w:lang w:eastAsia="ru-RU"/>
    </w:rPr>
  </w:style>
  <w:style w:type="paragraph" w:customStyle="1" w:styleId="11">
    <w:name w:val="Абзац списка1"/>
    <w:basedOn w:val="a"/>
    <w:rsid w:val="007070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DC03-3FBD-49DD-9300-EAFE9D45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6</cp:revision>
  <dcterms:created xsi:type="dcterms:W3CDTF">2013-12-15T09:34:00Z</dcterms:created>
  <dcterms:modified xsi:type="dcterms:W3CDTF">2014-01-12T17:58:00Z</dcterms:modified>
</cp:coreProperties>
</file>