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F7" w:rsidRDefault="0085061E" w:rsidP="00AE7EBD">
      <w:pPr>
        <w:pStyle w:val="a3"/>
        <w:spacing w:before="74" w:beforeAutospacing="0" w:after="0"/>
        <w:ind w:left="23" w:right="40"/>
        <w:jc w:val="both"/>
        <w:rPr>
          <w:b/>
          <w:sz w:val="27"/>
          <w:szCs w:val="27"/>
          <w:lang w:val="tt-RU"/>
        </w:rPr>
      </w:pPr>
      <w:r>
        <w:rPr>
          <w:b/>
          <w:sz w:val="27"/>
          <w:szCs w:val="27"/>
          <w:lang w:val="tt-RU"/>
        </w:rPr>
        <w:t xml:space="preserve">                        </w:t>
      </w:r>
      <w:r w:rsidR="004C32F7" w:rsidRPr="004C32F7">
        <w:rPr>
          <w:b/>
          <w:sz w:val="27"/>
          <w:szCs w:val="27"/>
          <w:lang w:val="tt-RU"/>
        </w:rPr>
        <w:t>Тәрбияле бала үстерү серләре.</w:t>
      </w:r>
    </w:p>
    <w:p w:rsidR="0085061E" w:rsidRPr="004C32F7" w:rsidRDefault="0085061E" w:rsidP="00AE7EBD">
      <w:pPr>
        <w:pStyle w:val="a3"/>
        <w:spacing w:before="74" w:beforeAutospacing="0" w:after="0"/>
        <w:ind w:left="23" w:right="40"/>
        <w:jc w:val="both"/>
        <w:rPr>
          <w:b/>
          <w:sz w:val="27"/>
          <w:szCs w:val="27"/>
          <w:lang w:val="tt-RU"/>
        </w:rPr>
      </w:pPr>
      <w:r>
        <w:rPr>
          <w:b/>
          <w:sz w:val="27"/>
          <w:szCs w:val="27"/>
          <w:lang w:val="tt-RU"/>
        </w:rPr>
        <w:t xml:space="preserve">                         Гамәли семинар, 1 сыйныф. </w:t>
      </w:r>
    </w:p>
    <w:p w:rsidR="004C32F7" w:rsidRDefault="004C32F7" w:rsidP="00AE7EBD">
      <w:pPr>
        <w:pStyle w:val="a3"/>
        <w:spacing w:before="74" w:beforeAutospacing="0" w:after="0"/>
        <w:ind w:left="23" w:right="40"/>
        <w:jc w:val="both"/>
        <w:rPr>
          <w:sz w:val="27"/>
          <w:szCs w:val="27"/>
          <w:lang w:val="tt-RU"/>
        </w:rPr>
      </w:pPr>
    </w:p>
    <w:p w:rsidR="004C32F7" w:rsidRPr="004C32F7" w:rsidRDefault="004C32F7" w:rsidP="00AE7EBD">
      <w:pPr>
        <w:pStyle w:val="a3"/>
        <w:spacing w:before="74" w:beforeAutospacing="0" w:after="0"/>
        <w:ind w:left="23" w:right="40"/>
        <w:jc w:val="both"/>
        <w:rPr>
          <w:lang w:val="tt-RU"/>
        </w:rPr>
      </w:pPr>
      <w:r w:rsidRPr="004C32F7">
        <w:rPr>
          <w:b/>
          <w:sz w:val="27"/>
          <w:szCs w:val="27"/>
          <w:lang w:val="tt-RU"/>
        </w:rPr>
        <w:t>Җыелышның максаты:</w:t>
      </w:r>
      <w:r>
        <w:rPr>
          <w:sz w:val="27"/>
          <w:szCs w:val="27"/>
          <w:lang w:val="tt-RU"/>
        </w:rPr>
        <w:t xml:space="preserve"> әхлакый тәрбиянең ролен күтәрүдә гаилә-мәктәп хезмәттәшлеген булдыру.</w:t>
      </w:r>
    </w:p>
    <w:p w:rsidR="004C32F7" w:rsidRPr="004C32F7" w:rsidRDefault="004C32F7" w:rsidP="00AE7EBD">
      <w:pPr>
        <w:pStyle w:val="a3"/>
        <w:spacing w:line="249" w:lineRule="atLeast"/>
        <w:jc w:val="both"/>
        <w:rPr>
          <w:b/>
          <w:lang w:val="tt-RU"/>
        </w:rPr>
      </w:pPr>
      <w:r w:rsidRPr="004C32F7">
        <w:rPr>
          <w:b/>
          <w:sz w:val="27"/>
          <w:szCs w:val="27"/>
          <w:lang w:val="tt-RU"/>
        </w:rPr>
        <w:t>Бурычлар:</w:t>
      </w:r>
    </w:p>
    <w:p w:rsidR="004C32F7" w:rsidRPr="00AE7EBD" w:rsidRDefault="004C32F7" w:rsidP="00AE7EBD">
      <w:pPr>
        <w:pStyle w:val="a3"/>
        <w:spacing w:after="0"/>
        <w:ind w:left="23" w:right="40"/>
        <w:jc w:val="both"/>
        <w:rPr>
          <w:lang w:val="tt-RU"/>
        </w:rPr>
      </w:pPr>
      <w:r>
        <w:rPr>
          <w:i/>
          <w:iCs/>
          <w:color w:val="000000"/>
          <w:sz w:val="27"/>
          <w:szCs w:val="27"/>
          <w:lang w:val="tt-RU"/>
        </w:rPr>
        <w:t>1. </w:t>
      </w:r>
      <w:r>
        <w:rPr>
          <w:sz w:val="27"/>
          <w:szCs w:val="27"/>
          <w:lang w:val="tt-RU"/>
        </w:rPr>
        <w:t>Белем бирү:</w:t>
      </w:r>
      <w:r w:rsidRPr="00AE7EBD">
        <w:rPr>
          <w:sz w:val="27"/>
          <w:szCs w:val="27"/>
          <w:lang w:val="tt-RU"/>
        </w:rPr>
        <w:t xml:space="preserve"> </w:t>
      </w:r>
      <w:r>
        <w:rPr>
          <w:sz w:val="27"/>
          <w:szCs w:val="27"/>
          <w:lang w:val="tt-RU"/>
        </w:rPr>
        <w:t>гаиләдә белем һәм тәрбия бирүдә күзәтелгән хаталарны анализларга өйрәтү.</w:t>
      </w:r>
    </w:p>
    <w:p w:rsidR="004C32F7" w:rsidRPr="00AE7EBD" w:rsidRDefault="004C32F7" w:rsidP="00AE7EBD">
      <w:pPr>
        <w:pStyle w:val="a3"/>
        <w:spacing w:after="0"/>
        <w:ind w:left="23" w:right="40"/>
        <w:jc w:val="both"/>
        <w:rPr>
          <w:lang w:val="tt-RU"/>
        </w:rPr>
      </w:pPr>
      <w:r>
        <w:rPr>
          <w:i/>
          <w:iCs/>
          <w:color w:val="000000"/>
          <w:sz w:val="27"/>
          <w:szCs w:val="27"/>
          <w:lang w:val="tt-RU"/>
        </w:rPr>
        <w:t>2. </w:t>
      </w:r>
      <w:r>
        <w:rPr>
          <w:sz w:val="27"/>
          <w:szCs w:val="27"/>
          <w:lang w:val="tt-RU"/>
        </w:rPr>
        <w:t>Тәрбияви:</w:t>
      </w:r>
      <w:r w:rsidRPr="00AE7EBD">
        <w:rPr>
          <w:sz w:val="27"/>
          <w:szCs w:val="27"/>
          <w:lang w:val="tt-RU"/>
        </w:rPr>
        <w:t xml:space="preserve"> </w:t>
      </w:r>
      <w:r>
        <w:rPr>
          <w:sz w:val="27"/>
          <w:szCs w:val="27"/>
          <w:lang w:val="tt-RU"/>
        </w:rPr>
        <w:t>әти-әниләрне һәм балаларны үзләренең кылган гамәлләре алдында уйланырга этәрү.</w:t>
      </w:r>
    </w:p>
    <w:p w:rsidR="004C32F7" w:rsidRPr="00AE7EBD" w:rsidRDefault="004C32F7" w:rsidP="00AE7EBD">
      <w:pPr>
        <w:pStyle w:val="a3"/>
        <w:spacing w:after="0"/>
        <w:ind w:left="23" w:right="40"/>
        <w:jc w:val="both"/>
        <w:rPr>
          <w:lang w:val="tt-RU"/>
        </w:rPr>
      </w:pPr>
      <w:r>
        <w:rPr>
          <w:i/>
          <w:iCs/>
          <w:color w:val="000000"/>
          <w:sz w:val="27"/>
          <w:szCs w:val="27"/>
          <w:lang w:val="tt-RU"/>
        </w:rPr>
        <w:t>3.</w:t>
      </w:r>
      <w:r w:rsidRPr="00AE7EBD">
        <w:rPr>
          <w:sz w:val="27"/>
          <w:szCs w:val="27"/>
          <w:lang w:val="tt-RU"/>
        </w:rPr>
        <w:t> </w:t>
      </w:r>
      <w:r>
        <w:rPr>
          <w:sz w:val="27"/>
          <w:szCs w:val="27"/>
          <w:lang w:val="tt-RU"/>
        </w:rPr>
        <w:t>Оештыру:</w:t>
      </w:r>
      <w:r w:rsidRPr="00AE7EBD">
        <w:rPr>
          <w:sz w:val="27"/>
          <w:szCs w:val="27"/>
          <w:lang w:val="tt-RU"/>
        </w:rPr>
        <w:t xml:space="preserve"> </w:t>
      </w:r>
      <w:r>
        <w:rPr>
          <w:sz w:val="27"/>
          <w:szCs w:val="27"/>
          <w:lang w:val="tt-RU"/>
        </w:rPr>
        <w:t>өлкәннәр һәм балаларның аңлашып эшләве өчен уңайлы мохит булдыру.</w:t>
      </w:r>
    </w:p>
    <w:p w:rsidR="004C32F7" w:rsidRPr="00AE7EBD" w:rsidRDefault="004C32F7" w:rsidP="00AE7EBD">
      <w:pPr>
        <w:pStyle w:val="a3"/>
        <w:spacing w:after="0"/>
        <w:ind w:left="23" w:right="40"/>
        <w:jc w:val="both"/>
        <w:rPr>
          <w:lang w:val="tt-RU"/>
        </w:rPr>
      </w:pPr>
      <w:r>
        <w:rPr>
          <w:i/>
          <w:iCs/>
          <w:color w:val="000000"/>
          <w:sz w:val="27"/>
          <w:szCs w:val="27"/>
          <w:lang w:val="tt-RU"/>
        </w:rPr>
        <w:t>4. </w:t>
      </w:r>
      <w:r>
        <w:rPr>
          <w:sz w:val="27"/>
          <w:szCs w:val="27"/>
          <w:lang w:val="tt-RU"/>
        </w:rPr>
        <w:t>Мәгълүматы:</w:t>
      </w:r>
      <w:r w:rsidR="00AE7EBD">
        <w:rPr>
          <w:sz w:val="27"/>
          <w:szCs w:val="27"/>
          <w:lang w:val="tt-RU"/>
        </w:rPr>
        <w:t> </w:t>
      </w:r>
      <w:r>
        <w:rPr>
          <w:sz w:val="27"/>
          <w:szCs w:val="27"/>
          <w:lang w:val="tt-RU"/>
        </w:rPr>
        <w:t>гомумкабул ителгән әхлак һәм мораль кагыйдәләре белән таныштыру.</w:t>
      </w:r>
    </w:p>
    <w:p w:rsidR="004C32F7" w:rsidRPr="00AE7EBD" w:rsidRDefault="004C32F7" w:rsidP="00AE7EBD">
      <w:pPr>
        <w:pStyle w:val="a3"/>
        <w:spacing w:after="0"/>
        <w:ind w:left="23" w:right="40"/>
        <w:jc w:val="both"/>
        <w:rPr>
          <w:lang w:val="tt-RU"/>
        </w:rPr>
      </w:pPr>
      <w:r>
        <w:rPr>
          <w:i/>
          <w:iCs/>
          <w:color w:val="000000"/>
          <w:sz w:val="27"/>
          <w:szCs w:val="27"/>
          <w:lang w:val="tt-RU"/>
        </w:rPr>
        <w:t>5. </w:t>
      </w:r>
      <w:r>
        <w:rPr>
          <w:sz w:val="27"/>
          <w:szCs w:val="27"/>
          <w:lang w:val="tt-RU"/>
        </w:rPr>
        <w:t>Махсус:</w:t>
      </w:r>
      <w:r w:rsidRPr="00AE7EBD">
        <w:rPr>
          <w:sz w:val="27"/>
          <w:szCs w:val="27"/>
          <w:lang w:val="tt-RU"/>
        </w:rPr>
        <w:t xml:space="preserve"> </w:t>
      </w:r>
      <w:r>
        <w:rPr>
          <w:sz w:val="27"/>
          <w:szCs w:val="27"/>
          <w:lang w:val="tt-RU"/>
        </w:rPr>
        <w:t>һәр гаиләдә уңыш ситуациясе тудыру, тәрбияле бала үстерү тәҗрибәсен өйрәнү.</w:t>
      </w:r>
    </w:p>
    <w:p w:rsidR="004C32F7" w:rsidRPr="0085061E" w:rsidRDefault="004C32F7" w:rsidP="00AE7EBD">
      <w:pPr>
        <w:pStyle w:val="a3"/>
        <w:spacing w:after="0"/>
        <w:ind w:left="23" w:right="40"/>
        <w:jc w:val="both"/>
        <w:rPr>
          <w:lang w:val="tt-RU"/>
        </w:rPr>
      </w:pPr>
      <w:r w:rsidRPr="00AE7EBD">
        <w:rPr>
          <w:b/>
          <w:sz w:val="27"/>
          <w:szCs w:val="27"/>
          <w:lang w:val="tt-RU"/>
        </w:rPr>
        <w:t>Җыелышта катнашучылар:</w:t>
      </w:r>
      <w:r>
        <w:rPr>
          <w:sz w:val="27"/>
          <w:szCs w:val="27"/>
          <w:lang w:val="tt-RU"/>
        </w:rPr>
        <w:t xml:space="preserve"> әти-әниләр, укытучы, балалар, Шәвәли.</w:t>
      </w:r>
    </w:p>
    <w:p w:rsidR="004C32F7" w:rsidRPr="00AE7EBD" w:rsidRDefault="004C32F7" w:rsidP="00AE7EBD">
      <w:pPr>
        <w:pStyle w:val="a3"/>
        <w:spacing w:line="249" w:lineRule="atLeast"/>
        <w:ind w:left="23" w:firstLine="363"/>
        <w:jc w:val="both"/>
        <w:rPr>
          <w:b/>
          <w:lang w:val="tt-RU"/>
        </w:rPr>
      </w:pPr>
      <w:r w:rsidRPr="00AE7EBD">
        <w:rPr>
          <w:b/>
          <w:sz w:val="27"/>
          <w:szCs w:val="27"/>
          <w:lang w:val="tt-RU"/>
        </w:rPr>
        <w:t>Җыелышка әзерлек:</w:t>
      </w:r>
    </w:p>
    <w:p w:rsidR="004C32F7" w:rsidRPr="00AE7EBD" w:rsidRDefault="004C32F7" w:rsidP="00AE7EBD">
      <w:pPr>
        <w:pStyle w:val="a3"/>
        <w:spacing w:after="0"/>
        <w:ind w:left="23" w:right="40"/>
        <w:jc w:val="both"/>
        <w:rPr>
          <w:lang w:val="tt-RU"/>
        </w:rPr>
      </w:pPr>
      <w:r>
        <w:rPr>
          <w:color w:val="000000"/>
          <w:sz w:val="27"/>
          <w:szCs w:val="27"/>
          <w:lang w:val="tt-RU"/>
        </w:rPr>
        <w:t>1.</w:t>
      </w:r>
      <w:r w:rsidRPr="00AE7EBD">
        <w:rPr>
          <w:sz w:val="27"/>
          <w:szCs w:val="27"/>
          <w:lang w:val="tt-RU"/>
        </w:rPr>
        <w:t> </w:t>
      </w:r>
      <w:r>
        <w:rPr>
          <w:sz w:val="27"/>
          <w:szCs w:val="27"/>
          <w:lang w:val="tt-RU"/>
        </w:rPr>
        <w:t>Әти-әниләргә кулланма төзү "‘Тәрбияле бала үстерү серләре”.</w:t>
      </w:r>
    </w:p>
    <w:p w:rsidR="004C32F7" w:rsidRPr="00AE7EBD" w:rsidRDefault="004C32F7" w:rsidP="00AE7EBD">
      <w:pPr>
        <w:pStyle w:val="a3"/>
        <w:spacing w:after="0"/>
        <w:ind w:left="23" w:right="40"/>
        <w:jc w:val="both"/>
        <w:rPr>
          <w:lang w:val="tt-RU"/>
        </w:rPr>
      </w:pPr>
      <w:r>
        <w:rPr>
          <w:color w:val="000000"/>
          <w:sz w:val="27"/>
          <w:szCs w:val="27"/>
          <w:lang w:val="tt-RU"/>
        </w:rPr>
        <w:t>2.</w:t>
      </w:r>
      <w:r w:rsidR="00AE7EBD">
        <w:rPr>
          <w:color w:val="000000"/>
          <w:sz w:val="27"/>
          <w:szCs w:val="27"/>
          <w:lang w:val="tt-RU"/>
        </w:rPr>
        <w:t xml:space="preserve"> </w:t>
      </w:r>
      <w:r>
        <w:rPr>
          <w:sz w:val="27"/>
          <w:szCs w:val="27"/>
          <w:lang w:val="tt-RU"/>
        </w:rPr>
        <w:t>Күргәзмә оештыру “Китап - баланы тәрбияле шәхес итеп үстерүдә төп таяныч”.</w:t>
      </w:r>
    </w:p>
    <w:p w:rsidR="004C32F7" w:rsidRPr="00AE7EBD" w:rsidRDefault="004C32F7" w:rsidP="00AE7EBD">
      <w:pPr>
        <w:pStyle w:val="a3"/>
        <w:spacing w:line="255" w:lineRule="atLeast"/>
        <w:jc w:val="both"/>
        <w:rPr>
          <w:lang w:val="tt-RU"/>
        </w:rPr>
      </w:pPr>
      <w:r>
        <w:rPr>
          <w:color w:val="000000"/>
          <w:sz w:val="27"/>
          <w:szCs w:val="27"/>
          <w:lang w:val="tt-RU"/>
        </w:rPr>
        <w:t>3. </w:t>
      </w:r>
      <w:r>
        <w:rPr>
          <w:sz w:val="27"/>
          <w:szCs w:val="27"/>
          <w:lang w:val="tt-RU"/>
        </w:rPr>
        <w:t>Гаиләләргә рәхмәт хатлары язу.</w:t>
      </w:r>
    </w:p>
    <w:p w:rsidR="004C32F7" w:rsidRPr="00AE7EBD" w:rsidRDefault="004C32F7" w:rsidP="00AE7EBD">
      <w:pPr>
        <w:pStyle w:val="a3"/>
        <w:spacing w:line="255" w:lineRule="atLeast"/>
        <w:jc w:val="both"/>
        <w:rPr>
          <w:lang w:val="tt-RU"/>
        </w:rPr>
      </w:pPr>
      <w:r>
        <w:rPr>
          <w:color w:val="000000"/>
          <w:sz w:val="27"/>
          <w:szCs w:val="27"/>
          <w:lang w:val="tt-RU"/>
        </w:rPr>
        <w:t>4</w:t>
      </w:r>
      <w:r w:rsidR="00AE7EBD">
        <w:rPr>
          <w:color w:val="000000"/>
          <w:sz w:val="27"/>
          <w:szCs w:val="27"/>
          <w:lang w:val="tt-RU"/>
        </w:rPr>
        <w:t>.</w:t>
      </w:r>
      <w:r w:rsidRPr="00AE7EBD">
        <w:rPr>
          <w:sz w:val="27"/>
          <w:szCs w:val="27"/>
          <w:lang w:val="tt-RU"/>
        </w:rPr>
        <w:t> </w:t>
      </w:r>
      <w:r>
        <w:rPr>
          <w:sz w:val="27"/>
          <w:szCs w:val="27"/>
          <w:lang w:val="tt-RU"/>
        </w:rPr>
        <w:t>Ситуацияләр язылган карточкалар әзерләү.</w:t>
      </w:r>
    </w:p>
    <w:p w:rsidR="004C32F7" w:rsidRPr="00AE7EBD" w:rsidRDefault="004C32F7" w:rsidP="00AE7EBD">
      <w:pPr>
        <w:pStyle w:val="a3"/>
        <w:spacing w:after="0"/>
        <w:ind w:left="23" w:right="23"/>
        <w:jc w:val="both"/>
        <w:rPr>
          <w:lang w:val="tt-RU"/>
        </w:rPr>
      </w:pPr>
      <w:r>
        <w:rPr>
          <w:color w:val="000000"/>
          <w:sz w:val="27"/>
          <w:szCs w:val="27"/>
          <w:lang w:val="tt-RU"/>
        </w:rPr>
        <w:t>5.</w:t>
      </w:r>
      <w:r w:rsidRPr="00AE7EBD">
        <w:rPr>
          <w:sz w:val="27"/>
          <w:szCs w:val="27"/>
          <w:lang w:val="tt-RU"/>
        </w:rPr>
        <w:t> </w:t>
      </w:r>
      <w:r>
        <w:rPr>
          <w:sz w:val="27"/>
          <w:szCs w:val="27"/>
          <w:lang w:val="tt-RU"/>
        </w:rPr>
        <w:t>Гаилә турында күренекле кешеләрнең фикерләре язылган плакатлар ясау:</w:t>
      </w:r>
    </w:p>
    <w:p w:rsidR="004C32F7" w:rsidRPr="00AE7EBD" w:rsidRDefault="004C32F7" w:rsidP="00AE7EBD">
      <w:pPr>
        <w:pStyle w:val="a3"/>
        <w:spacing w:after="0"/>
        <w:ind w:left="23" w:right="23"/>
        <w:jc w:val="both"/>
        <w:rPr>
          <w:i/>
          <w:lang w:val="tt-RU"/>
        </w:rPr>
      </w:pPr>
      <w:r w:rsidRPr="00AE7EBD">
        <w:rPr>
          <w:i/>
          <w:lang w:val="tt-RU"/>
        </w:rPr>
        <w:t>•   </w:t>
      </w:r>
      <w:r w:rsidRPr="00AE7EBD">
        <w:rPr>
          <w:i/>
          <w:sz w:val="27"/>
          <w:szCs w:val="27"/>
          <w:lang w:val="tt-RU"/>
        </w:rPr>
        <w:t>Бала чагында ачынган тәрбияне соңыннан бөтен дөнья халкы да өйрәтә атае. (Р. Фәхретдин)</w:t>
      </w:r>
    </w:p>
    <w:p w:rsidR="004C32F7" w:rsidRPr="00AE7EBD" w:rsidRDefault="004C32F7" w:rsidP="00AE7EBD">
      <w:pPr>
        <w:pStyle w:val="a3"/>
        <w:jc w:val="both"/>
        <w:rPr>
          <w:i/>
          <w:lang w:val="tt-RU"/>
        </w:rPr>
      </w:pPr>
      <w:r w:rsidRPr="00AE7EBD">
        <w:rPr>
          <w:i/>
          <w:lang w:val="tt-RU"/>
        </w:rPr>
        <w:t> </w:t>
      </w:r>
      <w:r w:rsidR="00AE7EBD">
        <w:rPr>
          <w:i/>
          <w:lang w:val="tt-RU"/>
        </w:rPr>
        <w:t>•  </w:t>
      </w:r>
      <w:r w:rsidRPr="00AE7EBD">
        <w:rPr>
          <w:i/>
          <w:lang w:val="tt-RU"/>
        </w:rPr>
        <w:t xml:space="preserve"> </w:t>
      </w:r>
      <w:r w:rsidRPr="00AE7EBD">
        <w:rPr>
          <w:i/>
          <w:sz w:val="27"/>
          <w:szCs w:val="27"/>
          <w:lang w:val="tt-RU"/>
        </w:rPr>
        <w:t>Ата вә ана өчен тәрбияле бача дәрәҗәсендә олуг байлык пич булмас. Тәрбияле бача дөньяда җанга шатлык вә ахирәттә йөзгә аклык китерер. (Р. Фәхретдин)</w:t>
      </w:r>
    </w:p>
    <w:p w:rsidR="004C32F7" w:rsidRPr="00AE7EBD" w:rsidRDefault="004C32F7" w:rsidP="00AE7EBD">
      <w:pPr>
        <w:pStyle w:val="a3"/>
        <w:spacing w:line="255" w:lineRule="atLeast"/>
        <w:jc w:val="both"/>
        <w:rPr>
          <w:i/>
          <w:lang w:val="tt-RU"/>
        </w:rPr>
      </w:pPr>
      <w:r w:rsidRPr="00AE7EBD">
        <w:rPr>
          <w:i/>
          <w:lang w:val="tt-RU"/>
        </w:rPr>
        <w:t>•   </w:t>
      </w:r>
      <w:r w:rsidRPr="00AE7EBD">
        <w:rPr>
          <w:i/>
          <w:sz w:val="27"/>
          <w:szCs w:val="27"/>
          <w:lang w:val="tt-RU"/>
        </w:rPr>
        <w:t>Тәрбияле булу тәрбия күрүдән кичә. (Шаһиморат Зәйни)</w:t>
      </w:r>
    </w:p>
    <w:p w:rsidR="004C32F7" w:rsidRPr="00AE7EBD" w:rsidRDefault="00AE7EBD" w:rsidP="00AE7EBD">
      <w:pPr>
        <w:pStyle w:val="a3"/>
        <w:spacing w:after="0"/>
        <w:ind w:left="23" w:right="23"/>
        <w:jc w:val="both"/>
        <w:rPr>
          <w:i/>
          <w:lang w:val="tt-RU"/>
        </w:rPr>
      </w:pPr>
      <w:r>
        <w:rPr>
          <w:lang w:val="tt-RU"/>
        </w:rPr>
        <w:lastRenderedPageBreak/>
        <w:t>•  </w:t>
      </w:r>
      <w:r w:rsidR="004C32F7" w:rsidRPr="004C32F7">
        <w:rPr>
          <w:lang w:val="tt-RU"/>
        </w:rPr>
        <w:t> </w:t>
      </w:r>
      <w:r w:rsidR="004C32F7" w:rsidRPr="00AE7EBD">
        <w:rPr>
          <w:i/>
          <w:sz w:val="27"/>
          <w:szCs w:val="27"/>
          <w:lang w:val="tt-RU"/>
        </w:rPr>
        <w:t>Балаларыбыз - алар безнең картлыгыбыз. Дөрес тәрбия бирү - ул безнең бәхетле картлыгыбыз, начар тәрбия бирү - ул безнең булачак кайгыларыбыз, күз яшьләребез, безнең башка кешеләр бөтен ил ачдында кылган гаебебез. (А.С. Макаренко)</w:t>
      </w:r>
    </w:p>
    <w:p w:rsidR="004C32F7" w:rsidRPr="00AE7EBD" w:rsidRDefault="004C32F7" w:rsidP="00AE7EBD">
      <w:pPr>
        <w:pStyle w:val="a3"/>
        <w:spacing w:after="0"/>
        <w:ind w:left="23" w:right="23"/>
        <w:jc w:val="both"/>
        <w:rPr>
          <w:i/>
          <w:lang w:val="tt-RU"/>
        </w:rPr>
      </w:pPr>
      <w:r w:rsidRPr="00AE7EBD">
        <w:rPr>
          <w:i/>
          <w:lang w:val="tt-RU"/>
        </w:rPr>
        <w:t>•  </w:t>
      </w:r>
      <w:r w:rsidRPr="00AE7EBD">
        <w:rPr>
          <w:i/>
          <w:sz w:val="27"/>
          <w:szCs w:val="27"/>
          <w:lang w:val="tt-RU"/>
        </w:rPr>
        <w:t>Кешене тәрбияләү ул тугач ук башлана; кеше әле сөйләшми дә, тыңламый да, әмма ул өйрәнә. Тәҗрибә өйрәнүдән алда кичә. (Ж.Ж. Руссо)</w:t>
      </w:r>
    </w:p>
    <w:p w:rsidR="004C32F7" w:rsidRPr="004C32F7" w:rsidRDefault="004C32F7" w:rsidP="00AE7EBD">
      <w:pPr>
        <w:pStyle w:val="a3"/>
        <w:spacing w:line="255" w:lineRule="atLeast"/>
        <w:jc w:val="both"/>
        <w:rPr>
          <w:lang w:val="tt-RU"/>
        </w:rPr>
      </w:pPr>
      <w:r>
        <w:rPr>
          <w:color w:val="000000"/>
          <w:sz w:val="27"/>
          <w:szCs w:val="27"/>
          <w:lang w:val="tt-RU"/>
        </w:rPr>
        <w:t>6. </w:t>
      </w:r>
      <w:r>
        <w:rPr>
          <w:sz w:val="27"/>
          <w:szCs w:val="27"/>
          <w:lang w:val="tt-RU"/>
        </w:rPr>
        <w:t>Гаиләләргә матур итеп бизәлгән чакыру билетлары ясау.</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0"/>
      </w:tblGrid>
      <w:tr w:rsidR="00AE7EBD" w:rsidRPr="0085061E" w:rsidTr="00AE7EBD">
        <w:trPr>
          <w:trHeight w:val="4680"/>
        </w:trPr>
        <w:tc>
          <w:tcPr>
            <w:tcW w:w="9400" w:type="dxa"/>
          </w:tcPr>
          <w:p w:rsidR="00AE7EBD" w:rsidRDefault="00AE7EBD" w:rsidP="00AE7EBD">
            <w:pPr>
              <w:pStyle w:val="a3"/>
              <w:spacing w:line="255" w:lineRule="atLeast"/>
              <w:ind w:left="2563"/>
              <w:jc w:val="both"/>
              <w:rPr>
                <w:sz w:val="27"/>
                <w:szCs w:val="27"/>
                <w:lang w:val="tt-RU"/>
              </w:rPr>
            </w:pPr>
          </w:p>
          <w:p w:rsidR="00AE7EBD" w:rsidRDefault="00AE7EBD" w:rsidP="00AE7EBD">
            <w:pPr>
              <w:pStyle w:val="a3"/>
              <w:spacing w:line="255" w:lineRule="atLeast"/>
              <w:ind w:left="2563"/>
              <w:jc w:val="both"/>
              <w:rPr>
                <w:lang w:val="tt-RU"/>
              </w:rPr>
            </w:pPr>
            <w:r>
              <w:rPr>
                <w:sz w:val="27"/>
                <w:szCs w:val="27"/>
                <w:lang w:val="tt-RU"/>
              </w:rPr>
              <w:t>Хөрмәтле әти-әниләр!</w:t>
            </w:r>
          </w:p>
          <w:p w:rsidR="00AE7EBD" w:rsidRDefault="00AE7EBD" w:rsidP="00AE7EBD">
            <w:pPr>
              <w:pStyle w:val="a3"/>
              <w:spacing w:after="0"/>
              <w:ind w:left="23" w:right="23"/>
              <w:jc w:val="both"/>
              <w:rPr>
                <w:lang w:val="tt-RU"/>
              </w:rPr>
            </w:pPr>
            <w:r>
              <w:rPr>
                <w:sz w:val="27"/>
                <w:szCs w:val="27"/>
                <w:lang w:val="tt-RU"/>
              </w:rPr>
              <w:t xml:space="preserve">  Без барыбыз да балаларыбызның акыллы, тәрбияле шәхес булып үсүен телибез. Нәкъ менә шул турыда сөйләшергә, үзара фикер алышырга сезне “Тәрбияле балаүхтерү серләре” дип аталган очрашуга чакырабыз.</w:t>
            </w:r>
          </w:p>
          <w:p w:rsidR="00AE7EBD" w:rsidRDefault="00AE7EBD" w:rsidP="00AE7EBD">
            <w:pPr>
              <w:pStyle w:val="a3"/>
              <w:ind w:left="23" w:firstLine="363"/>
              <w:jc w:val="both"/>
              <w:rPr>
                <w:lang w:val="tt-RU"/>
              </w:rPr>
            </w:pPr>
            <w:r>
              <w:rPr>
                <w:sz w:val="27"/>
                <w:szCs w:val="27"/>
                <w:lang w:val="tt-RU"/>
              </w:rPr>
              <w:t>Түбәндәге сораулар буенча тәжрибә уртаклашырбыз:</w:t>
            </w:r>
          </w:p>
          <w:p w:rsidR="00AE7EBD" w:rsidRPr="004C32F7" w:rsidRDefault="00AE7EBD" w:rsidP="00AE7EBD">
            <w:pPr>
              <w:pStyle w:val="a3"/>
              <w:spacing w:after="0"/>
              <w:ind w:left="23" w:right="23"/>
              <w:jc w:val="both"/>
              <w:rPr>
                <w:lang w:val="tt-RU"/>
              </w:rPr>
            </w:pPr>
            <w:r>
              <w:rPr>
                <w:sz w:val="27"/>
                <w:szCs w:val="27"/>
                <w:lang w:val="tt-RU"/>
              </w:rPr>
              <w:t>1. </w:t>
            </w:r>
            <w:r w:rsidRPr="004C32F7">
              <w:rPr>
                <w:sz w:val="27"/>
                <w:szCs w:val="27"/>
                <w:lang w:val="tt-RU"/>
              </w:rPr>
              <w:t> </w:t>
            </w:r>
            <w:r>
              <w:rPr>
                <w:sz w:val="27"/>
                <w:szCs w:val="27"/>
                <w:lang w:val="tt-RU"/>
              </w:rPr>
              <w:t>Балагызда үз-үзен дөрес тотуның нинди күнекмәләре формалашкан?</w:t>
            </w:r>
          </w:p>
          <w:p w:rsidR="00AE7EBD" w:rsidRPr="004C32F7" w:rsidRDefault="00AE7EBD" w:rsidP="00AE7EBD">
            <w:pPr>
              <w:pStyle w:val="a3"/>
              <w:spacing w:after="0"/>
              <w:ind w:left="23" w:right="23"/>
              <w:jc w:val="both"/>
              <w:rPr>
                <w:lang w:val="tt-RU"/>
              </w:rPr>
            </w:pPr>
            <w:r>
              <w:rPr>
                <w:sz w:val="27"/>
                <w:szCs w:val="27"/>
                <w:lang w:val="tt-RU"/>
              </w:rPr>
              <w:t>2.  Сөйләмендә балагыз ягымлы сүзләр кулланамы? Аңа бу сүзләрне кем өйрәтә?</w:t>
            </w:r>
          </w:p>
          <w:p w:rsidR="00AE7EBD" w:rsidRPr="004C32F7" w:rsidRDefault="00AE7EBD" w:rsidP="00AE7EBD">
            <w:pPr>
              <w:pStyle w:val="a3"/>
              <w:spacing w:after="0"/>
              <w:ind w:left="23" w:right="23"/>
              <w:jc w:val="both"/>
              <w:rPr>
                <w:lang w:val="tt-RU"/>
              </w:rPr>
            </w:pPr>
            <w:r>
              <w:rPr>
                <w:sz w:val="27"/>
                <w:szCs w:val="27"/>
                <w:lang w:val="tt-RU"/>
              </w:rPr>
              <w:t>3.</w:t>
            </w:r>
            <w:r w:rsidRPr="004C32F7">
              <w:rPr>
                <w:sz w:val="27"/>
                <w:szCs w:val="27"/>
                <w:lang w:val="tt-RU"/>
              </w:rPr>
              <w:t> </w:t>
            </w:r>
            <w:r>
              <w:rPr>
                <w:sz w:val="27"/>
                <w:szCs w:val="27"/>
                <w:lang w:val="tt-RU"/>
              </w:rPr>
              <w:t>Үз-үзеңне дөрес тоту күнекмәләре тәрбияләүдә нинди атымны иң мөһиме дип саныйсыз?</w:t>
            </w:r>
          </w:p>
          <w:p w:rsidR="00AE7EBD" w:rsidRDefault="00AE7EBD" w:rsidP="00AE7EBD">
            <w:pPr>
              <w:pStyle w:val="a3"/>
              <w:spacing w:line="255" w:lineRule="atLeast"/>
              <w:jc w:val="both"/>
              <w:rPr>
                <w:sz w:val="27"/>
                <w:szCs w:val="27"/>
                <w:lang w:val="tt-RU"/>
              </w:rPr>
            </w:pPr>
          </w:p>
        </w:tc>
      </w:tr>
    </w:tbl>
    <w:p w:rsidR="004C32F7" w:rsidRDefault="00AE7EBD" w:rsidP="00AE7EBD">
      <w:pPr>
        <w:pStyle w:val="a3"/>
        <w:spacing w:after="0"/>
        <w:ind w:left="23" w:right="23"/>
        <w:jc w:val="both"/>
        <w:rPr>
          <w:lang w:val="tt-RU"/>
        </w:rPr>
      </w:pPr>
      <w:r>
        <w:rPr>
          <w:sz w:val="27"/>
          <w:szCs w:val="27"/>
          <w:lang w:val="tt-RU"/>
        </w:rPr>
        <w:t xml:space="preserve">   </w:t>
      </w:r>
      <w:r w:rsidR="004C32F7">
        <w:rPr>
          <w:sz w:val="27"/>
          <w:szCs w:val="27"/>
          <w:lang w:val="tt-RU"/>
        </w:rPr>
        <w:t>Очрашуга әзерлек алдан башлана. Балалар белән әңгәмә үткәрелә, ул магнитофон тасмасына яздырыла. Әкият героена чакыру хаты языла. Очрашуга ике көн калгач, балалар Шәвәлидән хат алалар. Ул очрашуга җыенуын, үзе белән бүләкләр, тәм-томнар алып килүен хәбәр итә.</w:t>
      </w:r>
    </w:p>
    <w:p w:rsidR="004C32F7" w:rsidRPr="00AE7EBD" w:rsidRDefault="004C32F7" w:rsidP="00AE7EBD">
      <w:pPr>
        <w:pStyle w:val="a3"/>
        <w:spacing w:line="249" w:lineRule="atLeast"/>
        <w:ind w:left="23" w:firstLine="363"/>
        <w:jc w:val="both"/>
        <w:rPr>
          <w:b/>
          <w:lang w:val="tt-RU"/>
        </w:rPr>
      </w:pPr>
      <w:r w:rsidRPr="00AE7EBD">
        <w:rPr>
          <w:b/>
          <w:sz w:val="27"/>
          <w:szCs w:val="27"/>
          <w:lang w:val="tt-RU"/>
        </w:rPr>
        <w:t>Җыелыш планы:</w:t>
      </w:r>
    </w:p>
    <w:p w:rsidR="004C32F7" w:rsidRPr="004C32F7" w:rsidRDefault="004C32F7" w:rsidP="00AE7EBD">
      <w:pPr>
        <w:pStyle w:val="a3"/>
        <w:spacing w:line="249" w:lineRule="atLeast"/>
        <w:ind w:left="23" w:firstLine="363"/>
        <w:jc w:val="both"/>
        <w:rPr>
          <w:lang w:val="tt-RU"/>
        </w:rPr>
      </w:pPr>
      <w:r>
        <w:rPr>
          <w:i/>
          <w:iCs/>
          <w:sz w:val="27"/>
          <w:szCs w:val="27"/>
          <w:lang w:val="tt-RU"/>
        </w:rPr>
        <w:t>1. </w:t>
      </w:r>
      <w:r>
        <w:rPr>
          <w:sz w:val="27"/>
          <w:szCs w:val="27"/>
          <w:lang w:val="tt-RU"/>
        </w:rPr>
        <w:t>Укытучының кереш сүзе.</w:t>
      </w:r>
    </w:p>
    <w:p w:rsidR="004C32F7" w:rsidRPr="004C32F7" w:rsidRDefault="004C32F7" w:rsidP="00AE7EBD">
      <w:pPr>
        <w:pStyle w:val="a3"/>
        <w:spacing w:line="249" w:lineRule="atLeast"/>
        <w:ind w:left="23" w:firstLine="363"/>
        <w:jc w:val="both"/>
        <w:rPr>
          <w:lang w:val="tt-RU"/>
        </w:rPr>
      </w:pPr>
      <w:r>
        <w:rPr>
          <w:i/>
          <w:iCs/>
          <w:sz w:val="27"/>
          <w:szCs w:val="27"/>
          <w:lang w:val="tt-RU"/>
        </w:rPr>
        <w:t>2. </w:t>
      </w:r>
      <w:r w:rsidRPr="004C32F7">
        <w:rPr>
          <w:sz w:val="27"/>
          <w:szCs w:val="27"/>
          <w:lang w:val="tt-RU"/>
        </w:rPr>
        <w:t>“</w:t>
      </w:r>
      <w:r>
        <w:rPr>
          <w:sz w:val="27"/>
          <w:szCs w:val="27"/>
          <w:lang w:val="tt-RU"/>
        </w:rPr>
        <w:t>Безнең балалар нинди? ”Әңгәмәдән өзек.</w:t>
      </w:r>
    </w:p>
    <w:p w:rsidR="004C32F7" w:rsidRPr="004C32F7" w:rsidRDefault="004C32F7" w:rsidP="00AE7EBD">
      <w:pPr>
        <w:pStyle w:val="a3"/>
        <w:spacing w:line="249" w:lineRule="atLeast"/>
        <w:ind w:left="23" w:firstLine="363"/>
        <w:jc w:val="both"/>
        <w:rPr>
          <w:lang w:val="tt-RU"/>
        </w:rPr>
      </w:pPr>
      <w:r>
        <w:rPr>
          <w:i/>
          <w:iCs/>
          <w:sz w:val="27"/>
          <w:szCs w:val="27"/>
          <w:lang w:val="tt-RU"/>
        </w:rPr>
        <w:t>3. </w:t>
      </w:r>
      <w:r>
        <w:rPr>
          <w:sz w:val="27"/>
          <w:szCs w:val="27"/>
          <w:lang w:val="tt-RU"/>
        </w:rPr>
        <w:t>Рольле уен. Мәктәп тормышыннан эпизодлар.</w:t>
      </w:r>
    </w:p>
    <w:p w:rsidR="004C32F7" w:rsidRPr="004C32F7" w:rsidRDefault="004C32F7" w:rsidP="00AE7EBD">
      <w:pPr>
        <w:pStyle w:val="a3"/>
        <w:spacing w:line="249" w:lineRule="atLeast"/>
        <w:ind w:left="23" w:firstLine="363"/>
        <w:jc w:val="both"/>
        <w:rPr>
          <w:lang w:val="tt-RU"/>
        </w:rPr>
      </w:pPr>
      <w:r>
        <w:rPr>
          <w:i/>
          <w:iCs/>
          <w:sz w:val="27"/>
          <w:szCs w:val="27"/>
          <w:lang w:val="tt-RU"/>
        </w:rPr>
        <w:t>4. </w:t>
      </w:r>
      <w:r>
        <w:rPr>
          <w:sz w:val="27"/>
          <w:szCs w:val="27"/>
          <w:lang w:val="tt-RU"/>
        </w:rPr>
        <w:t>Балаларның тәртибен бәяләү.</w:t>
      </w:r>
    </w:p>
    <w:p w:rsidR="004C32F7" w:rsidRDefault="00AE7EBD" w:rsidP="00AE7EBD">
      <w:pPr>
        <w:pStyle w:val="a3"/>
        <w:jc w:val="both"/>
        <w:rPr>
          <w:lang w:val="tt-RU"/>
        </w:rPr>
      </w:pPr>
      <w:r>
        <w:rPr>
          <w:sz w:val="27"/>
          <w:szCs w:val="27"/>
          <w:lang w:val="tt-RU"/>
        </w:rPr>
        <w:t xml:space="preserve">     5. </w:t>
      </w:r>
      <w:r w:rsidR="004C32F7">
        <w:rPr>
          <w:sz w:val="27"/>
          <w:szCs w:val="27"/>
          <w:lang w:val="tt-RU"/>
        </w:rPr>
        <w:t>"Тәрбиячелек әлифбасы</w:t>
      </w:r>
    </w:p>
    <w:p w:rsidR="004C32F7" w:rsidRPr="004C32F7" w:rsidRDefault="00AE7EBD" w:rsidP="00AE7EBD">
      <w:pPr>
        <w:pStyle w:val="a3"/>
        <w:spacing w:after="0"/>
        <w:ind w:right="284"/>
        <w:jc w:val="both"/>
        <w:rPr>
          <w:lang w:val="tt-RU"/>
        </w:rPr>
      </w:pPr>
      <w:r>
        <w:rPr>
          <w:i/>
          <w:iCs/>
          <w:sz w:val="27"/>
          <w:szCs w:val="27"/>
          <w:lang w:val="tt-RU"/>
        </w:rPr>
        <w:t xml:space="preserve">     </w:t>
      </w:r>
      <w:r w:rsidR="004C32F7">
        <w:rPr>
          <w:i/>
          <w:iCs/>
          <w:sz w:val="27"/>
          <w:szCs w:val="27"/>
          <w:lang w:val="tt-RU"/>
        </w:rPr>
        <w:t>6.  </w:t>
      </w:r>
      <w:r w:rsidR="004C32F7">
        <w:rPr>
          <w:sz w:val="27"/>
          <w:szCs w:val="27"/>
          <w:lang w:val="tt-RU"/>
        </w:rPr>
        <w:t>Шәвәли белән уен.</w:t>
      </w:r>
    </w:p>
    <w:p w:rsidR="004C32F7" w:rsidRPr="004C32F7" w:rsidRDefault="004C32F7" w:rsidP="00AE7EBD">
      <w:pPr>
        <w:pStyle w:val="a3"/>
        <w:spacing w:line="249" w:lineRule="atLeast"/>
        <w:ind w:left="23" w:firstLine="363"/>
        <w:jc w:val="both"/>
        <w:rPr>
          <w:lang w:val="tt-RU"/>
        </w:rPr>
      </w:pPr>
      <w:r>
        <w:rPr>
          <w:i/>
          <w:iCs/>
          <w:sz w:val="27"/>
          <w:szCs w:val="27"/>
          <w:lang w:val="tt-RU"/>
        </w:rPr>
        <w:lastRenderedPageBreak/>
        <w:t>7.</w:t>
      </w:r>
      <w:r w:rsidRPr="004C32F7">
        <w:rPr>
          <w:sz w:val="27"/>
          <w:szCs w:val="27"/>
          <w:lang w:val="tt-RU"/>
        </w:rPr>
        <w:t> </w:t>
      </w:r>
      <w:r>
        <w:rPr>
          <w:sz w:val="27"/>
          <w:szCs w:val="27"/>
          <w:lang w:val="tt-RU"/>
        </w:rPr>
        <w:t>Йомгаклау. Рәхмәт хатлары тапшыру.</w:t>
      </w:r>
    </w:p>
    <w:p w:rsidR="004C32F7" w:rsidRPr="004C32F7" w:rsidRDefault="004C32F7" w:rsidP="00AE7EBD">
      <w:pPr>
        <w:pStyle w:val="a3"/>
        <w:spacing w:line="249" w:lineRule="atLeast"/>
        <w:ind w:left="23" w:firstLine="363"/>
        <w:jc w:val="both"/>
        <w:rPr>
          <w:lang w:val="tt-RU"/>
        </w:rPr>
      </w:pPr>
      <w:r>
        <w:rPr>
          <w:i/>
          <w:iCs/>
          <w:sz w:val="27"/>
          <w:szCs w:val="27"/>
          <w:lang w:val="tt-RU"/>
        </w:rPr>
        <w:t>8. </w:t>
      </w:r>
      <w:r>
        <w:rPr>
          <w:sz w:val="27"/>
          <w:szCs w:val="27"/>
          <w:lang w:val="tt-RU"/>
        </w:rPr>
        <w:t>Күргәзмә белән танышу.</w:t>
      </w:r>
    </w:p>
    <w:p w:rsidR="004C32F7" w:rsidRPr="004C32F7" w:rsidRDefault="00AE7EBD" w:rsidP="00AE7EBD">
      <w:pPr>
        <w:pStyle w:val="a3"/>
        <w:spacing w:after="0"/>
        <w:ind w:left="23" w:right="23"/>
        <w:jc w:val="both"/>
        <w:rPr>
          <w:lang w:val="tt-RU"/>
        </w:rPr>
      </w:pPr>
      <w:r>
        <w:rPr>
          <w:i/>
          <w:iCs/>
          <w:sz w:val="27"/>
          <w:szCs w:val="27"/>
          <w:lang w:val="tt-RU"/>
        </w:rPr>
        <w:t xml:space="preserve">     </w:t>
      </w:r>
      <w:r w:rsidR="004C32F7">
        <w:rPr>
          <w:i/>
          <w:iCs/>
          <w:sz w:val="27"/>
          <w:szCs w:val="27"/>
          <w:lang w:val="tt-RU"/>
        </w:rPr>
        <w:t>9.  </w:t>
      </w:r>
      <w:r w:rsidR="004C32F7">
        <w:rPr>
          <w:sz w:val="27"/>
          <w:szCs w:val="27"/>
          <w:lang w:val="tt-RU"/>
        </w:rPr>
        <w:t>Җыелышның карары. “Тәрбияле бала үстерү серләре ” кулланмаларын тарату.</w:t>
      </w:r>
    </w:p>
    <w:p w:rsidR="004C32F7" w:rsidRPr="00AE7EBD" w:rsidRDefault="004C32F7" w:rsidP="00AE7EBD">
      <w:pPr>
        <w:pStyle w:val="a3"/>
        <w:spacing w:line="249" w:lineRule="atLeast"/>
        <w:ind w:left="2540"/>
        <w:jc w:val="both"/>
        <w:rPr>
          <w:b/>
          <w:lang w:val="tt-RU"/>
        </w:rPr>
      </w:pPr>
      <w:r w:rsidRPr="00AE7EBD">
        <w:rPr>
          <w:b/>
          <w:sz w:val="27"/>
          <w:szCs w:val="27"/>
          <w:lang w:val="tt-RU"/>
        </w:rPr>
        <w:t>Җыелыш барышы</w:t>
      </w:r>
    </w:p>
    <w:p w:rsidR="004C32F7" w:rsidRPr="00AE7EBD" w:rsidRDefault="004C32F7" w:rsidP="00AE7EBD">
      <w:pPr>
        <w:pStyle w:val="a3"/>
        <w:spacing w:line="249" w:lineRule="atLeast"/>
        <w:ind w:left="23" w:firstLine="363"/>
        <w:jc w:val="both"/>
        <w:rPr>
          <w:b/>
          <w:lang w:val="tt-RU"/>
        </w:rPr>
      </w:pPr>
      <w:r w:rsidRPr="00AE7EBD">
        <w:rPr>
          <w:b/>
          <w:i/>
          <w:iCs/>
          <w:sz w:val="27"/>
          <w:szCs w:val="27"/>
          <w:lang w:val="tt-RU"/>
        </w:rPr>
        <w:t>1. </w:t>
      </w:r>
      <w:r w:rsidRPr="00AE7EBD">
        <w:rPr>
          <w:b/>
          <w:sz w:val="27"/>
          <w:szCs w:val="27"/>
          <w:lang w:val="tt-RU"/>
        </w:rPr>
        <w:t>Укытучының кереш сүзе.</w:t>
      </w:r>
    </w:p>
    <w:p w:rsidR="004C32F7" w:rsidRDefault="00AE7EBD" w:rsidP="00AE7EBD">
      <w:pPr>
        <w:pStyle w:val="a3"/>
        <w:spacing w:after="0"/>
        <w:ind w:left="23" w:right="23"/>
        <w:jc w:val="both"/>
        <w:rPr>
          <w:lang w:val="tt-RU"/>
        </w:rPr>
      </w:pPr>
      <w:r>
        <w:rPr>
          <w:sz w:val="27"/>
          <w:szCs w:val="27"/>
          <w:lang w:val="tt-RU"/>
        </w:rPr>
        <w:t xml:space="preserve">  </w:t>
      </w:r>
      <w:r w:rsidR="004C32F7">
        <w:rPr>
          <w:sz w:val="27"/>
          <w:szCs w:val="27"/>
          <w:lang w:val="tt-RU"/>
        </w:rPr>
        <w:t>Кешеләрнең эчке тәрбиясен акча белән бәяләп, үлчәүгә салып үлчәп булмый. Аның тәрбиясе кылган гамәлләрендә, эшләгән эшләрендә күренә.</w:t>
      </w:r>
    </w:p>
    <w:p w:rsidR="004C32F7" w:rsidRDefault="00AE7EBD" w:rsidP="00AE7EBD">
      <w:pPr>
        <w:pStyle w:val="a3"/>
        <w:spacing w:after="0"/>
        <w:ind w:left="23" w:right="23"/>
        <w:jc w:val="both"/>
        <w:rPr>
          <w:lang w:val="tt-RU"/>
        </w:rPr>
      </w:pPr>
      <w:r>
        <w:rPr>
          <w:sz w:val="27"/>
          <w:szCs w:val="27"/>
          <w:lang w:val="tt-RU"/>
        </w:rPr>
        <w:t xml:space="preserve">  </w:t>
      </w:r>
      <w:r w:rsidR="004C32F7">
        <w:rPr>
          <w:sz w:val="27"/>
          <w:szCs w:val="27"/>
          <w:lang w:val="tt-RU"/>
        </w:rPr>
        <w:t>Кешенең үз-үзен тоту кагыйдәләре озак еллар дәвамында барлыкка килгән. Элек-электән кешенең сөйләме, үз-үзен тотышы, аралаша, матур итеп киенә белүе һәм башка безнең күзлектән караганда әһәмиятле тоелмаган бик күп нәрсәләр (чөнки боларны шәхси эш дип уйларга да мөмкин) аның тәрбия дәрәҗәсен күрсәткән. Тәрбиялелек кагыйдәләрен үтәүнең кайбер нормаларын 200—300 ел элек канунга тиңләгәннәр, аны үтәмәгән кешеләрне җәзага тартканнар. Петр I тарафыннан чыгарылган яшәү кагыйдәләре турындагы канунда: “Беркем дә башын аска иеп, кешеләргә кырын карап йөрергә тиеш түгел...”, - диелгән.</w:t>
      </w:r>
    </w:p>
    <w:p w:rsidR="004C32F7" w:rsidRDefault="004C32F7" w:rsidP="00AE7EBD">
      <w:pPr>
        <w:pStyle w:val="a3"/>
        <w:spacing w:line="249" w:lineRule="atLeast"/>
        <w:ind w:left="23" w:firstLine="363"/>
        <w:jc w:val="both"/>
        <w:rPr>
          <w:lang w:val="tt-RU"/>
        </w:rPr>
      </w:pPr>
      <w:r>
        <w:rPr>
          <w:sz w:val="27"/>
          <w:szCs w:val="27"/>
          <w:lang w:val="tt-RU"/>
        </w:rPr>
        <w:t>Хәерле кич, хөрмәтле әти-әниләр! (Әкрен генә көй яңгырый.)</w:t>
      </w:r>
    </w:p>
    <w:p w:rsidR="004C32F7" w:rsidRDefault="00AE7EBD" w:rsidP="00AE7EBD">
      <w:pPr>
        <w:pStyle w:val="a3"/>
        <w:spacing w:after="0"/>
        <w:ind w:left="23" w:right="23"/>
        <w:jc w:val="both"/>
        <w:rPr>
          <w:lang w:val="tt-RU"/>
        </w:rPr>
      </w:pPr>
      <w:r>
        <w:rPr>
          <w:sz w:val="27"/>
          <w:szCs w:val="27"/>
          <w:lang w:val="tt-RU"/>
        </w:rPr>
        <w:t xml:space="preserve">  </w:t>
      </w:r>
      <w:r w:rsidR="004C32F7">
        <w:rPr>
          <w:sz w:val="27"/>
          <w:szCs w:val="27"/>
          <w:lang w:val="tt-RU"/>
        </w:rPr>
        <w:t>Бүген без барыбыз өчен дә мөһим булган тәрбия темасына сөйләшүгә жыелдык. Баланы ничек тәрбияләргә? Кешеләр белән аралашканда үзеңне ничек дөрес тотарга, җәмгыятьтә үз урыныңны ничек табарга? Үзебезне борчыган шушы сорауларга бергәләп җавап эзләрбез.</w:t>
      </w:r>
    </w:p>
    <w:p w:rsidR="004C32F7" w:rsidRPr="00AE7EBD" w:rsidRDefault="004C32F7" w:rsidP="00AE7EBD">
      <w:pPr>
        <w:pStyle w:val="a3"/>
        <w:spacing w:line="249" w:lineRule="atLeast"/>
        <w:ind w:left="23" w:firstLine="363"/>
        <w:jc w:val="both"/>
        <w:rPr>
          <w:b/>
          <w:lang w:val="tt-RU"/>
        </w:rPr>
      </w:pPr>
      <w:r w:rsidRPr="00AE7EBD">
        <w:rPr>
          <w:b/>
          <w:i/>
          <w:iCs/>
          <w:sz w:val="27"/>
          <w:szCs w:val="27"/>
          <w:lang w:val="tt-RU"/>
        </w:rPr>
        <w:t>2.</w:t>
      </w:r>
      <w:r w:rsidR="00AE7EBD">
        <w:rPr>
          <w:b/>
          <w:i/>
          <w:iCs/>
          <w:sz w:val="27"/>
          <w:szCs w:val="27"/>
          <w:lang w:val="tt-RU"/>
        </w:rPr>
        <w:t xml:space="preserve"> </w:t>
      </w:r>
      <w:r w:rsidRPr="00AE7EBD">
        <w:rPr>
          <w:b/>
          <w:sz w:val="27"/>
          <w:szCs w:val="27"/>
          <w:lang w:val="tt-RU"/>
        </w:rPr>
        <w:t>“Безнең балалар нинди? ” Әңгәмәдән өзек.</w:t>
      </w:r>
    </w:p>
    <w:p w:rsidR="004C32F7" w:rsidRDefault="004C32F7" w:rsidP="00AE7EBD">
      <w:pPr>
        <w:pStyle w:val="a3"/>
        <w:spacing w:after="0"/>
        <w:ind w:left="23" w:right="23"/>
        <w:jc w:val="both"/>
        <w:rPr>
          <w:lang w:val="tt-RU"/>
        </w:rPr>
      </w:pPr>
      <w:r>
        <w:rPr>
          <w:sz w:val="27"/>
          <w:szCs w:val="27"/>
          <w:lang w:val="tt-RU"/>
        </w:rPr>
        <w:t>Әти-әниләр игътибарына магнитофон язмасында укытучының балалар белән әңгәмәсе тәкъдим ителә. Укытучы балаларга түбәндәге сорауларны бирә:</w:t>
      </w:r>
    </w:p>
    <w:p w:rsidR="004C32F7" w:rsidRPr="004C32F7" w:rsidRDefault="004C32F7" w:rsidP="00AE7EBD">
      <w:pPr>
        <w:pStyle w:val="a3"/>
        <w:spacing w:line="249" w:lineRule="atLeast"/>
        <w:ind w:left="23" w:firstLine="363"/>
        <w:jc w:val="both"/>
        <w:rPr>
          <w:lang w:val="tt-RU"/>
        </w:rPr>
      </w:pPr>
      <w:r>
        <w:rPr>
          <w:sz w:val="27"/>
          <w:szCs w:val="27"/>
          <w:lang w:val="tt-RU"/>
        </w:rPr>
        <w:t>^</w:t>
      </w:r>
      <w:r w:rsidRPr="004C32F7">
        <w:rPr>
          <w:sz w:val="27"/>
          <w:szCs w:val="27"/>
          <w:lang w:val="tt-RU"/>
        </w:rPr>
        <w:t xml:space="preserve"> </w:t>
      </w:r>
      <w:r>
        <w:rPr>
          <w:sz w:val="27"/>
          <w:szCs w:val="27"/>
          <w:lang w:val="tt-RU"/>
        </w:rPr>
        <w:t>Балалар, сез нинди матур сүзләр беләсез?</w:t>
      </w:r>
    </w:p>
    <w:p w:rsidR="004C32F7" w:rsidRDefault="004C32F7" w:rsidP="00AE7EBD">
      <w:pPr>
        <w:pStyle w:val="a3"/>
        <w:spacing w:line="249" w:lineRule="atLeast"/>
        <w:ind w:left="23" w:firstLine="363"/>
        <w:jc w:val="both"/>
      </w:pPr>
      <w:r>
        <w:rPr>
          <w:sz w:val="27"/>
          <w:szCs w:val="27"/>
          <w:lang w:val="tt-RU"/>
        </w:rPr>
        <w:t>^</w:t>
      </w:r>
      <w:r>
        <w:rPr>
          <w:sz w:val="27"/>
          <w:szCs w:val="27"/>
        </w:rPr>
        <w:t xml:space="preserve"> </w:t>
      </w:r>
      <w:r>
        <w:rPr>
          <w:sz w:val="27"/>
          <w:szCs w:val="27"/>
          <w:lang w:val="tt-RU"/>
        </w:rPr>
        <w:t>Ни өчен аларны тылсымлы диләр?</w:t>
      </w:r>
    </w:p>
    <w:p w:rsidR="004C32F7" w:rsidRPr="004C32F7" w:rsidRDefault="00AE7EBD" w:rsidP="00AE7EBD">
      <w:pPr>
        <w:pStyle w:val="a3"/>
        <w:spacing w:after="0"/>
        <w:ind w:left="23" w:right="23"/>
        <w:jc w:val="both"/>
        <w:rPr>
          <w:lang w:val="tt-RU"/>
        </w:rPr>
      </w:pPr>
      <w:r>
        <w:rPr>
          <w:sz w:val="27"/>
          <w:szCs w:val="27"/>
          <w:lang w:val="tt-RU"/>
        </w:rPr>
        <w:t xml:space="preserve">     </w:t>
      </w:r>
      <w:r w:rsidR="004C32F7">
        <w:rPr>
          <w:sz w:val="27"/>
          <w:szCs w:val="27"/>
          <w:lang w:val="tt-RU"/>
        </w:rPr>
        <w:t>^</w:t>
      </w:r>
      <w:r w:rsidR="004C32F7" w:rsidRPr="0085061E">
        <w:rPr>
          <w:sz w:val="27"/>
          <w:szCs w:val="27"/>
          <w:lang w:val="tt-RU"/>
        </w:rPr>
        <w:t xml:space="preserve"> </w:t>
      </w:r>
      <w:r w:rsidR="004C32F7">
        <w:rPr>
          <w:sz w:val="27"/>
          <w:szCs w:val="27"/>
          <w:lang w:val="tt-RU"/>
        </w:rPr>
        <w:t>Сезгә тылсымлы сүзләр әйтәләрме? Аларны ишетү рәхәтме? Аларны күбрәк кемнән ишетәсез?</w:t>
      </w:r>
    </w:p>
    <w:p w:rsidR="004C32F7" w:rsidRPr="004C32F7" w:rsidRDefault="004C32F7" w:rsidP="00AE7EBD">
      <w:pPr>
        <w:pStyle w:val="a3"/>
        <w:spacing w:line="249" w:lineRule="atLeast"/>
        <w:ind w:left="23" w:firstLine="363"/>
        <w:jc w:val="both"/>
        <w:rPr>
          <w:lang w:val="tt-RU"/>
        </w:rPr>
      </w:pPr>
      <w:r>
        <w:rPr>
          <w:sz w:val="27"/>
          <w:szCs w:val="27"/>
          <w:lang w:val="tt-RU"/>
        </w:rPr>
        <w:t>^</w:t>
      </w:r>
      <w:r w:rsidRPr="004C32F7">
        <w:rPr>
          <w:sz w:val="27"/>
          <w:szCs w:val="27"/>
          <w:lang w:val="tt-RU"/>
        </w:rPr>
        <w:t xml:space="preserve"> </w:t>
      </w:r>
      <w:r>
        <w:rPr>
          <w:sz w:val="27"/>
          <w:szCs w:val="27"/>
          <w:lang w:val="tt-RU"/>
        </w:rPr>
        <w:t>Үзегез дә тылсымлы сүзләр әйтәсезме? Кемнәргә?</w:t>
      </w:r>
    </w:p>
    <w:p w:rsidR="004C32F7" w:rsidRPr="004C32F7" w:rsidRDefault="004C32F7" w:rsidP="00AE7EBD">
      <w:pPr>
        <w:pStyle w:val="a3"/>
        <w:spacing w:line="249" w:lineRule="atLeast"/>
        <w:ind w:left="23" w:firstLine="363"/>
        <w:jc w:val="both"/>
        <w:rPr>
          <w:lang w:val="tt-RU"/>
        </w:rPr>
      </w:pPr>
      <w:r>
        <w:rPr>
          <w:sz w:val="27"/>
          <w:szCs w:val="27"/>
          <w:lang w:val="tt-RU"/>
        </w:rPr>
        <w:t>^</w:t>
      </w:r>
      <w:r w:rsidRPr="004C32F7">
        <w:rPr>
          <w:sz w:val="27"/>
          <w:szCs w:val="27"/>
          <w:lang w:val="tt-RU"/>
        </w:rPr>
        <w:t xml:space="preserve"> </w:t>
      </w:r>
      <w:r>
        <w:rPr>
          <w:sz w:val="27"/>
          <w:szCs w:val="27"/>
          <w:lang w:val="tt-RU"/>
        </w:rPr>
        <w:t>Тылсымлы сүзләр әйтүче бала нинди була?</w:t>
      </w:r>
    </w:p>
    <w:p w:rsidR="004C32F7" w:rsidRPr="00AE7EBD" w:rsidRDefault="004C32F7" w:rsidP="00AE7EBD">
      <w:pPr>
        <w:pStyle w:val="a3"/>
        <w:spacing w:line="249" w:lineRule="atLeast"/>
        <w:ind w:left="23" w:firstLine="363"/>
        <w:jc w:val="both"/>
        <w:rPr>
          <w:b/>
          <w:lang w:val="tt-RU"/>
        </w:rPr>
      </w:pPr>
      <w:r w:rsidRPr="00AE7EBD">
        <w:rPr>
          <w:b/>
          <w:i/>
          <w:iCs/>
          <w:sz w:val="27"/>
          <w:szCs w:val="27"/>
          <w:lang w:val="tt-RU"/>
        </w:rPr>
        <w:t>3.</w:t>
      </w:r>
      <w:r w:rsidRPr="00AE7EBD">
        <w:rPr>
          <w:b/>
          <w:sz w:val="27"/>
          <w:szCs w:val="27"/>
          <w:lang w:val="tt-RU"/>
        </w:rPr>
        <w:t> Рольле уен. Мәктәп тормышыннан эпизодлар.</w:t>
      </w:r>
    </w:p>
    <w:p w:rsidR="004C32F7" w:rsidRDefault="004C32F7" w:rsidP="00AE7EBD">
      <w:pPr>
        <w:pStyle w:val="a3"/>
        <w:spacing w:after="0"/>
        <w:ind w:left="23" w:right="23"/>
        <w:jc w:val="both"/>
        <w:rPr>
          <w:lang w:val="tt-RU"/>
        </w:rPr>
      </w:pPr>
      <w:r>
        <w:rPr>
          <w:sz w:val="27"/>
          <w:szCs w:val="27"/>
          <w:lang w:val="tt-RU"/>
        </w:rPr>
        <w:lastRenderedPageBreak/>
        <w:t>(Күңелле көй яңгырый. Ата-аналар төркемнәргә бүленеп утыра. Укытучы барлык катнашучыларга “Исәнмесез!” дип әйтергә тәкъдим ясый.)</w:t>
      </w:r>
    </w:p>
    <w:p w:rsidR="004C32F7" w:rsidRDefault="00AE7EBD" w:rsidP="00AE7EBD">
      <w:pPr>
        <w:pStyle w:val="a3"/>
        <w:spacing w:after="0"/>
        <w:ind w:left="23" w:right="23"/>
        <w:jc w:val="both"/>
        <w:rPr>
          <w:lang w:val="tt-RU"/>
        </w:rPr>
      </w:pPr>
      <w:r>
        <w:rPr>
          <w:sz w:val="27"/>
          <w:szCs w:val="27"/>
          <w:lang w:val="tt-RU"/>
        </w:rPr>
        <w:t xml:space="preserve">   </w:t>
      </w:r>
      <w:r w:rsidR="004C32F7">
        <w:rPr>
          <w:sz w:val="27"/>
          <w:szCs w:val="27"/>
          <w:lang w:val="tt-RU"/>
        </w:rPr>
        <w:t>Хөрмәтле әти-әниләр, шушы ягымлы сүзне әйткәннән соң безнең барыбызга да көн яктырып, җылынып, матурланып киткән кебек тоелды. Без балаларыбызны да ягымлы сүзләрне ешрак кулланырга өйрәтергә тиешбез.</w:t>
      </w:r>
    </w:p>
    <w:p w:rsidR="004C32F7" w:rsidRPr="00AE7EBD" w:rsidRDefault="00AE7EBD" w:rsidP="00AE7EBD">
      <w:pPr>
        <w:pStyle w:val="a3"/>
        <w:spacing w:line="249" w:lineRule="atLeast"/>
        <w:jc w:val="both"/>
        <w:rPr>
          <w:i/>
          <w:lang w:val="tt-RU"/>
        </w:rPr>
      </w:pPr>
      <w:r w:rsidRPr="00AE7EBD">
        <w:rPr>
          <w:i/>
          <w:sz w:val="27"/>
          <w:szCs w:val="27"/>
          <w:lang w:val="tt-RU"/>
        </w:rPr>
        <w:t>1 </w:t>
      </w:r>
      <w:r w:rsidR="004C32F7" w:rsidRPr="00AE7EBD">
        <w:rPr>
          <w:i/>
          <w:sz w:val="27"/>
          <w:szCs w:val="27"/>
          <w:lang w:val="tt-RU"/>
        </w:rPr>
        <w:t>нче эпизод (1 нче төркем уйный).</w:t>
      </w:r>
    </w:p>
    <w:p w:rsidR="004C32F7" w:rsidRDefault="00AE7EBD" w:rsidP="00AE7EBD">
      <w:pPr>
        <w:pStyle w:val="a3"/>
        <w:spacing w:after="0"/>
        <w:ind w:left="23" w:right="23"/>
        <w:jc w:val="both"/>
      </w:pPr>
      <w:r>
        <w:rPr>
          <w:sz w:val="27"/>
          <w:szCs w:val="27"/>
          <w:lang w:val="tt-RU"/>
        </w:rPr>
        <w:t xml:space="preserve">  </w:t>
      </w:r>
      <w:r w:rsidR="004C32F7" w:rsidRPr="00AE7EBD">
        <w:rPr>
          <w:i/>
          <w:sz w:val="27"/>
          <w:szCs w:val="27"/>
          <w:lang w:val="tt-RU"/>
        </w:rPr>
        <w:t>Әни</w:t>
      </w:r>
      <w:r w:rsidR="004C32F7" w:rsidRPr="00AE7EBD">
        <w:rPr>
          <w:i/>
          <w:sz w:val="27"/>
          <w:szCs w:val="27"/>
        </w:rPr>
        <w:t xml:space="preserve"> </w:t>
      </w:r>
      <w:r w:rsidR="004C32F7" w:rsidRPr="00AE7EBD">
        <w:rPr>
          <w:i/>
          <w:sz w:val="27"/>
          <w:szCs w:val="27"/>
          <w:lang w:val="tt-RU"/>
        </w:rPr>
        <w:t>(укытучыга).</w:t>
      </w:r>
      <w:r w:rsidR="004C32F7">
        <w:rPr>
          <w:sz w:val="27"/>
          <w:szCs w:val="27"/>
          <w:lang w:val="tt-RU"/>
        </w:rPr>
        <w:t xml:space="preserve"> Исәнмесез, Галия Абдулловна! (Улына эндәшеп.)</w:t>
      </w:r>
      <w:r w:rsidR="004C32F7" w:rsidRPr="004C32F7">
        <w:rPr>
          <w:sz w:val="27"/>
          <w:szCs w:val="27"/>
          <w:lang w:val="tt-RU"/>
        </w:rPr>
        <w:t xml:space="preserve"> </w:t>
      </w:r>
      <w:r w:rsidR="004C32F7">
        <w:rPr>
          <w:sz w:val="27"/>
          <w:szCs w:val="27"/>
          <w:lang w:val="tt-RU"/>
        </w:rPr>
        <w:t>Марат, ә син нишләп исәнләшмисең, хәзер үк исәнмесез дип әйт! Мин көтәм. (Марат эндәшми.) Кемгә охшап шундый үзсүзле булдың соң син? Мине оятка калдырасың бит! Ничек өйрәтергә инде бу баланы?</w:t>
      </w:r>
    </w:p>
    <w:p w:rsidR="004C32F7" w:rsidRPr="004C32F7" w:rsidRDefault="00AE7EBD" w:rsidP="00AE7EBD">
      <w:pPr>
        <w:pStyle w:val="a3"/>
        <w:spacing w:after="0"/>
        <w:ind w:left="23" w:right="23"/>
        <w:jc w:val="both"/>
        <w:rPr>
          <w:lang w:val="tt-RU"/>
        </w:rPr>
      </w:pPr>
      <w:r>
        <w:rPr>
          <w:sz w:val="27"/>
          <w:szCs w:val="27"/>
          <w:lang w:val="tt-RU"/>
        </w:rPr>
        <w:t xml:space="preserve">  </w:t>
      </w:r>
      <w:r w:rsidR="004C32F7" w:rsidRPr="00AE7EBD">
        <w:rPr>
          <w:i/>
          <w:sz w:val="27"/>
          <w:szCs w:val="27"/>
          <w:lang w:val="tt-RU"/>
        </w:rPr>
        <w:t>Укытучы.</w:t>
      </w:r>
      <w:r w:rsidR="004C32F7" w:rsidRPr="00AE7EBD">
        <w:rPr>
          <w:i/>
          <w:sz w:val="27"/>
          <w:szCs w:val="27"/>
        </w:rPr>
        <w:t xml:space="preserve"> </w:t>
      </w:r>
      <w:r w:rsidR="004C32F7" w:rsidRPr="00AE7EBD">
        <w:rPr>
          <w:i/>
          <w:sz w:val="27"/>
          <w:szCs w:val="27"/>
          <w:lang w:val="tt-RU"/>
        </w:rPr>
        <w:t>(2 нче төркемгә мөрәҗәгать итә).</w:t>
      </w:r>
      <w:r w:rsidR="004C32F7">
        <w:rPr>
          <w:sz w:val="27"/>
          <w:szCs w:val="27"/>
          <w:lang w:val="tt-RU"/>
        </w:rPr>
        <w:t xml:space="preserve"> Әни кеше дөрес эшләдеме? Сез аңа нинди киңәшләр бирер идегез? Үзегез бу хәлдә нишләр идегез? Сезнең төркем моны төзәтеп уйнап күрсәтергә тиеш. (Төркемнәр күп булса, һәрберсе үз вариантын тәкъдим итә.)</w:t>
      </w:r>
    </w:p>
    <w:p w:rsidR="004C32F7" w:rsidRPr="00AE7EBD" w:rsidRDefault="004C32F7" w:rsidP="00AE7EBD">
      <w:pPr>
        <w:pStyle w:val="a3"/>
        <w:jc w:val="both"/>
        <w:rPr>
          <w:i/>
        </w:rPr>
      </w:pPr>
      <w:r w:rsidRPr="00AE7EBD">
        <w:rPr>
          <w:i/>
          <w:lang w:val="tt-RU"/>
        </w:rPr>
        <w:t> </w:t>
      </w:r>
      <w:r w:rsidR="00AE7EBD" w:rsidRPr="00AE7EBD">
        <w:rPr>
          <w:i/>
          <w:sz w:val="27"/>
          <w:szCs w:val="27"/>
          <w:lang w:val="tt-RU"/>
        </w:rPr>
        <w:t>2 </w:t>
      </w:r>
      <w:r w:rsidRPr="00AE7EBD">
        <w:rPr>
          <w:i/>
          <w:sz w:val="27"/>
          <w:szCs w:val="27"/>
          <w:lang w:val="tt-RU"/>
        </w:rPr>
        <w:t>нче эпизод (2 нче төркем уйный).</w:t>
      </w:r>
    </w:p>
    <w:p w:rsidR="004C32F7" w:rsidRDefault="004C32F7" w:rsidP="00AE7EBD">
      <w:pPr>
        <w:pStyle w:val="a3"/>
        <w:spacing w:after="0"/>
        <w:ind w:left="23" w:right="567"/>
        <w:jc w:val="both"/>
      </w:pPr>
      <w:r>
        <w:rPr>
          <w:color w:val="000000"/>
          <w:sz w:val="27"/>
          <w:szCs w:val="27"/>
          <w:lang w:val="tt-RU"/>
        </w:rPr>
        <w:t>1 </w:t>
      </w:r>
      <w:r>
        <w:rPr>
          <w:sz w:val="27"/>
          <w:szCs w:val="27"/>
          <w:lang w:val="tt-RU"/>
        </w:rPr>
        <w:t>нче әни.</w:t>
      </w:r>
      <w:r>
        <w:rPr>
          <w:sz w:val="27"/>
          <w:szCs w:val="27"/>
        </w:rPr>
        <w:t xml:space="preserve"> </w:t>
      </w:r>
      <w:r>
        <w:rPr>
          <w:sz w:val="27"/>
          <w:szCs w:val="27"/>
          <w:lang w:val="tt-RU"/>
        </w:rPr>
        <w:t>Исәнме, хәлләрең ничек?</w:t>
      </w:r>
    </w:p>
    <w:p w:rsidR="004C32F7" w:rsidRDefault="004C32F7" w:rsidP="00AE7EBD">
      <w:pPr>
        <w:pStyle w:val="a3"/>
        <w:spacing w:after="0"/>
        <w:ind w:left="23" w:right="567"/>
        <w:jc w:val="both"/>
      </w:pPr>
      <w:r>
        <w:rPr>
          <w:color w:val="000000"/>
          <w:sz w:val="27"/>
          <w:szCs w:val="27"/>
          <w:lang w:val="tt-RU"/>
        </w:rPr>
        <w:t>2</w:t>
      </w:r>
      <w:r>
        <w:rPr>
          <w:sz w:val="27"/>
          <w:szCs w:val="27"/>
        </w:rPr>
        <w:t> </w:t>
      </w:r>
      <w:r>
        <w:rPr>
          <w:sz w:val="27"/>
          <w:szCs w:val="27"/>
          <w:lang w:val="tt-RU"/>
        </w:rPr>
        <w:t>нче әни.</w:t>
      </w:r>
      <w:r>
        <w:rPr>
          <w:sz w:val="27"/>
          <w:szCs w:val="27"/>
        </w:rPr>
        <w:t xml:space="preserve"> </w:t>
      </w:r>
      <w:r>
        <w:rPr>
          <w:sz w:val="27"/>
          <w:szCs w:val="27"/>
          <w:lang w:val="tt-RU"/>
        </w:rPr>
        <w:t>Әйбәт. Син ашыкмыйсыңмы?</w:t>
      </w:r>
    </w:p>
    <w:p w:rsidR="004C32F7" w:rsidRDefault="004C32F7" w:rsidP="00AE7EBD">
      <w:pPr>
        <w:pStyle w:val="a3"/>
        <w:spacing w:after="0"/>
        <w:ind w:left="23" w:right="567"/>
        <w:jc w:val="both"/>
      </w:pPr>
      <w:r>
        <w:rPr>
          <w:sz w:val="27"/>
          <w:szCs w:val="27"/>
          <w:lang w:val="tt-RU"/>
        </w:rPr>
        <w:t>1 нче әни.</w:t>
      </w:r>
      <w:r>
        <w:rPr>
          <w:sz w:val="27"/>
          <w:szCs w:val="27"/>
        </w:rPr>
        <w:t xml:space="preserve"> </w:t>
      </w:r>
      <w:r>
        <w:rPr>
          <w:sz w:val="27"/>
          <w:szCs w:val="27"/>
          <w:lang w:val="tt-RU"/>
        </w:rPr>
        <w:t>Юк, кая ашыгырга, мин бала белән саф һавада йөрим, кибетләргә керәм.</w:t>
      </w:r>
    </w:p>
    <w:p w:rsidR="004C32F7" w:rsidRDefault="004C32F7" w:rsidP="00AE7EBD">
      <w:pPr>
        <w:pStyle w:val="a3"/>
        <w:spacing w:after="0"/>
        <w:ind w:left="23" w:right="567"/>
        <w:jc w:val="both"/>
      </w:pPr>
      <w:r>
        <w:rPr>
          <w:sz w:val="27"/>
          <w:szCs w:val="27"/>
          <w:lang w:val="tt-RU"/>
        </w:rPr>
        <w:t>Бала (әнисенең итәгеннән тартып).</w:t>
      </w:r>
      <w:r>
        <w:rPr>
          <w:sz w:val="27"/>
          <w:szCs w:val="27"/>
        </w:rPr>
        <w:t xml:space="preserve"> </w:t>
      </w:r>
      <w:r>
        <w:rPr>
          <w:sz w:val="27"/>
          <w:szCs w:val="27"/>
          <w:lang w:val="tt-RU"/>
        </w:rPr>
        <w:t>Әни, кара әле, теге малайның нинди пистолеты бар, миңа да шундыйны ал әле.</w:t>
      </w:r>
    </w:p>
    <w:p w:rsidR="004C32F7" w:rsidRPr="004C32F7" w:rsidRDefault="004C32F7" w:rsidP="00AE7EBD">
      <w:pPr>
        <w:pStyle w:val="a3"/>
        <w:spacing w:after="0"/>
        <w:ind w:left="23" w:right="567"/>
        <w:jc w:val="both"/>
        <w:rPr>
          <w:lang w:val="tt-RU"/>
        </w:rPr>
      </w:pPr>
      <w:r>
        <w:rPr>
          <w:sz w:val="27"/>
          <w:szCs w:val="27"/>
          <w:lang w:val="tt-RU"/>
        </w:rPr>
        <w:t>1 нче әни.</w:t>
      </w:r>
      <w:r>
        <w:rPr>
          <w:sz w:val="27"/>
          <w:szCs w:val="27"/>
        </w:rPr>
        <w:t xml:space="preserve"> </w:t>
      </w:r>
      <w:r>
        <w:rPr>
          <w:sz w:val="27"/>
          <w:szCs w:val="27"/>
          <w:lang w:val="tt-RU"/>
        </w:rPr>
        <w:t>Олылар сөйләшкәндә тыгылма! (Әңгәмәдәше белән сөйләшүен дәвам итә.)</w:t>
      </w:r>
    </w:p>
    <w:p w:rsidR="004C32F7" w:rsidRDefault="004C32F7" w:rsidP="00AE7EBD">
      <w:pPr>
        <w:pStyle w:val="a3"/>
        <w:spacing w:after="0"/>
        <w:ind w:left="23" w:right="567"/>
        <w:jc w:val="both"/>
      </w:pPr>
      <w:r>
        <w:rPr>
          <w:sz w:val="27"/>
          <w:szCs w:val="27"/>
          <w:lang w:val="tt-RU"/>
        </w:rPr>
        <w:t>Бала.</w:t>
      </w:r>
      <w:r>
        <w:rPr>
          <w:sz w:val="27"/>
          <w:szCs w:val="27"/>
        </w:rPr>
        <w:t xml:space="preserve"> </w:t>
      </w:r>
      <w:r>
        <w:rPr>
          <w:sz w:val="27"/>
          <w:szCs w:val="27"/>
          <w:lang w:val="tt-RU"/>
        </w:rPr>
        <w:t>Миңа шундый пистолет кирәк, әйт инде, аласыңмы?</w:t>
      </w:r>
    </w:p>
    <w:p w:rsidR="004C32F7" w:rsidRPr="004C32F7" w:rsidRDefault="00AE7EBD" w:rsidP="00AE7EBD">
      <w:pPr>
        <w:pStyle w:val="a3"/>
        <w:spacing w:after="0"/>
        <w:ind w:left="23" w:right="567"/>
        <w:jc w:val="both"/>
        <w:rPr>
          <w:lang w:val="tt-RU"/>
        </w:rPr>
      </w:pPr>
      <w:r>
        <w:rPr>
          <w:sz w:val="27"/>
          <w:szCs w:val="27"/>
          <w:lang w:val="tt-RU"/>
        </w:rPr>
        <w:t xml:space="preserve">1 </w:t>
      </w:r>
      <w:r w:rsidR="004C32F7">
        <w:rPr>
          <w:sz w:val="27"/>
          <w:szCs w:val="27"/>
          <w:lang w:val="tt-RU"/>
        </w:rPr>
        <w:t>нче әни.</w:t>
      </w:r>
      <w:r w:rsidR="004C32F7">
        <w:rPr>
          <w:sz w:val="27"/>
          <w:szCs w:val="27"/>
        </w:rPr>
        <w:t xml:space="preserve"> </w:t>
      </w:r>
      <w:r w:rsidR="004C32F7">
        <w:rPr>
          <w:sz w:val="27"/>
          <w:szCs w:val="27"/>
          <w:lang w:val="tt-RU"/>
        </w:rPr>
        <w:t>Кит янымнан, күрмисеңмени сөйләшәм бит, туйдырдың инде. (Әңгәмәдәшенә) Кешеләрнең балалары бала төсле, безнеке бер минут та басып тора алмый, сөйләшергә бирми.</w:t>
      </w:r>
    </w:p>
    <w:p w:rsidR="004C32F7" w:rsidRPr="004C32F7" w:rsidRDefault="004C32F7" w:rsidP="00AE7EBD">
      <w:pPr>
        <w:pStyle w:val="a3"/>
        <w:spacing w:after="0"/>
        <w:ind w:left="23" w:right="567"/>
        <w:jc w:val="both"/>
        <w:rPr>
          <w:lang w:val="tt-RU"/>
        </w:rPr>
      </w:pPr>
      <w:r>
        <w:rPr>
          <w:sz w:val="27"/>
          <w:szCs w:val="27"/>
          <w:lang w:val="tt-RU"/>
        </w:rPr>
        <w:t>Укытучы.</w:t>
      </w:r>
      <w:r w:rsidRPr="004C32F7">
        <w:rPr>
          <w:sz w:val="27"/>
          <w:szCs w:val="27"/>
          <w:lang w:val="tt-RU"/>
        </w:rPr>
        <w:t xml:space="preserve"> </w:t>
      </w:r>
      <w:r>
        <w:rPr>
          <w:sz w:val="27"/>
          <w:szCs w:val="27"/>
          <w:lang w:val="tt-RU"/>
        </w:rPr>
        <w:t>Әни нинди хата җибәрде? Балагыз сөйләшүне бүлдергәндә, сез нәрсә эшлисез? (Төркемдә фикер алышу, эпизодны төзәтеп уйнап күрсәту.)</w:t>
      </w:r>
    </w:p>
    <w:p w:rsidR="004C32F7" w:rsidRPr="00AE7EBD" w:rsidRDefault="00AE7EBD" w:rsidP="00AE7EBD">
      <w:pPr>
        <w:pStyle w:val="a3"/>
        <w:spacing w:after="0"/>
        <w:ind w:left="23" w:right="567"/>
        <w:jc w:val="both"/>
        <w:rPr>
          <w:b/>
          <w:lang w:val="tt-RU"/>
        </w:rPr>
      </w:pPr>
      <w:r w:rsidRPr="00AE7EBD">
        <w:rPr>
          <w:b/>
          <w:i/>
          <w:iCs/>
          <w:sz w:val="27"/>
          <w:szCs w:val="27"/>
          <w:lang w:val="tt-RU"/>
        </w:rPr>
        <w:t>4.</w:t>
      </w:r>
      <w:r w:rsidR="004C32F7" w:rsidRPr="00AE7EBD">
        <w:rPr>
          <w:b/>
          <w:i/>
          <w:iCs/>
          <w:sz w:val="27"/>
          <w:szCs w:val="27"/>
          <w:lang w:val="tt-RU"/>
        </w:rPr>
        <w:t xml:space="preserve"> </w:t>
      </w:r>
      <w:r w:rsidR="004C32F7" w:rsidRPr="00AE7EBD">
        <w:rPr>
          <w:b/>
          <w:sz w:val="27"/>
          <w:szCs w:val="27"/>
          <w:lang w:val="tt-RU"/>
        </w:rPr>
        <w:t>Балаларның тәртибен бәяләү.</w:t>
      </w:r>
    </w:p>
    <w:p w:rsidR="004C32F7" w:rsidRDefault="004C32F7" w:rsidP="00AE7EBD">
      <w:pPr>
        <w:pStyle w:val="a3"/>
        <w:spacing w:after="0"/>
        <w:ind w:left="23" w:right="567"/>
        <w:jc w:val="both"/>
        <w:rPr>
          <w:lang w:val="tt-RU"/>
        </w:rPr>
      </w:pPr>
      <w:r>
        <w:rPr>
          <w:sz w:val="27"/>
          <w:szCs w:val="27"/>
          <w:lang w:val="tt-RU"/>
        </w:rPr>
        <w:t>Әниләр өчен.</w:t>
      </w:r>
    </w:p>
    <w:p w:rsidR="004C32F7" w:rsidRDefault="00AE7EBD" w:rsidP="00AE7EBD">
      <w:pPr>
        <w:pStyle w:val="a3"/>
        <w:spacing w:after="0"/>
        <w:ind w:left="23" w:right="567"/>
        <w:jc w:val="both"/>
        <w:rPr>
          <w:lang w:val="tt-RU"/>
        </w:rPr>
      </w:pPr>
      <w:r>
        <w:rPr>
          <w:sz w:val="27"/>
          <w:szCs w:val="27"/>
          <w:lang w:val="tt-RU"/>
        </w:rPr>
        <w:lastRenderedPageBreak/>
        <w:t xml:space="preserve">  </w:t>
      </w:r>
      <w:r w:rsidR="004C32F7">
        <w:rPr>
          <w:sz w:val="27"/>
          <w:szCs w:val="27"/>
          <w:lang w:val="tt-RU"/>
        </w:rPr>
        <w:t>Фишкалар ярдәмендә балагызның тәртибенә бәя бирегез. Бала түбәндәге кагыйдәләрне төгәл үти икән - кызыл фишка, өлешчә генә үтәсә — сары фишка, бөтенләй үтәмәгән очракта зәңгәр фишка куела.</w:t>
      </w:r>
    </w:p>
    <w:p w:rsidR="004C32F7" w:rsidRPr="004C32F7" w:rsidRDefault="004C32F7" w:rsidP="00AE7EBD">
      <w:pPr>
        <w:pStyle w:val="a3"/>
        <w:spacing w:after="0"/>
        <w:ind w:left="23" w:right="567"/>
        <w:jc w:val="both"/>
        <w:rPr>
          <w:lang w:val="tt-RU"/>
        </w:rPr>
      </w:pPr>
      <w:r w:rsidRPr="004C32F7">
        <w:rPr>
          <w:color w:val="000000"/>
          <w:lang w:val="tt-RU"/>
        </w:rPr>
        <w:t>•  </w:t>
      </w:r>
      <w:r>
        <w:rPr>
          <w:sz w:val="27"/>
          <w:szCs w:val="27"/>
          <w:lang w:val="tt-RU"/>
        </w:rPr>
        <w:t>Бала кайчан кул юарга кирәклеген белә һәм бу кагыйдәне үти: сабынлап кулын юа, сөлгегә сөртенә.</w:t>
      </w:r>
    </w:p>
    <w:p w:rsidR="004C32F7" w:rsidRPr="004C32F7" w:rsidRDefault="004C32F7" w:rsidP="00AE7EBD">
      <w:pPr>
        <w:pStyle w:val="a3"/>
        <w:spacing w:after="0"/>
        <w:ind w:left="23" w:right="567"/>
        <w:jc w:val="both"/>
        <w:rPr>
          <w:lang w:val="tt-RU"/>
        </w:rPr>
      </w:pPr>
      <w:r w:rsidRPr="004C32F7">
        <w:rPr>
          <w:color w:val="000000"/>
          <w:lang w:val="tt-RU"/>
        </w:rPr>
        <w:t>•  </w:t>
      </w:r>
      <w:r>
        <w:rPr>
          <w:sz w:val="27"/>
          <w:szCs w:val="27"/>
          <w:lang w:val="tt-RU"/>
        </w:rPr>
        <w:t>Киемнәрен пөхтә итеп җыештырып куя.</w:t>
      </w:r>
    </w:p>
    <w:p w:rsidR="004C32F7" w:rsidRPr="004C32F7" w:rsidRDefault="004C32F7" w:rsidP="00AE7EBD">
      <w:pPr>
        <w:pStyle w:val="a3"/>
        <w:spacing w:after="0"/>
        <w:ind w:left="23" w:right="567"/>
        <w:jc w:val="both"/>
        <w:rPr>
          <w:lang w:val="tt-RU"/>
        </w:rPr>
      </w:pPr>
      <w:r w:rsidRPr="004C32F7">
        <w:rPr>
          <w:color w:val="000000"/>
          <w:lang w:val="tt-RU"/>
        </w:rPr>
        <w:t>• </w:t>
      </w:r>
      <w:r w:rsidRPr="004C32F7">
        <w:rPr>
          <w:lang w:val="tt-RU"/>
        </w:rPr>
        <w:t> </w:t>
      </w:r>
      <w:r>
        <w:rPr>
          <w:sz w:val="27"/>
          <w:szCs w:val="27"/>
          <w:lang w:val="tt-RU"/>
        </w:rPr>
        <w:t>Төчкергәндә, кулъяулык куллана, иснәгәндә, тавыш чыгармый.</w:t>
      </w:r>
    </w:p>
    <w:p w:rsidR="004C32F7" w:rsidRPr="004C32F7" w:rsidRDefault="004C32F7" w:rsidP="00AE7EBD">
      <w:pPr>
        <w:pStyle w:val="a3"/>
        <w:spacing w:after="0"/>
        <w:ind w:left="23" w:right="567"/>
        <w:jc w:val="both"/>
        <w:rPr>
          <w:lang w:val="tt-RU"/>
        </w:rPr>
      </w:pPr>
      <w:r w:rsidRPr="004C32F7">
        <w:rPr>
          <w:color w:val="000000"/>
          <w:lang w:val="tt-RU"/>
        </w:rPr>
        <w:t>•  </w:t>
      </w:r>
      <w:r>
        <w:rPr>
          <w:sz w:val="27"/>
          <w:szCs w:val="27"/>
          <w:lang w:val="tt-RU"/>
        </w:rPr>
        <w:t>Ярдәм сораганда, ягымлы сүзләр куллана, рәхмәт әйтергә онытмый.</w:t>
      </w:r>
    </w:p>
    <w:p w:rsidR="004C32F7" w:rsidRPr="004C32F7" w:rsidRDefault="004C32F7" w:rsidP="00AE7EBD">
      <w:pPr>
        <w:pStyle w:val="a3"/>
        <w:spacing w:after="0"/>
        <w:ind w:left="23" w:right="567"/>
        <w:jc w:val="both"/>
        <w:rPr>
          <w:lang w:val="tt-RU"/>
        </w:rPr>
      </w:pPr>
      <w:r w:rsidRPr="004C32F7">
        <w:rPr>
          <w:color w:val="000000"/>
          <w:lang w:val="tt-RU"/>
        </w:rPr>
        <w:t>•   </w:t>
      </w:r>
      <w:r>
        <w:rPr>
          <w:sz w:val="27"/>
          <w:szCs w:val="27"/>
          <w:lang w:val="tt-RU"/>
        </w:rPr>
        <w:t>Дөрес эшләмәгән очракта гафу үтенә белә, бу сүзне дөрес интонация белән әйтә.</w:t>
      </w:r>
    </w:p>
    <w:p w:rsidR="004C32F7" w:rsidRPr="004C32F7" w:rsidRDefault="004C32F7" w:rsidP="00AE7EBD">
      <w:pPr>
        <w:pStyle w:val="a3"/>
        <w:spacing w:after="0"/>
        <w:ind w:left="23" w:right="567"/>
        <w:jc w:val="both"/>
        <w:rPr>
          <w:lang w:val="tt-RU"/>
        </w:rPr>
      </w:pPr>
      <w:r w:rsidRPr="004C32F7">
        <w:rPr>
          <w:color w:val="000000"/>
          <w:lang w:val="tt-RU"/>
        </w:rPr>
        <w:t>•  </w:t>
      </w:r>
      <w:r w:rsidRPr="004C32F7">
        <w:rPr>
          <w:lang w:val="tt-RU"/>
        </w:rPr>
        <w:t> </w:t>
      </w:r>
      <w:r>
        <w:rPr>
          <w:sz w:val="27"/>
          <w:szCs w:val="27"/>
          <w:lang w:val="tt-RU"/>
        </w:rPr>
        <w:t>Тирә-юньдәгеләргә, әйберләргә бармагы белән төртеп күрсәтми.</w:t>
      </w:r>
    </w:p>
    <w:p w:rsidR="004C32F7" w:rsidRPr="004C32F7" w:rsidRDefault="004C32F7" w:rsidP="00AE7EBD">
      <w:pPr>
        <w:pStyle w:val="a3"/>
        <w:spacing w:after="0"/>
        <w:ind w:left="23" w:right="567"/>
        <w:jc w:val="both"/>
        <w:rPr>
          <w:lang w:val="tt-RU"/>
        </w:rPr>
      </w:pPr>
      <w:r w:rsidRPr="004C32F7">
        <w:rPr>
          <w:color w:val="000000"/>
          <w:lang w:val="tt-RU"/>
        </w:rPr>
        <w:t>•   </w:t>
      </w:r>
      <w:r>
        <w:rPr>
          <w:sz w:val="27"/>
          <w:szCs w:val="27"/>
          <w:lang w:val="tt-RU"/>
        </w:rPr>
        <w:t>Сөйләшүне бүлдерми, кирәк очракта кагыйдә буенча эндәшә.</w:t>
      </w:r>
    </w:p>
    <w:p w:rsidR="004C32F7" w:rsidRPr="004C32F7" w:rsidRDefault="004C32F7" w:rsidP="00AE7EBD">
      <w:pPr>
        <w:pStyle w:val="a3"/>
        <w:spacing w:after="0"/>
        <w:ind w:left="23" w:right="567"/>
        <w:jc w:val="both"/>
        <w:rPr>
          <w:lang w:val="tt-RU"/>
        </w:rPr>
      </w:pPr>
      <w:r w:rsidRPr="004C32F7">
        <w:rPr>
          <w:color w:val="000000"/>
          <w:lang w:val="tt-RU"/>
        </w:rPr>
        <w:t>• </w:t>
      </w:r>
      <w:r w:rsidRPr="004C32F7">
        <w:rPr>
          <w:lang w:val="tt-RU"/>
        </w:rPr>
        <w:t> </w:t>
      </w:r>
      <w:r>
        <w:rPr>
          <w:sz w:val="27"/>
          <w:szCs w:val="27"/>
          <w:lang w:val="tt-RU"/>
        </w:rPr>
        <w:t>Таныш кеше очраганда, ягымлы итеп исәнләшә, саубуллаша.</w:t>
      </w:r>
    </w:p>
    <w:p w:rsidR="004C32F7" w:rsidRPr="004C32F7" w:rsidRDefault="004C32F7" w:rsidP="00AE7EBD">
      <w:pPr>
        <w:pStyle w:val="a3"/>
        <w:spacing w:after="0"/>
        <w:ind w:left="23" w:right="567"/>
        <w:jc w:val="both"/>
        <w:rPr>
          <w:lang w:val="tt-RU"/>
        </w:rPr>
      </w:pPr>
      <w:r w:rsidRPr="004C32F7">
        <w:rPr>
          <w:color w:val="000000"/>
          <w:lang w:val="tt-RU"/>
        </w:rPr>
        <w:t>•  </w:t>
      </w:r>
      <w:r w:rsidRPr="004C32F7">
        <w:rPr>
          <w:lang w:val="tt-RU"/>
        </w:rPr>
        <w:t> </w:t>
      </w:r>
      <w:r>
        <w:rPr>
          <w:sz w:val="27"/>
          <w:szCs w:val="27"/>
          <w:lang w:val="tt-RU"/>
        </w:rPr>
        <w:t>Урамда, җәмәгать урыннарында чисталык һәм тәртип саклау кирәклеген, чүп-чар ташлау өчен, махсус урыннар барлыгын белә.</w:t>
      </w:r>
    </w:p>
    <w:p w:rsidR="004C32F7" w:rsidRPr="004C32F7" w:rsidRDefault="004C32F7" w:rsidP="00AE7EBD">
      <w:pPr>
        <w:pStyle w:val="a3"/>
        <w:spacing w:after="0"/>
        <w:ind w:left="23" w:right="567"/>
        <w:jc w:val="both"/>
        <w:rPr>
          <w:lang w:val="tt-RU"/>
        </w:rPr>
      </w:pPr>
      <w:r w:rsidRPr="004C32F7">
        <w:rPr>
          <w:color w:val="000000"/>
          <w:lang w:val="tt-RU"/>
        </w:rPr>
        <w:t>•  </w:t>
      </w:r>
      <w:r>
        <w:rPr>
          <w:sz w:val="27"/>
          <w:szCs w:val="27"/>
          <w:lang w:val="tt-RU"/>
        </w:rPr>
        <w:t>Транспортта олыларга урын бирә.</w:t>
      </w:r>
    </w:p>
    <w:p w:rsidR="004C32F7" w:rsidRDefault="004C32F7" w:rsidP="00AE7EBD">
      <w:pPr>
        <w:pStyle w:val="a3"/>
        <w:spacing w:after="0"/>
        <w:ind w:left="23" w:right="567"/>
        <w:jc w:val="both"/>
        <w:rPr>
          <w:lang w:val="tt-RU"/>
        </w:rPr>
      </w:pPr>
      <w:r>
        <w:rPr>
          <w:sz w:val="27"/>
          <w:szCs w:val="27"/>
          <w:lang w:val="tt-RU"/>
        </w:rPr>
        <w:t>Фишкалар куелып беткәч, үзнәтиҗә ясала.</w:t>
      </w:r>
    </w:p>
    <w:p w:rsidR="004C32F7" w:rsidRPr="00AE7EBD" w:rsidRDefault="004C32F7" w:rsidP="00AE7EBD">
      <w:pPr>
        <w:pStyle w:val="a3"/>
        <w:spacing w:after="0"/>
        <w:ind w:left="23" w:right="567"/>
        <w:jc w:val="both"/>
        <w:rPr>
          <w:i/>
          <w:lang w:val="tt-RU"/>
        </w:rPr>
      </w:pPr>
      <w:r w:rsidRPr="00AE7EBD">
        <w:rPr>
          <w:i/>
          <w:sz w:val="27"/>
          <w:szCs w:val="27"/>
          <w:lang w:val="tt-RU"/>
        </w:rPr>
        <w:t>Балалар өчен ситуация:</w:t>
      </w:r>
    </w:p>
    <w:p w:rsidR="004C32F7" w:rsidRDefault="00AE7EBD" w:rsidP="00AE7EBD">
      <w:pPr>
        <w:pStyle w:val="a3"/>
        <w:spacing w:after="0"/>
        <w:ind w:left="23" w:right="567"/>
        <w:jc w:val="both"/>
        <w:rPr>
          <w:lang w:val="tt-RU"/>
        </w:rPr>
      </w:pPr>
      <w:r>
        <w:rPr>
          <w:sz w:val="27"/>
          <w:szCs w:val="27"/>
          <w:lang w:val="tt-RU"/>
        </w:rPr>
        <w:t xml:space="preserve">  </w:t>
      </w:r>
      <w:r w:rsidR="004C32F7">
        <w:rPr>
          <w:sz w:val="27"/>
          <w:szCs w:val="27"/>
          <w:lang w:val="tt-RU"/>
        </w:rPr>
        <w:t>Син иптәшеңнең өенә килдең. Ишекне аның әнисе ачты. Син аңа иң беренче, икенче, өченче итеп нәрсә әйтерсең? Җавапларны тәртип саннары белән билгелә:</w:t>
      </w:r>
    </w:p>
    <w:p w:rsidR="004C32F7" w:rsidRPr="004C32F7" w:rsidRDefault="004C32F7" w:rsidP="00AE7EBD">
      <w:pPr>
        <w:pStyle w:val="a3"/>
        <w:ind w:right="567"/>
        <w:jc w:val="both"/>
        <w:rPr>
          <w:lang w:val="tt-RU"/>
        </w:rPr>
      </w:pPr>
      <w:r w:rsidRPr="004C32F7">
        <w:rPr>
          <w:color w:val="000000"/>
          <w:lang w:val="tt-RU"/>
        </w:rPr>
        <w:t xml:space="preserve">•         </w:t>
      </w:r>
      <w:r w:rsidRPr="004C32F7">
        <w:rPr>
          <w:lang w:val="tt-RU"/>
        </w:rPr>
        <w:t> </w:t>
      </w:r>
      <w:r>
        <w:rPr>
          <w:sz w:val="27"/>
          <w:szCs w:val="27"/>
          <w:lang w:val="tt-RU"/>
        </w:rPr>
        <w:t>... өйдәме?</w:t>
      </w:r>
    </w:p>
    <w:p w:rsidR="004C32F7" w:rsidRPr="004C32F7" w:rsidRDefault="004C32F7" w:rsidP="00AE7EBD">
      <w:pPr>
        <w:pStyle w:val="a3"/>
        <w:spacing w:after="0"/>
        <w:ind w:left="23" w:right="567"/>
        <w:jc w:val="both"/>
        <w:rPr>
          <w:lang w:val="tt-RU"/>
        </w:rPr>
      </w:pPr>
      <w:r w:rsidRPr="004C32F7">
        <w:rPr>
          <w:color w:val="000000"/>
          <w:lang w:val="tt-RU"/>
        </w:rPr>
        <w:t xml:space="preserve">•         </w:t>
      </w:r>
      <w:r w:rsidRPr="004C32F7">
        <w:rPr>
          <w:lang w:val="tt-RU"/>
        </w:rPr>
        <w:t> </w:t>
      </w:r>
      <w:r>
        <w:rPr>
          <w:sz w:val="27"/>
          <w:szCs w:val="27"/>
          <w:lang w:val="tt-RU"/>
        </w:rPr>
        <w:t>Мин өй эшләрен белергә килдем</w:t>
      </w:r>
    </w:p>
    <w:p w:rsidR="004C32F7" w:rsidRPr="004C32F7" w:rsidRDefault="004C32F7" w:rsidP="00AE7EBD">
      <w:pPr>
        <w:pStyle w:val="a3"/>
        <w:spacing w:after="0"/>
        <w:ind w:left="23" w:right="567"/>
        <w:jc w:val="both"/>
        <w:rPr>
          <w:lang w:val="tt-RU"/>
        </w:rPr>
      </w:pPr>
      <w:r w:rsidRPr="004C32F7">
        <w:rPr>
          <w:color w:val="000000"/>
          <w:lang w:val="tt-RU"/>
        </w:rPr>
        <w:t xml:space="preserve">•         </w:t>
      </w:r>
      <w:r w:rsidRPr="004C32F7">
        <w:rPr>
          <w:lang w:val="tt-RU"/>
        </w:rPr>
        <w:t> </w:t>
      </w:r>
      <w:r>
        <w:rPr>
          <w:sz w:val="27"/>
          <w:szCs w:val="27"/>
          <w:lang w:val="tt-RU"/>
        </w:rPr>
        <w:t>Исәнмесез.</w:t>
      </w:r>
    </w:p>
    <w:p w:rsidR="004C32F7" w:rsidRDefault="004C32F7" w:rsidP="00AE7EBD">
      <w:pPr>
        <w:pStyle w:val="a3"/>
        <w:spacing w:after="0"/>
        <w:ind w:left="23" w:right="567"/>
        <w:jc w:val="both"/>
        <w:rPr>
          <w:lang w:val="tt-RU"/>
        </w:rPr>
      </w:pPr>
      <w:r>
        <w:rPr>
          <w:sz w:val="27"/>
          <w:szCs w:val="27"/>
          <w:lang w:val="tt-RU"/>
        </w:rPr>
        <w:t>Нәтиҗәләр чагыштырыла.</w:t>
      </w:r>
    </w:p>
    <w:p w:rsidR="004C32F7" w:rsidRPr="00AE7EBD" w:rsidRDefault="00AE7EBD" w:rsidP="00AE7EBD">
      <w:pPr>
        <w:pStyle w:val="a3"/>
        <w:spacing w:after="0"/>
        <w:ind w:left="23" w:right="567"/>
        <w:jc w:val="both"/>
        <w:rPr>
          <w:b/>
          <w:lang w:val="tt-RU"/>
        </w:rPr>
      </w:pPr>
      <w:r w:rsidRPr="00AE7EBD">
        <w:rPr>
          <w:b/>
          <w:i/>
          <w:iCs/>
          <w:sz w:val="27"/>
          <w:szCs w:val="27"/>
          <w:lang w:val="tt-RU"/>
        </w:rPr>
        <w:t>5.</w:t>
      </w:r>
      <w:r w:rsidR="004C32F7" w:rsidRPr="00AE7EBD">
        <w:rPr>
          <w:b/>
          <w:i/>
          <w:iCs/>
          <w:sz w:val="27"/>
          <w:szCs w:val="27"/>
          <w:lang w:val="tt-RU"/>
        </w:rPr>
        <w:t xml:space="preserve"> </w:t>
      </w:r>
      <w:r w:rsidR="004C32F7" w:rsidRPr="00AE7EBD">
        <w:rPr>
          <w:b/>
          <w:sz w:val="27"/>
          <w:szCs w:val="27"/>
          <w:lang w:val="tt-RU"/>
        </w:rPr>
        <w:t>“Тәрбиячелек әлифбасы</w:t>
      </w:r>
      <w:r w:rsidRPr="00AE7EBD">
        <w:rPr>
          <w:b/>
          <w:sz w:val="27"/>
          <w:szCs w:val="27"/>
          <w:lang w:val="tt-RU"/>
        </w:rPr>
        <w:t>”.</w:t>
      </w:r>
    </w:p>
    <w:p w:rsidR="004C32F7" w:rsidRDefault="00AE7EBD" w:rsidP="00AE7EBD">
      <w:pPr>
        <w:pStyle w:val="a3"/>
        <w:jc w:val="both"/>
        <w:rPr>
          <w:lang w:val="tt-RU"/>
        </w:rPr>
      </w:pPr>
      <w:r>
        <w:rPr>
          <w:sz w:val="27"/>
          <w:szCs w:val="27"/>
          <w:lang w:val="tt-RU"/>
        </w:rPr>
        <w:t xml:space="preserve">  </w:t>
      </w:r>
      <w:r w:rsidR="004C32F7">
        <w:rPr>
          <w:sz w:val="27"/>
          <w:szCs w:val="27"/>
          <w:lang w:val="tt-RU"/>
        </w:rPr>
        <w:t xml:space="preserve">Л. Смирнова-Гангнус үзенең “Тәрбиялелек әлифбасы” китабында мондый киңәш бирә: “Бала тәрбияләүне гаиләдә ягымлылык, түземлелек, мәрхәмәтлелек, дустанә һәм акыллы атмосфера тудырудан башларга кирәк. </w:t>
      </w:r>
      <w:r w:rsidR="004C32F7">
        <w:rPr>
          <w:sz w:val="27"/>
          <w:szCs w:val="27"/>
          <w:lang w:val="tt-RU"/>
        </w:rPr>
        <w:lastRenderedPageBreak/>
        <w:t>Баланың яшен искә алып, тәрбияне иҗади рәвештә алып бару зарур,</w:t>
      </w:r>
      <w:r>
        <w:rPr>
          <w:sz w:val="27"/>
          <w:szCs w:val="27"/>
          <w:lang w:val="tt-RU"/>
        </w:rPr>
        <w:t xml:space="preserve"> </w:t>
      </w:r>
      <w:r w:rsidR="004C32F7">
        <w:rPr>
          <w:sz w:val="27"/>
          <w:szCs w:val="27"/>
          <w:lang w:val="tt-RU"/>
        </w:rPr>
        <w:t>бала күңеленә тәрбия «орлыкларын» көчләп түгел, ә әкият, уен формасында «салырга» кирәк2.</w:t>
      </w:r>
    </w:p>
    <w:p w:rsidR="004C32F7" w:rsidRDefault="004C32F7" w:rsidP="00AE7EBD">
      <w:pPr>
        <w:pStyle w:val="a3"/>
        <w:spacing w:after="0"/>
        <w:ind w:left="23" w:right="567"/>
        <w:jc w:val="both"/>
        <w:rPr>
          <w:lang w:val="tt-RU"/>
        </w:rPr>
      </w:pPr>
      <w:r>
        <w:rPr>
          <w:sz w:val="27"/>
          <w:szCs w:val="27"/>
          <w:lang w:val="tt-RU"/>
        </w:rPr>
        <w:t>Кайбер шундый кызыклы чараларны тыңлап китик.</w:t>
      </w:r>
    </w:p>
    <w:p w:rsidR="004C32F7" w:rsidRPr="004C32F7" w:rsidRDefault="004C32F7" w:rsidP="00AE7EBD">
      <w:pPr>
        <w:pStyle w:val="a3"/>
        <w:spacing w:after="0"/>
        <w:ind w:right="561"/>
        <w:jc w:val="both"/>
        <w:rPr>
          <w:lang w:val="tt-RU"/>
        </w:rPr>
      </w:pPr>
      <w:r>
        <w:rPr>
          <w:color w:val="000000"/>
          <w:sz w:val="27"/>
          <w:szCs w:val="27"/>
          <w:lang w:val="tt-RU"/>
        </w:rPr>
        <w:t xml:space="preserve">1.      </w:t>
      </w:r>
      <w:r w:rsidRPr="004C32F7">
        <w:rPr>
          <w:sz w:val="27"/>
          <w:szCs w:val="27"/>
          <w:lang w:val="tt-RU"/>
        </w:rPr>
        <w:t> </w:t>
      </w:r>
      <w:r>
        <w:rPr>
          <w:sz w:val="27"/>
          <w:szCs w:val="27"/>
          <w:lang w:val="tt-RU"/>
        </w:rPr>
        <w:t>Кайчагында бала бүлмәсенә Тылсымчы килеп керә, анын алъяпкыч кесәсендә серле хат булырга мөмкин. Икенче вакыт бала тылсымлы зонт күреп ала, баксаң аңа бала жибәргән хаталар турында шаярып кисәтү хаты язылган икән.</w:t>
      </w:r>
    </w:p>
    <w:p w:rsidR="004C32F7" w:rsidRPr="004C32F7" w:rsidRDefault="004C32F7" w:rsidP="00AE7EBD">
      <w:pPr>
        <w:pStyle w:val="a3"/>
        <w:spacing w:after="0"/>
        <w:ind w:right="561"/>
        <w:jc w:val="both"/>
        <w:rPr>
          <w:lang w:val="tt-RU"/>
        </w:rPr>
      </w:pPr>
      <w:r>
        <w:rPr>
          <w:color w:val="000000"/>
          <w:sz w:val="27"/>
          <w:szCs w:val="27"/>
          <w:lang w:val="tt-RU"/>
        </w:rPr>
        <w:t xml:space="preserve">2.      </w:t>
      </w:r>
      <w:r w:rsidRPr="004C32F7">
        <w:rPr>
          <w:sz w:val="27"/>
          <w:szCs w:val="27"/>
          <w:lang w:val="tt-RU"/>
        </w:rPr>
        <w:t> </w:t>
      </w:r>
      <w:r>
        <w:rPr>
          <w:sz w:val="27"/>
          <w:szCs w:val="27"/>
          <w:lang w:val="tt-RU"/>
        </w:rPr>
        <w:t>Көн саен билгеле бер урынга битлек эләргә мөмкин. Бала барлык яктан да үзен дөрес тотса — елмаючы; кисәтү алган, үз-үзен начар тоткан булса, ачулы битлек эленә.</w:t>
      </w:r>
    </w:p>
    <w:p w:rsidR="004C32F7" w:rsidRDefault="00AE7EBD" w:rsidP="00AE7EBD">
      <w:pPr>
        <w:pStyle w:val="a3"/>
        <w:spacing w:after="0"/>
        <w:ind w:right="561"/>
        <w:jc w:val="both"/>
        <w:rPr>
          <w:lang w:val="tt-RU"/>
        </w:rPr>
      </w:pPr>
      <w:r>
        <w:rPr>
          <w:sz w:val="27"/>
          <w:szCs w:val="27"/>
          <w:lang w:val="tt-RU"/>
        </w:rPr>
        <w:t xml:space="preserve">  </w:t>
      </w:r>
      <w:r w:rsidR="004C32F7">
        <w:rPr>
          <w:sz w:val="27"/>
          <w:szCs w:val="27"/>
          <w:lang w:val="tt-RU"/>
        </w:rPr>
        <w:t>Без, олылар, кайбер вакытта тылсымчыларга әверелергә тиеш. Бала хаталарын безнең бертуктаусыз акыл өйрәтүләребездән түгел, бәлки яраткан уенчыклары, әкият геройларының үзенә мөнәсәбәтен күреп (билгеле, безнең ярдәм белән) күбрәк аңлый, кыенсына һәм башка кабатламаска тырыша.</w:t>
      </w:r>
    </w:p>
    <w:p w:rsidR="004C32F7" w:rsidRDefault="00AE7EBD" w:rsidP="00AE7EBD">
      <w:pPr>
        <w:pStyle w:val="a3"/>
        <w:spacing w:after="0"/>
        <w:ind w:right="561"/>
        <w:jc w:val="both"/>
        <w:rPr>
          <w:lang w:val="tt-RU"/>
        </w:rPr>
      </w:pPr>
      <w:r>
        <w:rPr>
          <w:sz w:val="27"/>
          <w:szCs w:val="27"/>
          <w:lang w:val="tt-RU"/>
        </w:rPr>
        <w:t xml:space="preserve"> </w:t>
      </w:r>
      <w:r w:rsidR="004C32F7">
        <w:rPr>
          <w:sz w:val="27"/>
          <w:szCs w:val="27"/>
          <w:lang w:val="tt-RU"/>
        </w:rPr>
        <w:t>Ә сез, хөрмәтле әти-әниләр, тәрбиядә нинди чаралар кулланасыз? (Фикер алышу.)</w:t>
      </w:r>
    </w:p>
    <w:p w:rsidR="004C32F7" w:rsidRPr="00AE7EBD" w:rsidRDefault="004C32F7" w:rsidP="00AE7EBD">
      <w:pPr>
        <w:pStyle w:val="a3"/>
        <w:spacing w:after="0"/>
        <w:ind w:right="561"/>
        <w:jc w:val="both"/>
        <w:rPr>
          <w:b/>
        </w:rPr>
      </w:pPr>
      <w:r w:rsidRPr="00AE7EBD">
        <w:rPr>
          <w:b/>
          <w:i/>
          <w:iCs/>
          <w:sz w:val="27"/>
          <w:szCs w:val="27"/>
          <w:lang w:val="tt-RU"/>
        </w:rPr>
        <w:t>5.</w:t>
      </w:r>
      <w:r w:rsidRPr="00AE7EBD">
        <w:rPr>
          <w:b/>
          <w:sz w:val="27"/>
          <w:szCs w:val="27"/>
          <w:lang w:val="tt-RU"/>
        </w:rPr>
        <w:t>Шәвәли белән уен.</w:t>
      </w:r>
    </w:p>
    <w:p w:rsidR="004C32F7" w:rsidRDefault="004C32F7" w:rsidP="00AE7EBD">
      <w:pPr>
        <w:pStyle w:val="a3"/>
        <w:spacing w:after="0"/>
        <w:ind w:right="561"/>
        <w:jc w:val="both"/>
        <w:rPr>
          <w:lang w:val="tt-RU"/>
        </w:rPr>
      </w:pPr>
      <w:r>
        <w:rPr>
          <w:sz w:val="27"/>
          <w:szCs w:val="27"/>
          <w:lang w:val="tt-RU"/>
        </w:rPr>
        <w:t>Матур көй яңгырый. Залга балалар керәләр һәм әти-әниләре белән янәшә утыралар. Шәвәли керә.</w:t>
      </w:r>
    </w:p>
    <w:p w:rsidR="004C32F7" w:rsidRPr="004C32F7" w:rsidRDefault="004C32F7" w:rsidP="00AE7EBD">
      <w:pPr>
        <w:pStyle w:val="a3"/>
        <w:spacing w:after="0"/>
        <w:ind w:right="561"/>
        <w:jc w:val="both"/>
        <w:rPr>
          <w:lang w:val="tt-RU"/>
        </w:rPr>
      </w:pPr>
      <w:r>
        <w:rPr>
          <w:sz w:val="27"/>
          <w:szCs w:val="27"/>
          <w:lang w:val="tt-RU"/>
        </w:rPr>
        <w:t>Шәвәли.</w:t>
      </w:r>
      <w:r w:rsidRPr="004C32F7">
        <w:rPr>
          <w:sz w:val="27"/>
          <w:szCs w:val="27"/>
          <w:lang w:val="tt-RU"/>
        </w:rPr>
        <w:t xml:space="preserve"> </w:t>
      </w:r>
      <w:r>
        <w:rPr>
          <w:sz w:val="27"/>
          <w:szCs w:val="27"/>
          <w:lang w:val="tt-RU"/>
        </w:rPr>
        <w:t>Исәнмесез, балалар! Исәнмесез, әтиләр һәм әниләр!</w:t>
      </w:r>
    </w:p>
    <w:p w:rsidR="004C32F7" w:rsidRPr="004C32F7" w:rsidRDefault="004C32F7" w:rsidP="00AE7EBD">
      <w:pPr>
        <w:pStyle w:val="a3"/>
        <w:spacing w:after="0"/>
        <w:ind w:right="561"/>
        <w:jc w:val="both"/>
        <w:rPr>
          <w:lang w:val="tt-RU"/>
        </w:rPr>
      </w:pPr>
      <w:r>
        <w:rPr>
          <w:sz w:val="27"/>
          <w:szCs w:val="27"/>
          <w:lang w:val="tt-RU"/>
        </w:rPr>
        <w:t>Барысы.</w:t>
      </w:r>
      <w:r w:rsidRPr="004C32F7">
        <w:rPr>
          <w:sz w:val="27"/>
          <w:szCs w:val="27"/>
          <w:lang w:val="tt-RU"/>
        </w:rPr>
        <w:t xml:space="preserve"> </w:t>
      </w:r>
      <w:r>
        <w:rPr>
          <w:sz w:val="27"/>
          <w:szCs w:val="27"/>
          <w:lang w:val="tt-RU"/>
        </w:rPr>
        <w:t>Исәнмесез!</w:t>
      </w:r>
    </w:p>
    <w:p w:rsidR="004C32F7" w:rsidRPr="004C32F7" w:rsidRDefault="004C32F7" w:rsidP="00AE7EBD">
      <w:pPr>
        <w:pStyle w:val="a3"/>
        <w:spacing w:after="0"/>
        <w:ind w:right="561"/>
        <w:jc w:val="both"/>
        <w:rPr>
          <w:lang w:val="tt-RU"/>
        </w:rPr>
      </w:pPr>
      <w:r>
        <w:rPr>
          <w:sz w:val="27"/>
          <w:szCs w:val="27"/>
          <w:lang w:val="tt-RU"/>
        </w:rPr>
        <w:t>Шәвәли.</w:t>
      </w:r>
      <w:r w:rsidRPr="004C32F7">
        <w:rPr>
          <w:sz w:val="27"/>
          <w:szCs w:val="27"/>
          <w:lang w:val="tt-RU"/>
        </w:rPr>
        <w:t xml:space="preserve"> </w:t>
      </w:r>
      <w:r>
        <w:rPr>
          <w:sz w:val="27"/>
          <w:szCs w:val="27"/>
          <w:lang w:val="tt-RU"/>
        </w:rPr>
        <w:t>Балалар, җавап бирегез әле, сез ягымлымы?</w:t>
      </w:r>
    </w:p>
    <w:p w:rsidR="004C32F7" w:rsidRPr="004C32F7" w:rsidRDefault="004C32F7" w:rsidP="00AE7EBD">
      <w:pPr>
        <w:pStyle w:val="a3"/>
        <w:spacing w:after="0"/>
        <w:ind w:right="561"/>
        <w:jc w:val="both"/>
        <w:rPr>
          <w:lang w:val="tt-RU"/>
        </w:rPr>
      </w:pPr>
      <w:r>
        <w:rPr>
          <w:sz w:val="27"/>
          <w:szCs w:val="27"/>
          <w:lang w:val="tt-RU"/>
        </w:rPr>
        <w:t>Балалар.</w:t>
      </w:r>
      <w:r w:rsidRPr="004C32F7">
        <w:rPr>
          <w:sz w:val="27"/>
          <w:szCs w:val="27"/>
          <w:lang w:val="tt-RU"/>
        </w:rPr>
        <w:t xml:space="preserve"> </w:t>
      </w:r>
      <w:r>
        <w:rPr>
          <w:sz w:val="27"/>
          <w:szCs w:val="27"/>
          <w:lang w:val="tt-RU"/>
        </w:rPr>
        <w:t>Әйе.</w:t>
      </w:r>
    </w:p>
    <w:p w:rsidR="004C32F7" w:rsidRPr="004C32F7" w:rsidRDefault="004C32F7" w:rsidP="00AE7EBD">
      <w:pPr>
        <w:pStyle w:val="a3"/>
        <w:spacing w:after="0"/>
        <w:ind w:right="561"/>
        <w:jc w:val="both"/>
        <w:rPr>
          <w:lang w:val="tt-RU"/>
        </w:rPr>
      </w:pPr>
      <w:r>
        <w:rPr>
          <w:sz w:val="27"/>
          <w:szCs w:val="27"/>
          <w:lang w:val="tt-RU"/>
        </w:rPr>
        <w:t>Шәвәли.</w:t>
      </w:r>
      <w:r w:rsidRPr="004C32F7">
        <w:rPr>
          <w:sz w:val="27"/>
          <w:szCs w:val="27"/>
          <w:lang w:val="tt-RU"/>
        </w:rPr>
        <w:t xml:space="preserve"> </w:t>
      </w:r>
      <w:r>
        <w:rPr>
          <w:sz w:val="27"/>
          <w:szCs w:val="27"/>
          <w:lang w:val="tt-RU"/>
        </w:rPr>
        <w:t>Яхшы. Мин хәзер сезгә үземнең уенчык шалтыравыгымны бирәм, ә сез дөньядагы барлык ягымлы сүзләрне әйтергә тиеш. һәрберегез, ягымлы бер сүз әйтеп, шалтыравыкны күршесенә тапшыра. Сүз гади генә түгел, тылсымлы итеп әйтелергә тиеш. Минем колакларым тылсымлы, матур, ягымлы итеп әйтелгән сүзләрне генә ишетәләр.</w:t>
      </w:r>
    </w:p>
    <w:p w:rsidR="004C32F7" w:rsidRDefault="004C32F7" w:rsidP="00AE7EBD">
      <w:pPr>
        <w:pStyle w:val="a3"/>
        <w:spacing w:after="0"/>
        <w:ind w:right="561"/>
        <w:jc w:val="both"/>
        <w:rPr>
          <w:lang w:val="tt-RU"/>
        </w:rPr>
      </w:pPr>
      <w:r>
        <w:rPr>
          <w:sz w:val="27"/>
          <w:szCs w:val="27"/>
          <w:lang w:val="tt-RU"/>
        </w:rPr>
        <w:t>(Балалар, ягымлы сүзләр әйтеп, шалтыравыкны түгәрәк буйлап бер-берсенә бирәләр. Уенда әти-әниләр дә катнашырга мөмкин.)</w:t>
      </w:r>
    </w:p>
    <w:p w:rsidR="004C32F7" w:rsidRPr="004C32F7" w:rsidRDefault="004C32F7" w:rsidP="00AE7EBD">
      <w:pPr>
        <w:pStyle w:val="a3"/>
        <w:spacing w:after="0"/>
        <w:ind w:right="561"/>
        <w:jc w:val="both"/>
        <w:rPr>
          <w:lang w:val="tt-RU"/>
        </w:rPr>
      </w:pPr>
      <w:r>
        <w:rPr>
          <w:sz w:val="27"/>
          <w:szCs w:val="27"/>
          <w:lang w:val="tt-RU"/>
        </w:rPr>
        <w:t>Шәвәли.</w:t>
      </w:r>
      <w:r w:rsidRPr="004C32F7">
        <w:rPr>
          <w:sz w:val="27"/>
          <w:szCs w:val="27"/>
          <w:lang w:val="tt-RU"/>
        </w:rPr>
        <w:t xml:space="preserve"> </w:t>
      </w:r>
      <w:r>
        <w:rPr>
          <w:sz w:val="27"/>
          <w:szCs w:val="27"/>
          <w:lang w:val="tt-RU"/>
        </w:rPr>
        <w:t xml:space="preserve">Сез чын тылсымчылар икәнсез. Мин барлык матур сүзләрне дә ишеттем, хәтеремдә дә калдырдым. Миңа бигрәк тә «рәхим итеп» дигән сүз </w:t>
      </w:r>
      <w:r>
        <w:rPr>
          <w:sz w:val="27"/>
          <w:szCs w:val="27"/>
          <w:lang w:val="tt-RU"/>
        </w:rPr>
        <w:lastRenderedPageBreak/>
        <w:t>охшады. Ә кайчан әйтергә соң бу сүзне? (Балалар Шәвәлигә бу сүзне кайчан һәм ничек кулланырга кирәклеген аңлаталар.)</w:t>
      </w:r>
    </w:p>
    <w:p w:rsidR="004C32F7" w:rsidRDefault="004C32F7" w:rsidP="00AE7EBD">
      <w:pPr>
        <w:pStyle w:val="a3"/>
        <w:spacing w:after="0"/>
        <w:ind w:right="561"/>
        <w:jc w:val="both"/>
        <w:rPr>
          <w:lang w:val="tt-RU"/>
        </w:rPr>
      </w:pPr>
      <w:r>
        <w:rPr>
          <w:sz w:val="27"/>
          <w:szCs w:val="27"/>
          <w:lang w:val="tt-RU"/>
        </w:rPr>
        <w:t>Рәхмәт, мин хәзер аңладым, үтенеч белән мөрәҗәгать итсәң, «рәхим итеп» сүзен әйтү кирәк икән, бу сүзне онытсаң, үтенечең үтәлмәячәк.</w:t>
      </w:r>
    </w:p>
    <w:p w:rsidR="004C32F7" w:rsidRDefault="004C32F7" w:rsidP="00AE7EBD">
      <w:pPr>
        <w:pStyle w:val="a3"/>
        <w:spacing w:after="0"/>
        <w:ind w:right="561"/>
        <w:jc w:val="both"/>
        <w:rPr>
          <w:lang w:val="tt-RU"/>
        </w:rPr>
      </w:pPr>
      <w:r>
        <w:rPr>
          <w:sz w:val="27"/>
          <w:szCs w:val="27"/>
          <w:lang w:val="tt-RU"/>
        </w:rPr>
        <w:t>Шәвәли балаларга бер уен тәкъдим итә. Уенның шарты: «рәхим итеп» сүзе әйтелсә генә, эш үтәлә.</w:t>
      </w:r>
    </w:p>
    <w:p w:rsidR="004C32F7" w:rsidRDefault="004C32F7" w:rsidP="00AE7EBD">
      <w:pPr>
        <w:pStyle w:val="a3"/>
        <w:spacing w:after="0"/>
        <w:ind w:right="561"/>
        <w:jc w:val="both"/>
      </w:pPr>
      <w:r>
        <w:rPr>
          <w:color w:val="000000"/>
          <w:sz w:val="27"/>
          <w:szCs w:val="27"/>
          <w:lang w:val="tt-RU"/>
        </w:rPr>
        <w:t>-  </w:t>
      </w:r>
      <w:r>
        <w:rPr>
          <w:sz w:val="27"/>
          <w:szCs w:val="27"/>
          <w:lang w:val="tt-RU"/>
        </w:rPr>
        <w:t>Рәхим итеп, торып басыгыз.</w:t>
      </w:r>
    </w:p>
    <w:p w:rsidR="004C32F7" w:rsidRDefault="004C32F7" w:rsidP="00AE7EBD">
      <w:pPr>
        <w:pStyle w:val="a3"/>
        <w:spacing w:after="0"/>
        <w:ind w:right="561"/>
        <w:jc w:val="both"/>
      </w:pPr>
      <w:r>
        <w:rPr>
          <w:color w:val="000000"/>
          <w:sz w:val="27"/>
          <w:szCs w:val="27"/>
          <w:lang w:val="tt-RU"/>
        </w:rPr>
        <w:t>-  </w:t>
      </w:r>
      <w:r>
        <w:rPr>
          <w:sz w:val="27"/>
          <w:szCs w:val="27"/>
          <w:lang w:val="tt-RU"/>
        </w:rPr>
        <w:t>Кул чабыгыз.</w:t>
      </w:r>
    </w:p>
    <w:p w:rsidR="004C32F7" w:rsidRDefault="004C32F7" w:rsidP="00AE7EBD">
      <w:pPr>
        <w:pStyle w:val="a3"/>
        <w:spacing w:after="0"/>
        <w:ind w:right="561"/>
        <w:jc w:val="both"/>
      </w:pPr>
      <w:r>
        <w:rPr>
          <w:color w:val="000000"/>
          <w:sz w:val="27"/>
          <w:szCs w:val="27"/>
          <w:lang w:val="tt-RU"/>
        </w:rPr>
        <w:t>- </w:t>
      </w:r>
      <w:r>
        <w:rPr>
          <w:sz w:val="27"/>
          <w:szCs w:val="27"/>
          <w:lang w:val="tt-RU"/>
        </w:rPr>
        <w:t>Рәхим итеп, кулларыгызны күтәрегез һ.б.</w:t>
      </w:r>
    </w:p>
    <w:p w:rsidR="004C32F7" w:rsidRPr="00AE7EBD" w:rsidRDefault="004C32F7" w:rsidP="00AE7EBD">
      <w:pPr>
        <w:pStyle w:val="a3"/>
        <w:spacing w:after="0"/>
        <w:ind w:right="561"/>
        <w:jc w:val="both"/>
        <w:rPr>
          <w:lang w:val="tt-RU"/>
        </w:rPr>
      </w:pPr>
      <w:r>
        <w:rPr>
          <w:color w:val="000000"/>
          <w:sz w:val="27"/>
          <w:szCs w:val="27"/>
          <w:lang w:val="tt-RU"/>
        </w:rPr>
        <w:t>-  </w:t>
      </w:r>
      <w:r>
        <w:rPr>
          <w:sz w:val="27"/>
          <w:szCs w:val="27"/>
          <w:lang w:val="tt-RU"/>
        </w:rPr>
        <w:t>Булдырдыгыз, балалар. Сез бик тәрбияле балалар икәнсез. Зур үскәч тә ягымлы сүзләрне онытмагыз.</w:t>
      </w:r>
    </w:p>
    <w:p w:rsidR="004C32F7" w:rsidRPr="004C32F7" w:rsidRDefault="004C32F7" w:rsidP="00AE7EBD">
      <w:pPr>
        <w:pStyle w:val="a3"/>
        <w:spacing w:after="0"/>
        <w:ind w:right="561"/>
        <w:jc w:val="both"/>
        <w:rPr>
          <w:lang w:val="tt-RU"/>
        </w:rPr>
      </w:pPr>
      <w:r>
        <w:rPr>
          <w:color w:val="000000"/>
          <w:sz w:val="27"/>
          <w:szCs w:val="27"/>
          <w:lang w:val="tt-RU"/>
        </w:rPr>
        <w:t>-  </w:t>
      </w:r>
      <w:r>
        <w:rPr>
          <w:sz w:val="27"/>
          <w:szCs w:val="27"/>
          <w:lang w:val="tt-RU"/>
        </w:rPr>
        <w:t>Балалар, сез тылсымга ышанасызмы? Күзләрегезне йомыгыз. Тылсымлы кәрзин, тиз генә күчтәнәчләрне китер! (Бүләкләр салынган кәрзинне залга алып чыгалар.)</w:t>
      </w:r>
    </w:p>
    <w:p w:rsidR="004C32F7" w:rsidRPr="00AE7EBD" w:rsidRDefault="004C32F7" w:rsidP="00AE7EBD">
      <w:pPr>
        <w:pStyle w:val="a3"/>
        <w:spacing w:after="0"/>
        <w:ind w:right="703"/>
        <w:jc w:val="both"/>
        <w:rPr>
          <w:lang w:val="tt-RU"/>
        </w:rPr>
      </w:pPr>
      <w:r>
        <w:rPr>
          <w:color w:val="000000"/>
          <w:sz w:val="27"/>
          <w:szCs w:val="27"/>
          <w:lang w:val="tt-RU"/>
        </w:rPr>
        <w:t>-  </w:t>
      </w:r>
      <w:r>
        <w:rPr>
          <w:sz w:val="27"/>
          <w:szCs w:val="27"/>
          <w:lang w:val="tt-RU"/>
        </w:rPr>
        <w:t>Рәхмәт, Шәвәли. Бу тылсымлы күчтәнәчләрне ашагач, балаларыбыз тупас сүзләрне бөтенләй онытырлар, акыллы, тәртипле, ягымлы, мәрхәмәтле булырлар.</w:t>
      </w:r>
    </w:p>
    <w:p w:rsidR="004C32F7" w:rsidRPr="00AE7EBD" w:rsidRDefault="004C32F7" w:rsidP="00AE7EBD">
      <w:pPr>
        <w:pStyle w:val="a3"/>
        <w:spacing w:after="0"/>
        <w:ind w:right="561"/>
        <w:jc w:val="both"/>
        <w:rPr>
          <w:b/>
          <w:lang w:val="tt-RU"/>
        </w:rPr>
      </w:pPr>
      <w:r w:rsidRPr="00AE7EBD">
        <w:rPr>
          <w:b/>
          <w:i/>
          <w:iCs/>
          <w:sz w:val="27"/>
          <w:szCs w:val="27"/>
          <w:lang w:val="tt-RU"/>
        </w:rPr>
        <w:t>7.</w:t>
      </w:r>
      <w:r w:rsidRPr="00AE7EBD">
        <w:rPr>
          <w:b/>
          <w:sz w:val="27"/>
          <w:szCs w:val="27"/>
          <w:lang w:val="tt-RU"/>
        </w:rPr>
        <w:t>Йомгаклау. Рәхмәт хатлары тапшыру.</w:t>
      </w:r>
    </w:p>
    <w:p w:rsidR="004C32F7" w:rsidRDefault="00AE7EBD" w:rsidP="00AE7EBD">
      <w:pPr>
        <w:pStyle w:val="a3"/>
        <w:spacing w:after="0"/>
        <w:ind w:right="561"/>
        <w:jc w:val="both"/>
        <w:rPr>
          <w:lang w:val="tt-RU"/>
        </w:rPr>
      </w:pPr>
      <w:r>
        <w:rPr>
          <w:sz w:val="27"/>
          <w:szCs w:val="27"/>
          <w:lang w:val="tt-RU"/>
        </w:rPr>
        <w:t xml:space="preserve">  </w:t>
      </w:r>
      <w:r w:rsidR="004C32F7">
        <w:rPr>
          <w:sz w:val="27"/>
          <w:szCs w:val="27"/>
          <w:lang w:val="tt-RU"/>
        </w:rPr>
        <w:t>Безнең сыйныфка иң тәрбияле балалар гына җыйналган икән. Шундый балалар тәрбияләүче гаиләләргә Рәхмәт хатлары тапшырырга рөхсәт итегез!</w:t>
      </w:r>
    </w:p>
    <w:p w:rsidR="004C32F7" w:rsidRPr="00AE7EBD" w:rsidRDefault="004C32F7" w:rsidP="00AE7EBD">
      <w:pPr>
        <w:pStyle w:val="a3"/>
        <w:spacing w:after="0"/>
        <w:ind w:right="561"/>
        <w:jc w:val="both"/>
        <w:rPr>
          <w:b/>
          <w:lang w:val="tt-RU"/>
        </w:rPr>
      </w:pPr>
      <w:r w:rsidRPr="00AE7EBD">
        <w:rPr>
          <w:b/>
          <w:i/>
          <w:iCs/>
          <w:sz w:val="27"/>
          <w:szCs w:val="27"/>
          <w:lang w:val="tt-RU"/>
        </w:rPr>
        <w:t>8</w:t>
      </w:r>
      <w:r w:rsidR="00AE7EBD" w:rsidRPr="00AE7EBD">
        <w:rPr>
          <w:b/>
          <w:i/>
          <w:iCs/>
          <w:sz w:val="27"/>
          <w:szCs w:val="27"/>
          <w:lang w:val="tt-RU"/>
        </w:rPr>
        <w:t xml:space="preserve">. </w:t>
      </w:r>
      <w:r w:rsidRPr="00AE7EBD">
        <w:rPr>
          <w:b/>
          <w:sz w:val="27"/>
          <w:szCs w:val="27"/>
          <w:lang w:val="tt-RU"/>
        </w:rPr>
        <w:t> Китаплар күргәзмәсе белән танышу.</w:t>
      </w:r>
    </w:p>
    <w:p w:rsidR="004C32F7" w:rsidRDefault="00AE7EBD" w:rsidP="00AE7EBD">
      <w:pPr>
        <w:pStyle w:val="a3"/>
        <w:spacing w:after="0"/>
        <w:ind w:right="23"/>
        <w:jc w:val="both"/>
        <w:rPr>
          <w:lang w:val="tt-RU"/>
        </w:rPr>
      </w:pPr>
      <w:r>
        <w:rPr>
          <w:sz w:val="27"/>
          <w:szCs w:val="27"/>
          <w:lang w:val="tt-RU"/>
        </w:rPr>
        <w:t xml:space="preserve">  </w:t>
      </w:r>
      <w:r w:rsidR="004C32F7">
        <w:rPr>
          <w:sz w:val="27"/>
          <w:szCs w:val="27"/>
          <w:lang w:val="tt-RU"/>
        </w:rPr>
        <w:t>Хөрмәтле әти-әниләр! Алга таба да балаларыгызнын тәрбияле, тәүфыйклы, ата-ананы хөрмәт итүче, игелекле булып үсүен телибез. Алар сезнең йөзгә бервакытта да кызыллык китермәсеннәр, бары яхшы гамәлләр генә кылсыннар.</w:t>
      </w:r>
    </w:p>
    <w:p w:rsidR="004C32F7" w:rsidRPr="00AE7EBD" w:rsidRDefault="004C32F7" w:rsidP="00AE7EBD">
      <w:pPr>
        <w:pStyle w:val="a3"/>
        <w:spacing w:after="0"/>
        <w:ind w:right="23"/>
        <w:jc w:val="both"/>
        <w:rPr>
          <w:b/>
          <w:lang w:val="tt-RU"/>
        </w:rPr>
      </w:pPr>
      <w:r w:rsidRPr="00AE7EBD">
        <w:rPr>
          <w:b/>
          <w:i/>
          <w:iCs/>
          <w:sz w:val="27"/>
          <w:szCs w:val="27"/>
          <w:lang w:val="tt-RU"/>
        </w:rPr>
        <w:t>9. </w:t>
      </w:r>
      <w:r w:rsidRPr="00AE7EBD">
        <w:rPr>
          <w:b/>
          <w:sz w:val="27"/>
          <w:szCs w:val="27"/>
          <w:lang w:val="tt-RU"/>
        </w:rPr>
        <w:t>Җыелышның карары. “Тәрбияле бала үстерү серләре” кулланмаларын тарату.</w:t>
      </w:r>
    </w:p>
    <w:p w:rsidR="004C32F7" w:rsidRPr="004C32F7" w:rsidRDefault="004C32F7" w:rsidP="00AE7EBD">
      <w:pPr>
        <w:pStyle w:val="a3"/>
        <w:spacing w:line="249" w:lineRule="atLeast"/>
        <w:jc w:val="both"/>
        <w:rPr>
          <w:lang w:val="tt-RU"/>
        </w:rPr>
      </w:pPr>
      <w:r>
        <w:rPr>
          <w:sz w:val="27"/>
          <w:szCs w:val="27"/>
          <w:lang w:val="tt-RU"/>
        </w:rPr>
        <w:t>^</w:t>
      </w:r>
      <w:r w:rsidRPr="004C32F7">
        <w:rPr>
          <w:sz w:val="27"/>
          <w:szCs w:val="27"/>
          <w:lang w:val="tt-RU"/>
        </w:rPr>
        <w:t xml:space="preserve"> </w:t>
      </w:r>
      <w:r>
        <w:rPr>
          <w:sz w:val="27"/>
          <w:szCs w:val="27"/>
          <w:lang w:val="tt-RU"/>
        </w:rPr>
        <w:t>Балаларыгызга ягымлы, игътибарлы булыгыз.</w:t>
      </w:r>
    </w:p>
    <w:p w:rsidR="004C32F7" w:rsidRPr="004C32F7" w:rsidRDefault="004C32F7" w:rsidP="00AE7EBD">
      <w:pPr>
        <w:pStyle w:val="a3"/>
        <w:spacing w:after="0"/>
        <w:ind w:right="23"/>
        <w:jc w:val="both"/>
        <w:rPr>
          <w:lang w:val="tt-RU"/>
        </w:rPr>
      </w:pPr>
      <w:r>
        <w:rPr>
          <w:sz w:val="27"/>
          <w:szCs w:val="27"/>
          <w:lang w:val="tt-RU"/>
        </w:rPr>
        <w:t>^</w:t>
      </w:r>
      <w:r w:rsidRPr="004C32F7">
        <w:rPr>
          <w:sz w:val="27"/>
          <w:szCs w:val="27"/>
          <w:lang w:val="tt-RU"/>
        </w:rPr>
        <w:t xml:space="preserve"> </w:t>
      </w:r>
      <w:r>
        <w:rPr>
          <w:sz w:val="27"/>
          <w:szCs w:val="27"/>
          <w:lang w:val="tt-RU"/>
        </w:rPr>
        <w:t>Балагызны беркайчан да түбәнсетмәгез, аңа кычкырмагыз, тупас сүзләр әйтмәгез, тәрбия ысулы итеп физик җәза кулланмагыз.</w:t>
      </w:r>
    </w:p>
    <w:p w:rsidR="004C32F7" w:rsidRPr="004C32F7" w:rsidRDefault="004C32F7" w:rsidP="00AE7EBD">
      <w:pPr>
        <w:pStyle w:val="a3"/>
        <w:spacing w:after="0"/>
        <w:ind w:right="23"/>
        <w:jc w:val="both"/>
        <w:rPr>
          <w:lang w:val="tt-RU"/>
        </w:rPr>
      </w:pPr>
      <w:r>
        <w:rPr>
          <w:sz w:val="27"/>
          <w:szCs w:val="27"/>
          <w:lang w:val="tt-RU"/>
        </w:rPr>
        <w:t>^</w:t>
      </w:r>
      <w:r w:rsidRPr="004C32F7">
        <w:rPr>
          <w:sz w:val="27"/>
          <w:szCs w:val="27"/>
          <w:lang w:val="tt-RU"/>
        </w:rPr>
        <w:t xml:space="preserve"> </w:t>
      </w:r>
      <w:r>
        <w:rPr>
          <w:sz w:val="27"/>
          <w:szCs w:val="27"/>
          <w:lang w:val="tt-RU"/>
        </w:rPr>
        <w:t>Юк-бар сәбәпләр белән балага кисәтү ясамагыз, ешрак мактагыз.</w:t>
      </w:r>
    </w:p>
    <w:p w:rsidR="004C32F7" w:rsidRPr="004C32F7" w:rsidRDefault="004C32F7" w:rsidP="00AE7EBD">
      <w:pPr>
        <w:pStyle w:val="a3"/>
        <w:spacing w:after="0"/>
        <w:ind w:right="23"/>
        <w:jc w:val="both"/>
        <w:rPr>
          <w:lang w:val="tt-RU"/>
        </w:rPr>
      </w:pPr>
      <w:r>
        <w:rPr>
          <w:sz w:val="27"/>
          <w:szCs w:val="27"/>
          <w:lang w:val="tt-RU"/>
        </w:rPr>
        <w:lastRenderedPageBreak/>
        <w:t>^</w:t>
      </w:r>
      <w:r w:rsidRPr="004C32F7">
        <w:rPr>
          <w:sz w:val="27"/>
          <w:szCs w:val="27"/>
          <w:lang w:val="tt-RU"/>
        </w:rPr>
        <w:t xml:space="preserve"> </w:t>
      </w:r>
      <w:r>
        <w:rPr>
          <w:sz w:val="27"/>
          <w:szCs w:val="27"/>
          <w:lang w:val="tt-RU"/>
        </w:rPr>
        <w:t>Гаиләдә балага карата таләпләрегез бертөрле булсын, әгәр берегезнең кисәтүе белән икенчегез килешмәсә, моны бала югында гына сөйләшегез.</w:t>
      </w:r>
    </w:p>
    <w:p w:rsidR="004C32F7" w:rsidRPr="004C32F7" w:rsidRDefault="004C32F7" w:rsidP="00AE7EBD">
      <w:pPr>
        <w:pStyle w:val="a3"/>
        <w:spacing w:after="0"/>
        <w:ind w:right="23"/>
        <w:jc w:val="both"/>
        <w:rPr>
          <w:lang w:val="tt-RU"/>
        </w:rPr>
      </w:pPr>
      <w:r>
        <w:rPr>
          <w:sz w:val="27"/>
          <w:szCs w:val="27"/>
          <w:lang w:val="tt-RU"/>
        </w:rPr>
        <w:t>^</w:t>
      </w:r>
      <w:r w:rsidRPr="004C32F7">
        <w:rPr>
          <w:sz w:val="27"/>
          <w:szCs w:val="27"/>
          <w:lang w:val="tt-RU"/>
        </w:rPr>
        <w:t xml:space="preserve"> </w:t>
      </w:r>
      <w:r>
        <w:rPr>
          <w:sz w:val="27"/>
          <w:szCs w:val="27"/>
          <w:lang w:val="tt-RU"/>
        </w:rPr>
        <w:t>Кечкенә кешенең шәхесен хөрмәт итегез, “син әле бәләкәй”, “син әле моны аңламыйсың”, “сиңа әле иртәрәк” дигән төшенчәләрне кулланмагыз.</w:t>
      </w:r>
    </w:p>
    <w:p w:rsidR="004C32F7" w:rsidRPr="004C32F7" w:rsidRDefault="004C32F7" w:rsidP="00AE7EBD">
      <w:pPr>
        <w:pStyle w:val="a3"/>
        <w:spacing w:after="0"/>
        <w:ind w:right="23"/>
        <w:jc w:val="both"/>
        <w:rPr>
          <w:lang w:val="tt-RU"/>
        </w:rPr>
      </w:pPr>
      <w:r>
        <w:rPr>
          <w:sz w:val="27"/>
          <w:szCs w:val="27"/>
          <w:lang w:val="tt-RU"/>
        </w:rPr>
        <w:t>^</w:t>
      </w:r>
      <w:r w:rsidRPr="004C32F7">
        <w:rPr>
          <w:sz w:val="27"/>
          <w:szCs w:val="27"/>
          <w:lang w:val="tt-RU"/>
        </w:rPr>
        <w:t xml:space="preserve"> </w:t>
      </w:r>
      <w:r>
        <w:rPr>
          <w:sz w:val="27"/>
          <w:szCs w:val="27"/>
          <w:lang w:val="tt-RU"/>
        </w:rPr>
        <w:t>Балагызга куйган таләпләрне үзегез дә үтәгез. Бер</w:t>
      </w:r>
      <w:r>
        <w:rPr>
          <w:sz w:val="27"/>
          <w:szCs w:val="27"/>
          <w:lang w:val="tt-RU"/>
        </w:rPr>
        <w:softHyphen/>
        <w:t>берегезгә “хәерле иртә”, “тыныч йокы”, “ярдәмең өчен рәхмәт” кебек ягымлы сүзләр әйтергә онытмагыз.</w:t>
      </w:r>
    </w:p>
    <w:p w:rsidR="004C32F7" w:rsidRPr="004C32F7" w:rsidRDefault="004C32F7" w:rsidP="00AE7EBD">
      <w:pPr>
        <w:pStyle w:val="a3"/>
        <w:spacing w:after="0"/>
        <w:ind w:right="23"/>
        <w:jc w:val="both"/>
        <w:rPr>
          <w:lang w:val="tt-RU"/>
        </w:rPr>
      </w:pPr>
      <w:r>
        <w:rPr>
          <w:sz w:val="27"/>
          <w:szCs w:val="27"/>
          <w:lang w:val="tt-RU"/>
        </w:rPr>
        <w:t>^</w:t>
      </w:r>
      <w:r w:rsidRPr="004C32F7">
        <w:rPr>
          <w:sz w:val="27"/>
          <w:szCs w:val="27"/>
          <w:lang w:val="tt-RU"/>
        </w:rPr>
        <w:t xml:space="preserve"> </w:t>
      </w:r>
      <w:r>
        <w:rPr>
          <w:sz w:val="27"/>
          <w:szCs w:val="27"/>
          <w:lang w:val="tt-RU"/>
        </w:rPr>
        <w:t>Балаларыгызга үз-үзеңне дөрес тоту кагыйдәләрен искә төшкәндә генә түгел, һәрвакытта өйрәтегез.</w:t>
      </w:r>
    </w:p>
    <w:p w:rsidR="004C32F7" w:rsidRPr="004C32F7" w:rsidRDefault="004C32F7" w:rsidP="00AE7EBD">
      <w:pPr>
        <w:pStyle w:val="a3"/>
        <w:spacing w:after="0"/>
        <w:jc w:val="both"/>
        <w:rPr>
          <w:lang w:val="tt-RU"/>
        </w:rPr>
      </w:pPr>
    </w:p>
    <w:p w:rsidR="00666FC1" w:rsidRPr="004C32F7" w:rsidRDefault="00666FC1" w:rsidP="00AE7EBD">
      <w:pPr>
        <w:jc w:val="both"/>
        <w:rPr>
          <w:lang w:val="tt-RU"/>
        </w:rPr>
      </w:pPr>
    </w:p>
    <w:sectPr w:rsidR="00666FC1" w:rsidRPr="004C32F7" w:rsidSect="00666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4C32F7"/>
    <w:rsid w:val="004B620C"/>
    <w:rsid w:val="004C32F7"/>
    <w:rsid w:val="00666FC1"/>
    <w:rsid w:val="0085061E"/>
    <w:rsid w:val="00AE7EBD"/>
    <w:rsid w:val="00FB6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2F7"/>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82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1696</Words>
  <Characters>9673</Characters>
  <Application>Microsoft Office Word</Application>
  <DocSecurity>0</DocSecurity>
  <Lines>80</Lines>
  <Paragraphs>22</Paragraphs>
  <ScaleCrop>false</ScaleCrop>
  <Company>Microsoft</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5</cp:revision>
  <dcterms:created xsi:type="dcterms:W3CDTF">2015-01-26T18:21:00Z</dcterms:created>
  <dcterms:modified xsi:type="dcterms:W3CDTF">2015-01-27T09:40:00Z</dcterms:modified>
</cp:coreProperties>
</file>