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CE" w:rsidRPr="00CC1528" w:rsidRDefault="00D475CE" w:rsidP="00D475CE">
      <w:pPr>
        <w:pStyle w:val="ac"/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ФГОУ СОШ №21 МО РФ -  </w:t>
      </w:r>
      <w:proofErr w:type="spellStart"/>
      <w:r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>Минасян</w:t>
      </w:r>
      <w:proofErr w:type="spellEnd"/>
      <w:r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 Наталья </w:t>
      </w:r>
      <w:proofErr w:type="spellStart"/>
      <w:r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>Грантовна</w:t>
      </w:r>
      <w:proofErr w:type="spellEnd"/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C1528" w:rsidRPr="00CC1528" w:rsidRDefault="00CC1528" w:rsidP="00D475CE">
      <w:pPr>
        <w:pStyle w:val="ac"/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4BCD" w:rsidRPr="00D475CE" w:rsidRDefault="00E94BCD" w:rsidP="00EF49A6">
      <w:pPr>
        <w:pStyle w:val="ac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Профессиональное выгорание педагога и его </w:t>
      </w:r>
      <w:proofErr w:type="spellStart"/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>профилактика</w:t>
      </w:r>
      <w:proofErr w:type="gramStart"/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>.Ч</w:t>
      </w:r>
      <w:proofErr w:type="gramEnd"/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>ерез</w:t>
      </w:r>
      <w:proofErr w:type="spellEnd"/>
      <w:r w:rsidR="0033044F" w:rsidRPr="00EF49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>...</w:t>
      </w:r>
      <w:r w:rsidR="0033044F" w:rsidRPr="00EF49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F49A6">
        <w:rPr>
          <w:rFonts w:ascii="Times New Roman" w:hAnsi="Times New Roman" w:cs="Times New Roman"/>
          <w:b/>
          <w:sz w:val="28"/>
          <w:szCs w:val="28"/>
          <w:lang w:val="ru-RU"/>
        </w:rPr>
        <w:t>лет педагогический труд надоедает.</w:t>
      </w:r>
    </w:p>
    <w:p w:rsidR="00FF617B" w:rsidRPr="00D475CE" w:rsidRDefault="00FF617B" w:rsidP="00EF49A6">
      <w:pPr>
        <w:pStyle w:val="ac"/>
        <w:rPr>
          <w:rFonts w:ascii="Times New Roman" w:hAnsi="Times New Roman" w:cs="Times New Roman"/>
          <w:b/>
          <w:color w:val="3C78A7"/>
          <w:sz w:val="28"/>
          <w:szCs w:val="28"/>
          <w:shd w:val="clear" w:color="auto" w:fill="FFFFFF"/>
          <w:lang w:val="ru-RU"/>
        </w:rPr>
      </w:pPr>
    </w:p>
    <w:p w:rsidR="00EF49A6" w:rsidRPr="00D475CE" w:rsidRDefault="0033044F" w:rsidP="00EF49A6">
      <w:pPr>
        <w:pStyle w:val="ac"/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="00EF49A6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 w:rsidR="00E94BCD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="00EF49A6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Круглый стол </w:t>
      </w:r>
      <w:r w:rsidR="00E94BCD" w:rsidRPr="00EF49A6">
        <w:rPr>
          <w:rFonts w:ascii="Times New Roman" w:hAnsi="Times New Roman" w:cs="Times New Roman"/>
          <w:sz w:val="28"/>
          <w:szCs w:val="28"/>
          <w:lang w:val="ru-RU"/>
        </w:rPr>
        <w:t>30 апреля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4BCD" w:rsidRPr="00EF49A6">
        <w:rPr>
          <w:rFonts w:ascii="Times New Roman" w:hAnsi="Times New Roman" w:cs="Times New Roman"/>
          <w:sz w:val="28"/>
          <w:szCs w:val="28"/>
          <w:lang w:val="ru-RU"/>
        </w:rPr>
        <w:t>2013 года /</w:t>
      </w:r>
      <w:r w:rsidR="00EF49A6"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 </w:t>
      </w:r>
    </w:p>
    <w:p w:rsidR="00EF49A6" w:rsidRPr="00EF49A6" w:rsidRDefault="00EF49A6" w:rsidP="00EF49A6">
      <w:pPr>
        <w:pStyle w:val="ac"/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  </w:t>
      </w:r>
      <w:r w:rsidR="00FF617B" w:rsidRPr="00D475CE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ab/>
      </w:r>
      <w:r w:rsidR="00FF617B" w:rsidRPr="00D475CE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ab/>
      </w:r>
      <w:r w:rsidR="00FF617B" w:rsidRPr="00D475CE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ab/>
      </w:r>
    </w:p>
    <w:p w:rsidR="00327981" w:rsidRPr="00EF49A6" w:rsidRDefault="00EF49A6" w:rsidP="00FF617B">
      <w:pPr>
        <w:pStyle w:val="ac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/>
        </w:rPr>
        <w:t>Цель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val="ru-RU"/>
        </w:rPr>
        <w:t>:</w:t>
      </w:r>
    </w:p>
    <w:p w:rsidR="00327981" w:rsidRPr="00D475CE" w:rsidRDefault="00D475CE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накомство с понятием профессиональное "выгорание", е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го характеристиками, особенностями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проявления признаков 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выгорания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 выделение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источников неудовлетворения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профессиональной деятельностью</w:t>
      </w:r>
      <w:r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327981" w:rsidRPr="00D475CE" w:rsidRDefault="00D475CE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нализ собственных источников негативных переживаний, выявление ресурсов</w:t>
      </w:r>
      <w:r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327981" w:rsidRPr="00EF49A6" w:rsidRDefault="00D475CE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нятие напряжения, получение психологической поддержки.</w:t>
      </w:r>
    </w:p>
    <w:p w:rsidR="00327981" w:rsidRPr="00EF49A6" w:rsidRDefault="0032798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94BCD" w:rsidRPr="00EF49A6" w:rsidRDefault="00E94BCD" w:rsidP="00D475CE">
      <w:pPr>
        <w:pStyle w:val="ac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Уважаемые коллеги, мы рады приветствовать Вас на очередном занятии, его сегодня проводит МО учителей начальных классов “Родничок” в составе:</w:t>
      </w:r>
    </w:p>
    <w:p w:rsidR="00E94BCD" w:rsidRPr="00F432D0" w:rsidRDefault="00E94BCD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proofErr w:type="spellStart"/>
      <w:r w:rsidRPr="00F432D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Минасян</w:t>
      </w:r>
      <w:proofErr w:type="spellEnd"/>
      <w:r w:rsidRPr="00F432D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 xml:space="preserve"> Наталья </w:t>
      </w:r>
      <w:proofErr w:type="spellStart"/>
      <w:r w:rsidRPr="00F432D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Грантовна</w:t>
      </w:r>
      <w:proofErr w:type="spellEnd"/>
      <w:r w:rsidRPr="00F432D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 xml:space="preserve"> – председатель МО учителей начальных классов,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Чекирова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Светлана Евгеньевна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Осипова Инна Валерьевна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Таптугян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Лариса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Фаросовна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учитель начальных классов,</w:t>
      </w:r>
    </w:p>
    <w:p w:rsidR="00E94BCD" w:rsidRPr="00EF49A6" w:rsidRDefault="00D43D24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Нуржанова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Натали</w:t>
      </w:r>
      <w:r w:rsidR="00E94BCD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я Викторовна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Хандакарян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Сусанна Аркадьевна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Кочарян Маргарита Максимовна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Асланян Анжела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Ованесовна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учитель начальных классов,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Сардарян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Ануш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Алексановна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="00D475CE"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 ГПД,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Саядян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Марина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Карленовна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воспитатель ГПД,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Саркисян Лиана Сергеевна – логопед.</w:t>
      </w:r>
    </w:p>
    <w:p w:rsidR="00E94BCD" w:rsidRPr="00EF49A6" w:rsidRDefault="00E94BCD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Большую помощь в проведении занятия оказала Гукасян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Гаянэ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Агвановна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психолог школы.</w:t>
      </w:r>
    </w:p>
    <w:p w:rsidR="00E94BCD" w:rsidRPr="00F432D0" w:rsidRDefault="0033044F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="00E94BCD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94BCD"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Тема занятия “Профессиональное выгорание педагогов.</w:t>
      </w:r>
      <w:r w:rsidR="00D475CE"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E94BCD"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Через ... лет педагогический труд надоедает”.</w:t>
      </w:r>
    </w:p>
    <w:p w:rsidR="00E94BCD" w:rsidRPr="00F432D0" w:rsidRDefault="00E94BCD" w:rsidP="00D475CE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3D24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Что школа для тебя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?”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вы спросите с улыбкой</w:t>
      </w:r>
    </w:p>
    <w:p w:rsidR="00D43D24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Мой дом,</w:t>
      </w:r>
      <w:r w:rsidR="00306D9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306D9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отвечу я, - и первый, и второй</w:t>
      </w:r>
      <w:proofErr w:type="gramStart"/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proofErr w:type="gramEnd"/>
    </w:p>
    <w:p w:rsidR="00D43D24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="00D43D2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Моя семья – не будет здесь ошибки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Все так перемешается порой</w:t>
      </w:r>
      <w:proofErr w:type="gram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.”</w:t>
      </w:r>
      <w:proofErr w:type="gramEnd"/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Опять звенит звонок, опять мои уроки,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На перемене шум и теснота.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Как все привычно: планы, тесты, сроки,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Журнал, конспекты, двойки, суета...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Ах</w:t>
      </w:r>
      <w:r w:rsidR="00D475CE"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школа, школа, ты и смех, и слезы,</w:t>
      </w:r>
    </w:p>
    <w:p w:rsidR="00D43D24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Боль неудач и блеск моих побед.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</w:t>
      </w:r>
      <w:proofErr w:type="gram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proofErr w:type="gram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пройдя твои шипы и розы, 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Усвоила навек: ученье свет.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И так за годом год, за кругом круг: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Встречают в сентябре и провожают в мае.</w:t>
      </w:r>
    </w:p>
    <w:p w:rsidR="009E4631" w:rsidRPr="00EF49A6" w:rsidRDefault="00306D94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9E463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ак много было встреч и столько же разлук!</w:t>
      </w:r>
    </w:p>
    <w:p w:rsidR="009E4631" w:rsidRPr="00EF49A6" w:rsidRDefault="009E4631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20322" w:rsidRPr="00EF49A6" w:rsidRDefault="00E20322" w:rsidP="005B7356">
      <w:pPr>
        <w:pStyle w:val="ac"/>
        <w:ind w:firstLine="72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Синдром эмоционального (профессионального) выгорания, мы будем сокращенно называть его СЭВ</w:t>
      </w:r>
      <w:r w:rsidR="00327981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понятие, введенное в психологию американским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психиатором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Фрейденбергом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1974 году - это проявляющееся нарастающее эмоциональное истощение.</w:t>
      </w:r>
    </w:p>
    <w:p w:rsidR="00635619" w:rsidRPr="00EF49A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В настоящее </w:t>
      </w:r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современной</w:t>
      </w:r>
      <w:proofErr w:type="gramEnd"/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школы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эмоциональному выгоранию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подвержены чаще всего педагоги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старше 35–40 лет. У учителей заметно снижается энтузиазм в работе, пропадает бле</w:t>
      </w:r>
      <w:proofErr w:type="gramStart"/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>ск в гл</w:t>
      </w:r>
      <w:proofErr w:type="gramEnd"/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>азах, нарастает негативизм и усталость. Известно, что по степени напряженности нагрузка учителя в среднем больше, чем у менеджеров и банкиров, генеральных директоров и президентов ассоциаций, то есть других профессионалов, непосредственно работающих с людьми. По данным НИИ медицины труда, к неврозам, связанным с профессиональной деятельностью, склонны около 60% учителей.</w:t>
      </w:r>
    </w:p>
    <w:p w:rsidR="00635619" w:rsidRPr="005B735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педагога связана с целым рядом напряженных ситуаций. В ходе обучения дети нередко нарушают дисциплину, между ними возникают непредвиденные конфликты, они могут не понимать объяснений учителя и пр. Профессиональное общение с коллегами и руководством также часто связано с конфликтами по поводу нагрузки, с чрезмерным контролем со стороны администрации, перегруженностью различными поручениями. Не всегда удается найти общий язык и с родителями по поводу учебы детей, их поведения. Многие педагоги, сталкиваясь с подобными ситуациями, постоянно испытывают сильный стресс, связанный с необходимостью быстро принять ответственное решение. Хорошо известно, как разрушительно действует </w:t>
      </w:r>
      <w:r w:rsidR="005B7356">
        <w:rPr>
          <w:rFonts w:ascii="Times New Roman" w:hAnsi="Times New Roman" w:cs="Times New Roman"/>
          <w:sz w:val="28"/>
          <w:szCs w:val="28"/>
          <w:lang w:val="ru-RU"/>
        </w:rPr>
        <w:t>на человека длительный стресс.</w:t>
      </w:r>
    </w:p>
    <w:p w:rsidR="00635619" w:rsidRPr="00EF49A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Необходимость все время сдерживать вспышки гнева, раздражения, тревоги, отчаяния повышает внутреннее эмоциональное напряжение, пагубно сказывается на здоровье. Такие заболевания, как гипертония, астма, язва желудка, становятся профессиональными заболеваниями учителей. Не случайно в последние годы все чаще говорят о синдроме эмоционального выгорания педагога. Эмоциональное выгорание педагога обусловлено целым рядом факторов. Это и фактическое отсутствие права на ошибку, приводящее к расширению трудового времени за счет работы на дому, и неудовлетворенность профессиональным статусом, и страх потерять работу из-за сокращения рабочих мест, и отсутствие условий для самовыражения и с</w:t>
      </w:r>
      <w:r w:rsidR="00306D94" w:rsidRPr="00EF49A6">
        <w:rPr>
          <w:rFonts w:ascii="Times New Roman" w:hAnsi="Times New Roman" w:cs="Times New Roman"/>
          <w:sz w:val="28"/>
          <w:szCs w:val="28"/>
          <w:lang w:val="ru-RU"/>
        </w:rPr>
        <w:t>амореализации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5619" w:rsidRPr="00EF49A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="00635619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Не секрет, что профессия школьного учителя чаще, чем большинство других профессий, приводит человека к ситуации большего стресса, превышающего «повседневный» психический потенциал человека. В этой ситуации наибольшую опасность для психики представляют чувства неизвестности, неопределенности и беспомощности, так характерные для современных учителей. Следствием повышенной напряженности труда учителя нередко становится подавленность, апатия, чувство постоянной усталости, а иногда и грубость, несдержанность, оскорбления в адрес учеников. Подобные эмоциональные взрывы не приносят облегчения, заставляя испытывать чувство вины, так как профессиональный долг педагога предполагает, что он обязан держать себя в руках. Равнодушие учителя, так же как и его агрессивные реакции, становится одной из причин школьного стресса детей.</w:t>
      </w:r>
    </w:p>
    <w:p w:rsidR="00306D94" w:rsidRPr="00D475CE" w:rsidRDefault="00306D94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20322" w:rsidRPr="005B7356" w:rsidRDefault="00635619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</w:t>
      </w:r>
      <w:r w:rsidR="00E20322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езентация</w:t>
      </w:r>
      <w:r w:rsidR="0033044F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FA429C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“Профессиональное выгорание педагогов</w:t>
      </w:r>
      <w:proofErr w:type="gramStart"/>
      <w:r w:rsidR="00FA429C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.” </w:t>
      </w:r>
      <w:proofErr w:type="gramEnd"/>
    </w:p>
    <w:p w:rsidR="00FA429C" w:rsidRPr="005B7356" w:rsidRDefault="0033044F" w:rsidP="00D475CE">
      <w:pPr>
        <w:pStyle w:val="ac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="00FA429C" w:rsidRPr="005B7356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Если Вы 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по утрам с трудом заставляете себя идти на работу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слайд 2,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у Вас падает работоспособность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слайд 3,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вы не чувствуете уже себя человеком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слайд 4,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Вас раздражают телефонные звонки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слайд 5,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и даже веселый праздник не радует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 слайд 6,</w:t>
      </w:r>
    </w:p>
    <w:p w:rsidR="00FA429C" w:rsidRPr="00EF49A6" w:rsidRDefault="0033044F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FA429C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у вас портятся отношения с коллегами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FA429C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 слайд 7,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вас преследует постоянная усталость и головные боли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 слайд 8,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любое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замечение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вызывает слезы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слайд 9, </w:t>
      </w:r>
    </w:p>
    <w:p w:rsidR="00FA429C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если есть ощущение, что жизнь пролетает мимо</w:t>
      </w:r>
      <w:r w:rsidR="00E25574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3A450E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 слайд 10.</w:t>
      </w:r>
    </w:p>
    <w:p w:rsidR="00E20322" w:rsidRPr="00EF49A6" w:rsidRDefault="00FA429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Это происходит потому, что у вас</w:t>
      </w:r>
      <w:r w:rsidR="00D475CE"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450E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 слайд 11,</w:t>
      </w:r>
    </w:p>
    <w:p w:rsidR="003A450E" w:rsidRPr="00EF49A6" w:rsidRDefault="003A450E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СИНДРОМ ПРОФЕССИОНАЛЬНОГО (ЭМОЦИОНАЛЬНОГО) ВЫГОРАНИЯ – СЭВ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слайд 12. </w:t>
      </w:r>
    </w:p>
    <w:p w:rsidR="007E63BA" w:rsidRPr="00EF49A6" w:rsidRDefault="007E63BA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Слайд 13.Мы приглашаем Вас в </w:t>
      </w:r>
      <w:r w:rsidR="00635619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благотворительный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лечебно-профилактический центр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КАНАКЕРЫ.</w:t>
      </w:r>
    </w:p>
    <w:p w:rsidR="00635619" w:rsidRPr="00EF49A6" w:rsidRDefault="0063561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/Учителя МО </w:t>
      </w:r>
      <w:r w:rsidR="00845795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надевают халаты, на столы раскладываются таблички:</w:t>
      </w:r>
    </w:p>
    <w:p w:rsidR="00845795" w:rsidRPr="00EF49A6" w:rsidRDefault="00845795" w:rsidP="00D475CE">
      <w:pPr>
        <w:pStyle w:val="ac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Палата 1,</w:t>
      </w:r>
      <w:r w:rsidR="005B735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Палата 2, Палата 3, Палата 4, </w:t>
      </w:r>
      <w:r w:rsidR="005B7356" w:rsidRPr="005B735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онсилиум, </w:t>
      </w:r>
      <w:proofErr w:type="spellStart"/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глав</w:t>
      </w:r>
      <w:proofErr w:type="gramStart"/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.в</w:t>
      </w:r>
      <w:proofErr w:type="gramEnd"/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рач</w:t>
      </w:r>
      <w:proofErr w:type="spellEnd"/>
      <w:r w:rsidRPr="00EF49A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./</w:t>
      </w:r>
    </w:p>
    <w:p w:rsidR="007E63BA" w:rsidRPr="00EF49A6" w:rsidRDefault="0033044F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Давайте поприветствуем высокопрофессиональных работников </w:t>
      </w:r>
      <w:r w:rsidR="005B7356">
        <w:rPr>
          <w:rFonts w:ascii="Times New Roman" w:eastAsia="Times New Roman" w:hAnsi="Times New Roman" w:cs="Times New Roman"/>
          <w:sz w:val="28"/>
          <w:szCs w:val="28"/>
          <w:lang w:val="ru-RU"/>
        </w:rPr>
        <w:t>этого комплекса во главе с глав</w:t>
      </w:r>
      <w:r w:rsidR="00F432D0" w:rsidRPr="00F432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ным </w:t>
      </w:r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врачом </w:t>
      </w:r>
      <w:proofErr w:type="spellStart"/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Минасян</w:t>
      </w:r>
      <w:proofErr w:type="spellEnd"/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Н.Г.</w:t>
      </w:r>
    </w:p>
    <w:p w:rsidR="007E63BA" w:rsidRPr="00EF49A6" w:rsidRDefault="0033044F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Давайте помечтаем.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Сядьте, пожалуйста, </w:t>
      </w:r>
      <w:proofErr w:type="gramStart"/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поудобнее</w:t>
      </w:r>
      <w:proofErr w:type="gramEnd"/>
      <w:r w:rsidR="007E63B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 постарайтесь забыть обо всем на свете, представьте, что Вы выиграли тур на двоих на 15 дней, Вы расположились в пятизвездочном отеле на берегу моря и на карманные расходы Вам выделили 5000 евро.</w:t>
      </w:r>
    </w:p>
    <w:p w:rsidR="005B7356" w:rsidRDefault="005B7356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950C5" w:rsidRPr="005B7356" w:rsidRDefault="00E25574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Презентация.</w:t>
      </w:r>
    </w:p>
    <w:p w:rsidR="00493EEB" w:rsidRPr="00EF49A6" w:rsidRDefault="00493EEB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Слайды с видами моря.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Шум моря.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(Релаксация с картинками.)</w:t>
      </w:r>
    </w:p>
    <w:p w:rsidR="00845795" w:rsidRPr="00EF49A6" w:rsidRDefault="00845795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ab/>
        <w:t>Уважаемые учителя, для того, чтобы мы могли провести небольшие исследования в процессе нашей учебы, Вам необходимо выпо</w:t>
      </w:r>
      <w:r w:rsidR="0001225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нить следующие задания.</w:t>
      </w:r>
    </w:p>
    <w:p w:rsidR="00F0141A" w:rsidRPr="005B7356" w:rsidRDefault="00F0141A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A97ED7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Упражне</w:t>
      </w:r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ние: Три рисунка “Я работаю педагогом</w:t>
      </w:r>
      <w:proofErr w:type="gramStart"/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.”</w:t>
      </w:r>
      <w:proofErr w:type="gramEnd"/>
    </w:p>
    <w:p w:rsidR="00F0141A" w:rsidRPr="00EF49A6" w:rsidRDefault="00F0141A" w:rsidP="005B7356">
      <w:pPr>
        <w:pStyle w:val="ac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Вспомните себя, школу, нарисуйте в каждой колонке ассоциации, которые вызывала у вас работа в школе в течение 3 периодов:</w:t>
      </w:r>
    </w:p>
    <w:p w:rsidR="00F0141A" w:rsidRPr="00EF49A6" w:rsidRDefault="005B7356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-первые годы работы (</w:t>
      </w:r>
      <w:r w:rsidR="00F0141A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до 5 лет),</w:t>
      </w:r>
    </w:p>
    <w:p w:rsidR="00F0141A" w:rsidRPr="00EF49A6" w:rsidRDefault="00F0141A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-начало трудового пути </w:t>
      </w:r>
      <w:r w:rsidR="00FF33A9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через 5 лет</w:t>
      </w:r>
      <w:r w:rsidR="00FF33A9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FF33A9" w:rsidRPr="00EF49A6" w:rsidRDefault="00FF33A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-настоящее время.</w:t>
      </w:r>
    </w:p>
    <w:p w:rsidR="00FF33A9" w:rsidRPr="00EF49A6" w:rsidRDefault="00FF33A9" w:rsidP="005B7356">
      <w:pPr>
        <w:pStyle w:val="ac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Ниже нарисуйте</w:t>
      </w:r>
      <w:r w:rsidR="00A97ED7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или напишите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, как вы боролись с этими с негативными эмоциями, трудностями.</w:t>
      </w:r>
    </w:p>
    <w:p w:rsidR="00F0141A" w:rsidRPr="00EF49A6" w:rsidRDefault="00FF33A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У вас на столах лежит лист-опросник.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Запишите, пожалуйста, что вы ожидаете от тренинга и что готовы предложить.</w:t>
      </w:r>
    </w:p>
    <w:p w:rsidR="00A97ED7" w:rsidRPr="00EF49A6" w:rsidRDefault="00A97ED7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5795" w:rsidRPr="00EF49A6" w:rsidRDefault="00845795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Недавно я услышала фразу ”Здоровых людей не бывает, есть просто </w:t>
      </w:r>
      <w:proofErr w:type="spell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недообследованные</w:t>
      </w:r>
      <w:proofErr w:type="spell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.”</w:t>
      </w:r>
    </w:p>
    <w:p w:rsidR="00137B90" w:rsidRPr="00EF49A6" w:rsidRDefault="00845795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 нашем центре вы узнаете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 причинах возникновения СЭВ,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 ситуациях, влияющих на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возникновение СЭВ,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 стадиях и симптомах профессионального выгорания,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 профилактике СЭВ,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получите бесплатные рекомендации по преодолению СЭВ,</w:t>
      </w:r>
    </w:p>
    <w:p w:rsidR="00137B90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подвергнитесь обследованию современными научными методами.</w:t>
      </w:r>
    </w:p>
    <w:p w:rsidR="00137B90" w:rsidRPr="00EF49A6" w:rsidRDefault="0033044F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="005B7356">
        <w:rPr>
          <w:rFonts w:ascii="Times New Roman" w:eastAsia="Times New Roman" w:hAnsi="Times New Roman" w:cs="Times New Roman"/>
          <w:sz w:val="28"/>
          <w:szCs w:val="28"/>
        </w:rPr>
        <w:tab/>
      </w:r>
      <w:r w:rsidR="00137B90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Вы узнаете мнение ведущего специалиста нашего центра психолога Гукасян Г.А. об уровне зараженности нашего коллектива СЭВ.</w:t>
      </w:r>
    </w:p>
    <w:p w:rsidR="00012252" w:rsidRPr="00EF49A6" w:rsidRDefault="00137B90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А</w:t>
      </w:r>
      <w:r w:rsidR="0001225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сейчас</w:t>
      </w:r>
      <w:r w:rsidR="0001225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два наших специалиста расскажут Вам, что же такое синдром профессионального / эмоционального/ выгорания. </w:t>
      </w:r>
    </w:p>
    <w:p w:rsidR="00E25574" w:rsidRPr="005B7356" w:rsidRDefault="0033044F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="0001225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2252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Мини-лекция. </w:t>
      </w:r>
    </w:p>
    <w:p w:rsidR="007F1413" w:rsidRPr="00EF49A6" w:rsidRDefault="007F1413" w:rsidP="005B7356">
      <w:pPr>
        <w:pStyle w:val="ac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Синдром профессионального «выгорания» - не медицинский диагноз, и вовсе не означает, что такое состояние присуще каждому человеку на определенном этапе его жизни, карьеры.</w:t>
      </w:r>
    </w:p>
    <w:p w:rsidR="003A450E" w:rsidRPr="00EF49A6" w:rsidRDefault="007F1413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Однако можно назвать ряд специальностей, обладатели которых в большей степени, чем другие, подвержены риску профессионального «выгорания», поскольку используют в работе с людьми ресурсы своей психики. Профессии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педагога и психолога относятся именно к этой категории. Эти профессии связаны с общением с людьми, требуют особых навыков взаимодействия и </w:t>
      </w:r>
      <w:proofErr w:type="gram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сопряжена</w:t>
      </w:r>
      <w:proofErr w:type="gram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необходимостью контролировать собственные слова и поступки. В связи с этим подобная работа требует особых усилий и вызывает эмоциональное перенапряжение. Напряженные ситуации на работе (трудности взаимодействия, нарушения дисциплины воспитанниками, конфликтные ситуации с родителями, администрацией, сотрудниками)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приводят к истощению эмоциональных ресурсов педагога</w:t>
      </w:r>
      <w:r w:rsidR="00D475CE" w:rsidRPr="00D475C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5B7356"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450E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По мнению психолога Д. Гринберга «Профессиональное «выгорание» - это неблагоприятная реакция человека на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450E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стресс, полученный на работе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A22EE" w:rsidRPr="00EF49A6" w:rsidRDefault="003A450E" w:rsidP="005B7356">
      <w:pPr>
        <w:pStyle w:val="ac"/>
        <w:ind w:firstLine="720"/>
        <w:jc w:val="both"/>
        <w:rPr>
          <w:rStyle w:val="30"/>
          <w:rFonts w:eastAsiaTheme="minorEastAsia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Исследования психологов Н. А. Аминовой, Л. Г. Федоренко доказали, что через 20 лет у подавляющего числа педагогов наступает эмоциональное «сгорание», а к 40 годам «сгорают» все учителя. Низкий уровень оплаты труда вынуждает многих воспитателей работать в две смены, а зачастую и дополнительную работу, связанную с репетиторством или уходом за детьми. Ко всему этому представители данных профессий часто не испытывают удовлетворения от своей деятельности: им кажется, что несмотря на все усилия дети, с которыми они работают, недостаточно хорошо владеют необходимыми умениями и навыками.</w:t>
      </w:r>
      <w:r w:rsidR="00BA22EE" w:rsidRPr="00EF49A6">
        <w:rPr>
          <w:rStyle w:val="30"/>
          <w:rFonts w:eastAsiaTheme="minorEastAsia"/>
          <w:sz w:val="28"/>
          <w:szCs w:val="28"/>
          <w:lang w:val="ru-RU"/>
        </w:rPr>
        <w:t xml:space="preserve"> </w:t>
      </w:r>
    </w:p>
    <w:p w:rsidR="00BA22EE" w:rsidRPr="00EF49A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BA22EE"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Симптомы эмоционального выгорания</w:t>
      </w:r>
    </w:p>
    <w:p w:rsidR="00BA22EE" w:rsidRPr="00EF49A6" w:rsidRDefault="00BA22EE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Эмоциональное выгорание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— это синдром, развивающийся на фоне хронического стресса и ведущий к истощению эмоционально-энергетических и личностных ресурсов работающего человека. 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Самая опасная профессиональная болезнь тех, кто работает с людьми: учителей, социальных работников, психологов, менеджеров, врачей, журналистов, бизнесменов и политиков, — всех, чья деятельность невозможна без общения.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Неслучайно первая исследовательница этого явления Кристина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Маслач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назвала свою книгу: «Эмоциональное сгорание — плата за сочувствие».</w:t>
      </w:r>
    </w:p>
    <w:p w:rsidR="00BA22EE" w:rsidRPr="00EF49A6" w:rsidRDefault="00BA22EE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Эмоциональное выгорание возникает в результате внутреннего накапливания отрицательных эмоций без соответствующей «разрядки», или «освобождения» от них. Оно ведет к истощению эмоционально-энергетических и личностных ресурсов человека.</w:t>
      </w:r>
    </w:p>
    <w:p w:rsidR="00BA22EE" w:rsidRPr="00EF49A6" w:rsidRDefault="00BA22EE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Синдром эмоционального выгорания развивается постепенно. Проходит три стадии— 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тр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>и лестничных пролета в глубины профессиональной непригодности:</w:t>
      </w:r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1 стадия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- начинается приглушением эмоций, сглаживанием остроты чувств и свежести переживаний; специалист неожиданно замечает: вроде бы все пока нормально, но... скучно и пусто на душе; исчезают положительные эмоции, появляется некоторая отстраненность в отношениях с членами семьи; возникает состояние тревожности, неудовлетворенности; 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возвращаясь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домой, все чаще хочется сказать: «Не лезьте ко мне, оставьте в покое!»</w:t>
      </w:r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2 стадия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- возникают недоразумения с клиентами, профессионал в кругу своих коллег начинает с пренебрежением говорить о некоторых из них; неприязнь начинает постепенно проявляться в присутствии клиентов — вначале это с трудом сдерживаемая антипатия, а затем и вспышки раздражения. Подобное поведение профессионала — это неосознаваемое им самим проявление чувства самосохранения при общении, превышающем безопасный для организма уровень.</w:t>
      </w:r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lastRenderedPageBreak/>
        <w:t>3 стадия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- притупляются представления о ценностях жизни, эмоциональное отношение к миру «уплощается», человек становится опасно равнодушным ко всему, даже к собственной жизни; такой человек по привычке может еще сохранять внешнюю респектабельность и некоторый апломб, но его глаза теряют блеск интереса к чему бы то ни было, и почти физически ощутимый холод безразличия поселяется в его душе.</w:t>
      </w:r>
      <w:proofErr w:type="gramEnd"/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Выделяют следующие симптомы: </w:t>
      </w:r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Психофизические симптомы: 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Чувство постоянной усталости не только по вечерам, но и по утрам, сразу после сна (симптом хронической усталости);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ощущение эмоционального и физического истощения;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снижение восприимчивости и реактивности в связи с изменениями внешней среды (отсутствие реакции любопытства на фактор новизны или реакции страха на опасную ситуацию);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• общая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астенизация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(слабость, снижение активности и энергии, ухудшение биохимии крови и гормональных показателей);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частые беспричинные головные боли; постоянные расстройства желудочно-кишечного тракта;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резкая потеря или резкое увеличение веса;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полная или частичная бессонница;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постоянное заторможенное, сонливое состояние и желание спать в течение всего дня;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одышка или нарушения дыхания при физической или эмоциональной нагрузке;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заметное снижение внешней и внутренней сенсорной чувствительности: ухудшение зрения, слуха, обоняния и осязания, потеря внутренних, телесных ощущений.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Социально-психологические симптомы: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Безразличие, скука, пассивность и депрессия (пониженный эмоциональный тонус, чувство подавленности);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повышенная раздражительность на незначительные, мелкие события;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частые нервные срывы (вспышки немотивированного гнева или отказы от общения, уход в себя);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постоянное переживание негативных эмоций, для которых во внешней ситуации причин нет (чувство вины, обиды, стыда, подозрительность, скованность);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чувство неосознанного беспокойства и повышенной тревожности (ощущение, что «что-то не так, как надо»);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• чувство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гиперответственности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и постоянное чувство страха, что «не получится» или «я не справлюсь»;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>• общая негативная установка на жизненные и профессиональные перспективы (по типу «как ни старайся, все равно ничего не получится»).</w:t>
      </w:r>
    </w:p>
    <w:p w:rsidR="00BA22EE" w:rsidRPr="00EF49A6" w:rsidRDefault="00BA22EE" w:rsidP="00F432D0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Поведенческие симптомы: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Ощущение, что работа становится все тяжелее и тяжелее, а выполнять ее — все труднее и труднее;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сотрудник заметно меняет свой рабочий режим (увеличивает или сокращает время работы);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постоянно, без необходимости, берет работу домой, но дома ее не делает;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руководитель затрудняется в принятии решений;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чувство бесполезности, неверие в улучшения, снижение энтузиазма по отношению к работе, безразличие к результатам;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невыполнение важных, приоритетных задач и «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застревание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>» на мелких деталях, не соответствующая служебным требованиям трата большей части рабочего времени на мало осознаваемое или не осознаваемое выполнение автоматических и элементарных действий;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дистанцированность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от сотрудников и клиентов, повышение неадекватной критичности;</w:t>
      </w:r>
    </w:p>
    <w:p w:rsidR="00BA22EE" w:rsidRPr="00EF49A6" w:rsidRDefault="00BA22E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злоупотребление алкоголем, резкое возрастание выкуренных за день сигарет, применение наркотических средств.</w:t>
      </w:r>
    </w:p>
    <w:p w:rsidR="00A950C5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Сейчас предлагаем Вашему вниманию результаты проведенного нашим психологом Гукасян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Гаяне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Агвановной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о степени зараженности СЭВ нашего коллектива.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Презентация.</w:t>
      </w:r>
      <w:r w:rsidR="00D475CE" w:rsidRPr="00CC15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D94" w:rsidRPr="00EF49A6">
        <w:rPr>
          <w:rFonts w:ascii="Times New Roman" w:hAnsi="Times New Roman" w:cs="Times New Roman"/>
          <w:sz w:val="28"/>
          <w:szCs w:val="28"/>
          <w:lang w:val="ru-RU"/>
        </w:rPr>
        <w:t>Результаты обследования.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1.Я чувствую себя эмоционально опустошенным.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17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63%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37%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2.Я чувствую себя усталым, когда встаю утром и должен идти на работу.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48%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52%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3.Я хорошо чувствую, что чувствуют мои коллеги и ученики и использую это в интересах дела.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66%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4.Я чувствую, что общаюсь с некоторыми коллегами, как с предметами, без теплоты и расположения к ним.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74%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22%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5.Я чувствую себя энергичным и эмоционально воодушевленным.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0,20%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6.Я умею находить правильные решения в конфликтных ситуациях.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18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9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33%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7.Я чувствую угнетенность и апатию.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16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37%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8.Я могу позитивно влиять на продуктивность работ моих учеников.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19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70%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8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9.В последнее время я стал более черствым, бесчувственным по отношению к тем, с кем работаю.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23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85%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10.Те, с кем работаю, коллеги, малоинтересные люди, скорее утомляющие, чем радующие меня.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0,20%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22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81%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11.У меня много планов на будущее и я верю в их осуществление.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24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89%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11%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12.Я испытываю все больше жизненных разочарований.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13.Я чувствую равнодушие и потерю интереса ко многому, что радовало меня раньше.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0,20%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44%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55%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14.Мне хоче</w:t>
      </w:r>
      <w:r w:rsidR="00D475CE">
        <w:rPr>
          <w:rFonts w:ascii="Times New Roman" w:hAnsi="Times New Roman" w:cs="Times New Roman"/>
          <w:sz w:val="28"/>
          <w:szCs w:val="28"/>
          <w:lang w:val="ru-RU"/>
        </w:rPr>
        <w:t>тся уединиться и отдохнуть от в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475CE" w:rsidRPr="00D475C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х и от всего.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11%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17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26%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16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15.Я могу создать атмосферу доброжелательности и сотрудничества в коллективе.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18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67%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9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33%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16.Я легко общаюсь с людьми, независимо от их статуса и характера.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22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81%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0%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5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19%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17.Я многое успеваю делать.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20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74%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="0033044F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15%</w:t>
      </w:r>
    </w:p>
    <w:p w:rsidR="00306D94" w:rsidRPr="00EF49A6" w:rsidRDefault="00306D94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Иногда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3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ab/>
        <w:t>11%</w:t>
      </w:r>
    </w:p>
    <w:p w:rsidR="00306D94" w:rsidRPr="005B7356" w:rsidRDefault="00306D94" w:rsidP="00D475CE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B7356">
        <w:rPr>
          <w:rFonts w:ascii="Times New Roman" w:hAnsi="Times New Roman" w:cs="Times New Roman"/>
          <w:b/>
          <w:sz w:val="32"/>
          <w:szCs w:val="32"/>
          <w:lang w:val="ru-RU"/>
        </w:rPr>
        <w:t>Вывод:</w:t>
      </w:r>
    </w:p>
    <w:p w:rsidR="00306D94" w:rsidRPr="005B7356" w:rsidRDefault="00306D94" w:rsidP="00D475CE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B7356">
        <w:rPr>
          <w:rFonts w:ascii="Times New Roman" w:hAnsi="Times New Roman" w:cs="Times New Roman"/>
          <w:b/>
          <w:sz w:val="32"/>
          <w:szCs w:val="32"/>
          <w:lang w:val="ru-RU"/>
        </w:rPr>
        <w:t>эмоциональный уровень в пределах нормы – 74,80%, эмоциональное выгорание – 25,20%.</w:t>
      </w:r>
    </w:p>
    <w:p w:rsidR="00306D94" w:rsidRPr="00EF49A6" w:rsidRDefault="00D14A2E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Мы проводил</w:t>
      </w:r>
      <w:r w:rsidR="00306D94" w:rsidRPr="00EF49A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еще один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опрос</w:t>
      </w:r>
      <w:proofErr w:type="gramStart"/>
      <w:r w:rsidR="000A6805" w:rsidRPr="00EF49A6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="000A6805" w:rsidRPr="00EF49A6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spellEnd"/>
      <w:r w:rsidR="00205722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6D94" w:rsidRPr="00EF49A6">
        <w:rPr>
          <w:rFonts w:ascii="Times New Roman" w:hAnsi="Times New Roman" w:cs="Times New Roman"/>
          <w:sz w:val="28"/>
          <w:szCs w:val="28"/>
          <w:lang w:val="ru-RU"/>
        </w:rPr>
        <w:t>результаты этого исследования: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4 учителя из нашего коллектива без промедления ушли бы на пенсию по выслуге лет, если бы пенсия равнялась зарплате,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у 2-3 человек 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бывает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испорчен остаток уикенда, когда они вспоминают, что завтра им идти на работу,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2 коллег выводят из равновесия ученики,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3-4 человека за последнее время отказывались от курсов повышения квалификации,</w:t>
      </w:r>
    </w:p>
    <w:p w:rsidR="00D14A2E" w:rsidRPr="00EF49A6" w:rsidRDefault="00D14A2E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практически никого из нашего коллектива ничем нельзя удивить</w:t>
      </w:r>
      <w:r w:rsidR="00D33DCC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в своей работе, все с делами справляются “одной левой”.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450E" w:rsidRPr="00EF49A6" w:rsidRDefault="00306D94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D33DCC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Следует отметить, что опрос проводился анонимно.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</w:p>
    <w:p w:rsidR="00D33DCC" w:rsidRPr="00EF49A6" w:rsidRDefault="00D33DC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33DCC" w:rsidRPr="00EF49A6" w:rsidRDefault="00D33DCC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 сейчас тренинг, который проводят два наших ведущих специалиста.</w:t>
      </w:r>
    </w:p>
    <w:p w:rsidR="000B3BBC" w:rsidRPr="00EF49A6" w:rsidRDefault="00FF33A9" w:rsidP="00D475CE">
      <w:pPr>
        <w:pStyle w:val="ac"/>
        <w:jc w:val="both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Тренинг.</w:t>
      </w:r>
      <w:r w:rsidR="000B3BBC" w:rsidRPr="00EF49A6">
        <w:rPr>
          <w:rStyle w:val="ab"/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B3BBC" w:rsidRPr="00EF49A6" w:rsidRDefault="000B3BBC" w:rsidP="00D475CE">
      <w:pPr>
        <w:pStyle w:val="ac"/>
        <w:jc w:val="both"/>
        <w:rPr>
          <w:rStyle w:val="ab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F49A6">
        <w:rPr>
          <w:rStyle w:val="ab"/>
          <w:rFonts w:ascii="Times New Roman" w:hAnsi="Times New Roman" w:cs="Times New Roman"/>
          <w:b/>
          <w:i w:val="0"/>
          <w:sz w:val="28"/>
          <w:szCs w:val="28"/>
          <w:lang w:val="ru-RU"/>
        </w:rPr>
        <w:t>Упражнение на осознание своих чувств.</w:t>
      </w:r>
    </w:p>
    <w:p w:rsidR="000B3BBC" w:rsidRPr="00EF49A6" w:rsidRDefault="00FF33A9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Уважаемые коллеги, у Вас на столах лежат карточки.</w:t>
      </w:r>
      <w:r w:rsidR="005B7356" w:rsidRPr="005B73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Запишите чувства, которые присущи работающему человеку</w:t>
      </w:r>
      <w:r w:rsidR="000B3BBC" w:rsidRPr="00EF49A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40"/>
          <w:rFonts w:eastAsiaTheme="minorEastAsia"/>
          <w:sz w:val="28"/>
          <w:szCs w:val="28"/>
          <w:lang w:val="ru-RU"/>
        </w:rPr>
        <w:t xml:space="preserve"> </w:t>
      </w:r>
      <w:r w:rsidR="005B7356">
        <w:rPr>
          <w:rStyle w:val="40"/>
          <w:rFonts w:eastAsiaTheme="minorEastAsia"/>
          <w:sz w:val="28"/>
          <w:szCs w:val="28"/>
        </w:rPr>
        <w:tab/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Участники пишут на листах бумаги какое-либо чувство. Карточки собираются и перетасовываются. Затем каждый участник выбирает любую карточку. Ему необходимо изобразить то чувство, которое написано на ней. Показ может быть мимическим или пантомимическим. Остальные угадывают чувство, высказываются о восприятии этого показа.</w:t>
      </w:r>
    </w:p>
    <w:p w:rsidR="000B3BBC" w:rsidRPr="00EF49A6" w:rsidRDefault="000B3BBC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>Ведущий молчит, не раскрывая секрета сразу после первых высказанных догадок. Должны высказаться все участники. Каждый изображает несколько чувств.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sz w:val="28"/>
          <w:szCs w:val="28"/>
          <w:lang w:val="ru-RU"/>
        </w:rPr>
        <w:t>Вопросы для обсуждения: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Воспринимали ли вас адекватно?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Почему возникали затруднения в определении чувства?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Расскажите о своих впечатлениях.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•Какое слово труднее всего было показать?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•Могут ли люди испытывать одни и те же эмоции и иметь совершенно разное выражение лица?</w:t>
      </w:r>
      <w:r w:rsidR="005B7356" w:rsidRPr="005B73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Когда?</w:t>
      </w:r>
      <w:r w:rsidR="00D475CE" w:rsidRPr="00D475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(Привести примеры.)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B3BBC" w:rsidRPr="005B7356" w:rsidRDefault="000B3BBC" w:rsidP="00D475CE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hAnsi="Times New Roman" w:cs="Times New Roman"/>
          <w:b/>
          <w:sz w:val="28"/>
          <w:szCs w:val="28"/>
          <w:lang w:val="ru-RU"/>
        </w:rPr>
        <w:t>Упражнение “Ассоциации</w:t>
      </w:r>
      <w:proofErr w:type="gramStart"/>
      <w:r w:rsidR="00A97ED7" w:rsidRPr="005B735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5B7356">
        <w:rPr>
          <w:rFonts w:ascii="Times New Roman" w:hAnsi="Times New Roman" w:cs="Times New Roman"/>
          <w:b/>
          <w:sz w:val="28"/>
          <w:szCs w:val="28"/>
          <w:lang w:val="ru-RU"/>
        </w:rPr>
        <w:t>”</w:t>
      </w:r>
      <w:proofErr w:type="gramEnd"/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Какие ассоциации вызывает у Вас слово “работа”?</w:t>
      </w:r>
    </w:p>
    <w:p w:rsidR="00327981" w:rsidRPr="00EF49A6" w:rsidRDefault="00327981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Какие ассоциации вызывает у Вас слово “открытый урок”?</w:t>
      </w:r>
    </w:p>
    <w:p w:rsidR="00327981" w:rsidRPr="00EF49A6" w:rsidRDefault="00327981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Какие ассоциации вызывает у Вас слово “мероприятие”?</w:t>
      </w:r>
    </w:p>
    <w:p w:rsidR="00327981" w:rsidRPr="00EF49A6" w:rsidRDefault="00327981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Какие ассоциации вызывает у Вас слово “аттестация”?</w:t>
      </w:r>
    </w:p>
    <w:p w:rsidR="000B3BBC" w:rsidRPr="00EF49A6" w:rsidRDefault="00A97ED7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Участники по группам</w:t>
      </w:r>
      <w:r w:rsidR="000B3BBC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и отвечают на вопрос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0B3BBC" w:rsidRPr="00EF49A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97B8B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Вопросы: </w:t>
      </w:r>
    </w:p>
    <w:p w:rsidR="00D97B8B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Как боретесь с негативными эмоциями? 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Скажите, как вы преодолеваете негативное состояние?</w:t>
      </w:r>
    </w:p>
    <w:p w:rsidR="00D97B8B" w:rsidRPr="00EF49A6" w:rsidRDefault="00D97B8B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Что Вы можете сделать, чтобы снизить свой уровень стресса, доставить себе радость?</w:t>
      </w:r>
    </w:p>
    <w:p w:rsidR="000B3BBC" w:rsidRDefault="000B3BBC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В процессе обсуждения составляется список способов борьбы с негативными эмоциями. Полученный список корректирует</w:t>
      </w:r>
      <w:r w:rsidR="00A97ED7" w:rsidRPr="00EF49A6">
        <w:rPr>
          <w:rFonts w:ascii="Times New Roman" w:hAnsi="Times New Roman" w:cs="Times New Roman"/>
          <w:sz w:val="28"/>
          <w:szCs w:val="28"/>
          <w:lang w:val="ru-RU"/>
        </w:rPr>
        <w:t>ся и дополняется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B7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356" w:rsidRPr="005B7356" w:rsidRDefault="005B7356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B3BBC" w:rsidRPr="005B7356" w:rsidRDefault="000B3BBC" w:rsidP="00D475CE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hAnsi="Times New Roman" w:cs="Times New Roman"/>
          <w:b/>
          <w:sz w:val="28"/>
          <w:szCs w:val="28"/>
          <w:lang w:val="ru-RU"/>
        </w:rPr>
        <w:t>Упражнение “Кинопроба” (на развитие чувства собственной значимости)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1. Перечислите пять моментов своей жизни, которыми вы гордитесь.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2. Выберите в своем списке одно достижение, которым вы гордитесь больше всего.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3. Встаньте и произнесите, обращаясь ко всем: “Я не хочу хвастаться, но...”, и дополните фразу словами о своем достижении.</w:t>
      </w:r>
    </w:p>
    <w:p w:rsidR="000B3BBC" w:rsidRPr="00EF49A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A6805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3BBC" w:rsidRPr="00EF49A6">
        <w:rPr>
          <w:rFonts w:ascii="Times New Roman" w:hAnsi="Times New Roman" w:cs="Times New Roman"/>
          <w:sz w:val="28"/>
          <w:szCs w:val="28"/>
          <w:lang w:val="ru-RU"/>
        </w:rPr>
        <w:t>Вопросы для обсуждения: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Что вы чувствовали, делясь своими достижениями?</w:t>
      </w:r>
    </w:p>
    <w:p w:rsidR="000B3BBC" w:rsidRPr="00EF49A6" w:rsidRDefault="000B3BBC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• Как вам кажется, в момент вашего выступления другие испытывали то же, что и вы? Почему?</w:t>
      </w:r>
    </w:p>
    <w:p w:rsidR="000455C9" w:rsidRPr="00EF49A6" w:rsidRDefault="000455C9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55C9" w:rsidRPr="00EF49A6" w:rsidRDefault="000455C9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>Конкурс на лучший комментарий слайда.</w:t>
      </w:r>
    </w:p>
    <w:p w:rsidR="000455C9" w:rsidRPr="00EF49A6" w:rsidRDefault="000455C9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А сейчас несколько советов от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Маделин</w:t>
      </w:r>
      <w:proofErr w:type="spellEnd"/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Беркли-Ален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>, а впрочем, давайте попробуем сами догадаться по слайдам или поделиться своим опытом профилактики СЭВ.</w:t>
      </w:r>
    </w:p>
    <w:p w:rsidR="000455C9" w:rsidRPr="00EF49A6" w:rsidRDefault="000455C9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lastRenderedPageBreak/>
        <w:t>/Учителя комментируют слайды и предлагают свои советы по профилактике СЭВ./</w:t>
      </w:r>
    </w:p>
    <w:p w:rsidR="000A6805" w:rsidRPr="00EF49A6" w:rsidRDefault="000455C9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А теперь советы </w:t>
      </w:r>
      <w:proofErr w:type="spellStart"/>
      <w:r w:rsidRPr="00EF49A6">
        <w:rPr>
          <w:rFonts w:ascii="Times New Roman" w:hAnsi="Times New Roman" w:cs="Times New Roman"/>
          <w:sz w:val="28"/>
          <w:szCs w:val="28"/>
          <w:lang w:val="ru-RU"/>
        </w:rPr>
        <w:t>М.Беркли</w:t>
      </w:r>
      <w:proofErr w:type="spellEnd"/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t>.(</w:t>
      </w:r>
      <w:proofErr w:type="gramEnd"/>
      <w:r w:rsidRPr="00EF49A6">
        <w:rPr>
          <w:rFonts w:ascii="Times New Roman" w:hAnsi="Times New Roman" w:cs="Times New Roman"/>
          <w:sz w:val="28"/>
          <w:szCs w:val="28"/>
          <w:lang w:val="ru-RU"/>
        </w:rPr>
        <w:t>Слайды.)</w:t>
      </w:r>
    </w:p>
    <w:p w:rsidR="000A6805" w:rsidRPr="005B7356" w:rsidRDefault="0033044F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A6805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0A6805" w:rsidRPr="005B7356" w:rsidRDefault="0033044F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 xml:space="preserve">Девять советов </w:t>
      </w:r>
      <w:proofErr w:type="spellStart"/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>М.</w:t>
      </w:r>
      <w:proofErr w:type="gramStart"/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>Беркли</w:t>
      </w:r>
      <w:proofErr w:type="spellEnd"/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>-Ален</w:t>
      </w:r>
      <w:proofErr w:type="gramEnd"/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>.</w:t>
      </w:r>
      <w:r w:rsidRPr="005B7356">
        <w:rPr>
          <w:rFonts w:ascii="Times New Roman" w:eastAsia="Times New Roman" w:hAnsi="Times New Roman" w:cs="Times New Roman"/>
          <w:b/>
          <w:sz w:val="32"/>
          <w:szCs w:val="28"/>
          <w:lang w:val="ru-RU"/>
        </w:rPr>
        <w:t xml:space="preserve">                                   </w:t>
      </w:r>
      <w:r w:rsidR="000A6805" w:rsidRPr="005B7356">
        <w:rPr>
          <w:rFonts w:ascii="Times New Roman" w:eastAsia="Times New Roman" w:hAnsi="Times New Roman" w:cs="Times New Roman"/>
          <w:b/>
          <w:sz w:val="32"/>
          <w:szCs w:val="28"/>
        </w:rPr>
        <w:t> 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1. Увеличьте на полчаса свой обеденный перерыв (естественно, с разрешения начальника) 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2. Сделай себе небольшой подарок (букет цветов, билет в театр или на спортивное соревнование, поужинайте в ресторане) 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3. Разрешите себе побыть некоторое время в одиночестве.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4. Найдите время с удовольствием заняться своим любимым делом.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5. Позвольте себе полдня провести за «ничегонеделанием».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6. Займитесь тем, чем вы давно уже хотели заняться, но на что никогда не хватало времени.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7. В выходной позвольте себе подольше поспать.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8. Похвастайтесь перед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другом или родственниками своими достижениями.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9. Потратьте некоторую сумму из своих сбережений и купите себе какую-нибудь безделушку.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(М. </w:t>
      </w:r>
      <w:proofErr w:type="gramStart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Беркли-Ален</w:t>
      </w:r>
      <w:proofErr w:type="gramEnd"/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«Забытое искусство слушать», СПб., 1997. с 193-194)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10.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11.</w:t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(Пункты 10 и 11 – это предложенные</w:t>
      </w:r>
      <w:r w:rsidR="0033044F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замечательные уникальные рекомендации)</w:t>
      </w:r>
    </w:p>
    <w:p w:rsidR="00306D94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:rsidR="000455C9" w:rsidRPr="00EF49A6" w:rsidRDefault="000455C9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А теперь рецепты и памятки</w:t>
      </w:r>
      <w:r w:rsidR="000A6805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 w:rsidR="0020572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профилактике и </w:t>
      </w:r>
      <w:r w:rsidR="000A6805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преодолению СЭВ</w:t>
      </w:r>
      <w:r w:rsidR="00205722"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37145" w:rsidRPr="00EF49A6" w:rsidRDefault="00937145" w:rsidP="00D475CE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37145" w:rsidRPr="005B7356" w:rsidRDefault="00205722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</w:t>
      </w:r>
      <w:r w:rsidR="00937145" w:rsidRPr="005B7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Послушайте, пожалуйста, притчу.</w:t>
      </w:r>
    </w:p>
    <w:p w:rsidR="00937145" w:rsidRPr="005B7356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37145" w:rsidRPr="00EF49A6" w:rsidRDefault="0033044F" w:rsidP="00D475CE">
      <w:pPr>
        <w:pStyle w:val="ac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37145" w:rsidRPr="00EF49A6">
        <w:rPr>
          <w:rFonts w:ascii="Times New Roman" w:hAnsi="Times New Roman" w:cs="Times New Roman"/>
          <w:sz w:val="28"/>
          <w:szCs w:val="28"/>
          <w:lang w:val="ru-RU"/>
        </w:rPr>
        <w:t xml:space="preserve"> Когда родился первый учитель на земле, к его колыбели спустились три феи.</w:t>
      </w:r>
      <w:r w:rsidR="00937145" w:rsidRPr="00EF49A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     </w:t>
      </w:r>
      <w:r w:rsidR="00937145"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И сказала первая фея: </w:t>
      </w:r>
    </w:p>
    <w:p w:rsidR="00937145" w:rsidRPr="00EF49A6" w:rsidRDefault="00937145" w:rsidP="00D475CE">
      <w:pPr>
        <w:pStyle w:val="ac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-Ты будешь вечно молод, потому что рядом с тобой всегда будут дети.</w:t>
      </w:r>
      <w:r w:rsidRPr="00EF49A6">
        <w:rPr>
          <w:rFonts w:ascii="Times New Roman" w:hAnsi="Times New Roman" w:cs="Times New Roman"/>
          <w:sz w:val="28"/>
          <w:szCs w:val="28"/>
          <w:lang w:val="ru-RU"/>
        </w:rPr>
        <w:br/>
      </w:r>
      <w:r w:rsidR="0033044F"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    </w:t>
      </w: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И сказала вторая фея:</w:t>
      </w:r>
    </w:p>
    <w:p w:rsidR="00937145" w:rsidRPr="00EF49A6" w:rsidRDefault="00937145" w:rsidP="00D475CE">
      <w:pPr>
        <w:pStyle w:val="ac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-Ты будешь красив, мыслями и душой, потому что нет благороднее призвания дарить свое сердце детям</w:t>
      </w:r>
      <w:proofErr w:type="gramStart"/>
      <w:r w:rsidRPr="00EF49A6">
        <w:rPr>
          <w:rFonts w:ascii="Times New Roman" w:hAnsi="Times New Roman" w:cs="Times New Roman"/>
          <w:sz w:val="28"/>
          <w:szCs w:val="28"/>
          <w:lang w:val="ru-RU"/>
        </w:rPr>
        <w:br/>
      </w:r>
      <w:r w:rsidR="0033044F"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    </w:t>
      </w: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И</w:t>
      </w:r>
      <w:proofErr w:type="gramEnd"/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сказала 3 фея: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F49A6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-Ты будешь бессмертен, потому что ты продолжишь свою жизнь в своих учениках.</w:t>
      </w:r>
    </w:p>
    <w:p w:rsidR="00205722" w:rsidRPr="00EF49A6" w:rsidRDefault="00205722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Почему я выбрал этот крест?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Почему я выбрал этот груз?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Разве в жизни мало "тёплых" мест?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Почему пошёл я в этот ВУЗ?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Захотелось в Детство заглянуть,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Посмотреть на школьный карнавал...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 услышал школьные звонки,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 услышал детские сердца...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помчались дни вперегонки: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Так шагать, наверно, до конца...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 подтянут, весел и здоров,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Почему-то мне нельзя болеть.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Ко всему </w:t>
      </w:r>
      <w:proofErr w:type="gramStart"/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обязан</w:t>
      </w:r>
      <w:proofErr w:type="gramEnd"/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быть готов: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стихи читать, и песни петь.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Я краснею до корней волос: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 меня "не знаю" слова нет,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 отвечу на любой вопрос,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Пусть не сразу, но найду ответ. 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Ежедневно выйду за порог,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Пусть пурга иль тают ручейки...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Есть святое право на урок: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Ждут меня мои ученики.</w:t>
      </w: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7145" w:rsidRPr="00EF49A6" w:rsidRDefault="00937145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ab/>
        <w:t>А теперь, уважаемые коллеги, оплатите прием в нашем центре фразой.</w:t>
      </w:r>
      <w:r w:rsidR="005B7356" w:rsidRPr="005B735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Продолжите следующие неоконченные предложения.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научился...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узнал,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нашел подтверждение тому,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обнаружил,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был удивлен тем,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Мне нравится,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 был разочарован тем, что...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Самым важным для меня было...</w:t>
      </w:r>
    </w:p>
    <w:p w:rsidR="00937145" w:rsidRPr="00F432D0" w:rsidRDefault="00937145" w:rsidP="00D475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Мне сегодня</w:t>
      </w:r>
      <w:r w:rsidR="005B7356" w:rsidRPr="00F432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…</w:t>
      </w:r>
    </w:p>
    <w:bookmarkEnd w:id="0"/>
    <w:p w:rsidR="00937145" w:rsidRPr="00EF49A6" w:rsidRDefault="00937145" w:rsidP="005B7356">
      <w:pPr>
        <w:pStyle w:val="ac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Спасибо за внимание.</w:t>
      </w:r>
      <w:r w:rsidR="005B7356" w:rsidRPr="005B735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Ещ</w:t>
      </w:r>
      <w:r w:rsidR="00205722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 раз напоминаю, что</w:t>
      </w:r>
      <w:r w:rsidR="0033044F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тренинг </w:t>
      </w:r>
      <w:r w:rsidR="00205722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сегодня 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готовили 11 членов МО </w:t>
      </w:r>
      <w:r w:rsidR="00205722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учителей начальных классов “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Родничок</w:t>
      </w:r>
      <w:r w:rsidR="00205722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”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некоторые из них сейчас не присутствуют здесь, так как они</w:t>
      </w:r>
      <w:r w:rsidR="0033044F"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F49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 сейчас на работе. </w:t>
      </w:r>
    </w:p>
    <w:p w:rsidR="00CA3556" w:rsidRPr="00EF49A6" w:rsidRDefault="00CA3556" w:rsidP="00D475CE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4DA6" w:rsidRPr="00EF49A6" w:rsidRDefault="00E97C72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color w:val="FD9A00"/>
          <w:kern w:val="36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pt" o:ole="">
            <v:imagedata r:id="rId8" o:title=""/>
          </v:shape>
          <o:OLEObject Type="Embed" ProgID="PowerPoint.Slide.12" ShapeID="_x0000_i1025" DrawAspect="Content" ObjectID="_1456507766" r:id="rId9"/>
        </w:object>
      </w:r>
    </w:p>
    <w:p w:rsidR="00894DA6" w:rsidRPr="00EF49A6" w:rsidRDefault="00894DA6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510D61" w:rsidRPr="00EF49A6" w:rsidRDefault="00510D61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894DA6" w:rsidRPr="00EF49A6" w:rsidRDefault="00894DA6" w:rsidP="00D475CE">
      <w:pPr>
        <w:pStyle w:val="ac"/>
        <w:jc w:val="both"/>
        <w:rPr>
          <w:rFonts w:ascii="Times New Roman" w:eastAsia="Times New Roman" w:hAnsi="Times New Roman" w:cs="Times New Roman"/>
          <w:color w:val="FD9A00"/>
          <w:kern w:val="36"/>
          <w:sz w:val="28"/>
          <w:szCs w:val="28"/>
          <w:lang w:val="ru-RU"/>
        </w:rPr>
      </w:pPr>
    </w:p>
    <w:p w:rsidR="00D518D8" w:rsidRPr="00EF49A6" w:rsidRDefault="00D518D8" w:rsidP="00EF49A6">
      <w:pPr>
        <w:pStyle w:val="ac"/>
        <w:rPr>
          <w:rFonts w:ascii="Times New Roman" w:eastAsia="Times New Roman" w:hAnsi="Times New Roman" w:cs="Times New Roman"/>
          <w:vanish/>
          <w:sz w:val="28"/>
          <w:szCs w:val="28"/>
          <w:lang w:val="ru-RU"/>
        </w:rPr>
      </w:pPr>
      <w:r w:rsidRPr="00EF49A6">
        <w:rPr>
          <w:rFonts w:ascii="Times New Roman" w:eastAsia="Times New Roman" w:hAnsi="Times New Roman" w:cs="Times New Roman"/>
          <w:vanish/>
          <w:sz w:val="28"/>
          <w:szCs w:val="28"/>
        </w:rPr>
        <w:t>Top</w:t>
      </w:r>
      <w:r w:rsidRPr="00EF49A6">
        <w:rPr>
          <w:rFonts w:ascii="Times New Roman" w:eastAsia="Times New Roman" w:hAnsi="Times New Roman" w:cs="Times New Roman"/>
          <w:vanish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vanish/>
          <w:sz w:val="28"/>
          <w:szCs w:val="28"/>
        </w:rPr>
        <w:t>of</w:t>
      </w:r>
      <w:r w:rsidRPr="00EF49A6">
        <w:rPr>
          <w:rFonts w:ascii="Times New Roman" w:eastAsia="Times New Roman" w:hAnsi="Times New Roman" w:cs="Times New Roman"/>
          <w:vanish/>
          <w:sz w:val="28"/>
          <w:szCs w:val="28"/>
          <w:lang w:val="ru-RU"/>
        </w:rPr>
        <w:t xml:space="preserve"> </w:t>
      </w:r>
      <w:r w:rsidRPr="00EF49A6">
        <w:rPr>
          <w:rFonts w:ascii="Times New Roman" w:eastAsia="Times New Roman" w:hAnsi="Times New Roman" w:cs="Times New Roman"/>
          <w:vanish/>
          <w:sz w:val="28"/>
          <w:szCs w:val="28"/>
        </w:rPr>
        <w:t>Form</w:t>
      </w:r>
    </w:p>
    <w:p w:rsidR="00EF49A6" w:rsidRPr="00EF49A6" w:rsidRDefault="00EF49A6">
      <w:pPr>
        <w:pStyle w:val="ac"/>
        <w:rPr>
          <w:rFonts w:ascii="Times New Roman" w:eastAsia="Times New Roman" w:hAnsi="Times New Roman" w:cs="Times New Roman"/>
          <w:vanish/>
          <w:sz w:val="28"/>
          <w:szCs w:val="28"/>
          <w:lang w:val="ru-RU"/>
        </w:rPr>
      </w:pPr>
    </w:p>
    <w:sectPr w:rsidR="00EF49A6" w:rsidRPr="00EF49A6" w:rsidSect="00783BE6">
      <w:footerReference w:type="default" r:id="rId1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AE5" w:rsidRDefault="00840AE5" w:rsidP="001030B3">
      <w:pPr>
        <w:spacing w:after="0" w:line="240" w:lineRule="auto"/>
      </w:pPr>
      <w:r>
        <w:separator/>
      </w:r>
    </w:p>
  </w:endnote>
  <w:endnote w:type="continuationSeparator" w:id="0">
    <w:p w:rsidR="00840AE5" w:rsidRDefault="00840AE5" w:rsidP="0010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333272"/>
      <w:docPartObj>
        <w:docPartGallery w:val="Page Numbers (Bottom of Page)"/>
        <w:docPartUnique/>
      </w:docPartObj>
    </w:sdtPr>
    <w:sdtEndPr/>
    <w:sdtContent>
      <w:p w:rsidR="009E4631" w:rsidRDefault="00C11E8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32D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E4631" w:rsidRDefault="009E463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AE5" w:rsidRDefault="00840AE5" w:rsidP="001030B3">
      <w:pPr>
        <w:spacing w:after="0" w:line="240" w:lineRule="auto"/>
      </w:pPr>
      <w:r>
        <w:separator/>
      </w:r>
    </w:p>
  </w:footnote>
  <w:footnote w:type="continuationSeparator" w:id="0">
    <w:p w:rsidR="00840AE5" w:rsidRDefault="00840AE5" w:rsidP="00103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437E"/>
    <w:rsid w:val="00012252"/>
    <w:rsid w:val="000455C9"/>
    <w:rsid w:val="000A6805"/>
    <w:rsid w:val="000B3BBC"/>
    <w:rsid w:val="000F0566"/>
    <w:rsid w:val="001030B3"/>
    <w:rsid w:val="00137B90"/>
    <w:rsid w:val="001C36A2"/>
    <w:rsid w:val="001D0C0B"/>
    <w:rsid w:val="001D3C5E"/>
    <w:rsid w:val="00205722"/>
    <w:rsid w:val="00207E57"/>
    <w:rsid w:val="00306D94"/>
    <w:rsid w:val="00312063"/>
    <w:rsid w:val="00327981"/>
    <w:rsid w:val="0033044F"/>
    <w:rsid w:val="00352350"/>
    <w:rsid w:val="00374AA8"/>
    <w:rsid w:val="003A450E"/>
    <w:rsid w:val="003F2782"/>
    <w:rsid w:val="003F6D09"/>
    <w:rsid w:val="004304D7"/>
    <w:rsid w:val="004653AC"/>
    <w:rsid w:val="00493EEB"/>
    <w:rsid w:val="004C0AD0"/>
    <w:rsid w:val="004D56B8"/>
    <w:rsid w:val="00510D61"/>
    <w:rsid w:val="005B7356"/>
    <w:rsid w:val="005B7AB3"/>
    <w:rsid w:val="00611B71"/>
    <w:rsid w:val="00635619"/>
    <w:rsid w:val="006E717C"/>
    <w:rsid w:val="00732B83"/>
    <w:rsid w:val="007730E7"/>
    <w:rsid w:val="00783BE6"/>
    <w:rsid w:val="007A437E"/>
    <w:rsid w:val="007C47F9"/>
    <w:rsid w:val="007D385B"/>
    <w:rsid w:val="007E63BA"/>
    <w:rsid w:val="007F1413"/>
    <w:rsid w:val="00840AE5"/>
    <w:rsid w:val="00845795"/>
    <w:rsid w:val="00894DA6"/>
    <w:rsid w:val="008A01F1"/>
    <w:rsid w:val="008D16A7"/>
    <w:rsid w:val="00937145"/>
    <w:rsid w:val="00943EB6"/>
    <w:rsid w:val="009E4631"/>
    <w:rsid w:val="009F5851"/>
    <w:rsid w:val="00A04301"/>
    <w:rsid w:val="00A070D1"/>
    <w:rsid w:val="00A37FCA"/>
    <w:rsid w:val="00A4026A"/>
    <w:rsid w:val="00A44EA1"/>
    <w:rsid w:val="00A950C5"/>
    <w:rsid w:val="00A97ED7"/>
    <w:rsid w:val="00BA22EE"/>
    <w:rsid w:val="00BC4965"/>
    <w:rsid w:val="00C11E8D"/>
    <w:rsid w:val="00CA3556"/>
    <w:rsid w:val="00CC1528"/>
    <w:rsid w:val="00D14A2E"/>
    <w:rsid w:val="00D33DCC"/>
    <w:rsid w:val="00D43D24"/>
    <w:rsid w:val="00D475CE"/>
    <w:rsid w:val="00D518D8"/>
    <w:rsid w:val="00D97B8B"/>
    <w:rsid w:val="00E20322"/>
    <w:rsid w:val="00E25574"/>
    <w:rsid w:val="00E5454B"/>
    <w:rsid w:val="00E73192"/>
    <w:rsid w:val="00E94BCD"/>
    <w:rsid w:val="00E97C72"/>
    <w:rsid w:val="00EF49A6"/>
    <w:rsid w:val="00F0141A"/>
    <w:rsid w:val="00F0318B"/>
    <w:rsid w:val="00F432D0"/>
    <w:rsid w:val="00FA429C"/>
    <w:rsid w:val="00FF295E"/>
    <w:rsid w:val="00FF317C"/>
    <w:rsid w:val="00FF33A9"/>
    <w:rsid w:val="00FF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E6"/>
  </w:style>
  <w:style w:type="paragraph" w:styleId="1">
    <w:name w:val="heading 1"/>
    <w:basedOn w:val="a"/>
    <w:link w:val="10"/>
    <w:uiPriority w:val="9"/>
    <w:qFormat/>
    <w:rsid w:val="007A4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3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43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A4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A437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7A437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A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A437E"/>
  </w:style>
  <w:style w:type="character" w:styleId="a4">
    <w:name w:val="Strong"/>
    <w:basedOn w:val="a0"/>
    <w:uiPriority w:val="22"/>
    <w:qFormat/>
    <w:rsid w:val="007A43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37E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18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518D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518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518D8"/>
    <w:rPr>
      <w:rFonts w:ascii="Arial" w:eastAsia="Times New Roman" w:hAnsi="Arial" w:cs="Arial"/>
      <w:vanish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30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30B3"/>
  </w:style>
  <w:style w:type="paragraph" w:styleId="a9">
    <w:name w:val="footer"/>
    <w:basedOn w:val="a"/>
    <w:link w:val="aa"/>
    <w:uiPriority w:val="99"/>
    <w:unhideWhenUsed/>
    <w:rsid w:val="001030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30B3"/>
  </w:style>
  <w:style w:type="character" w:customStyle="1" w:styleId="20">
    <w:name w:val="Заголовок 2 Знак"/>
    <w:basedOn w:val="a0"/>
    <w:link w:val="2"/>
    <w:uiPriority w:val="9"/>
    <w:semiHidden/>
    <w:rsid w:val="00352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0B3BBC"/>
    <w:rPr>
      <w:i/>
      <w:iCs/>
    </w:rPr>
  </w:style>
  <w:style w:type="paragraph" w:styleId="ac">
    <w:name w:val="No Spacing"/>
    <w:uiPriority w:val="1"/>
    <w:qFormat/>
    <w:rsid w:val="00EF49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7230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452A3-CE26-4202-9FCB-76CA7D5E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3297</Words>
  <Characters>18799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7</cp:revision>
  <dcterms:created xsi:type="dcterms:W3CDTF">2013-03-17T05:18:00Z</dcterms:created>
  <dcterms:modified xsi:type="dcterms:W3CDTF">2014-03-16T16:43:00Z</dcterms:modified>
</cp:coreProperties>
</file>