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F8" w:rsidRDefault="003565F8" w:rsidP="007A0FE7">
      <w:pPr>
        <w:pStyle w:val="c2"/>
        <w:spacing w:before="0" w:beforeAutospacing="0" w:after="0" w:afterAutospacing="0"/>
        <w:ind w:firstLine="540"/>
        <w:jc w:val="both"/>
        <w:rPr>
          <w:rStyle w:val="a3"/>
          <w:b w:val="0"/>
          <w:color w:val="21201F"/>
          <w:shd w:val="clear" w:color="auto" w:fill="FFFFFF"/>
        </w:rPr>
      </w:pPr>
    </w:p>
    <w:p w:rsidR="003565F8" w:rsidRPr="003565F8" w:rsidRDefault="003565F8" w:rsidP="003565F8">
      <w:pPr>
        <w:pStyle w:val="c2"/>
        <w:spacing w:before="0" w:beforeAutospacing="0" w:after="0" w:afterAutospacing="0"/>
        <w:ind w:firstLine="540"/>
        <w:jc w:val="center"/>
        <w:rPr>
          <w:rStyle w:val="a3"/>
          <w:b w:val="0"/>
          <w:shd w:val="clear" w:color="auto" w:fill="FFFFFF"/>
        </w:rPr>
      </w:pPr>
      <w:r w:rsidRPr="003565F8">
        <w:rPr>
          <w:b/>
          <w:bCs/>
          <w:kern w:val="36"/>
          <w:sz w:val="28"/>
          <w:szCs w:val="33"/>
        </w:rPr>
        <w:t>Стандарты нового поколения.</w:t>
      </w:r>
      <w:r w:rsidRPr="003565F8">
        <w:rPr>
          <w:rFonts w:ascii="Myriad Pro" w:hAnsi="Myriad Pro"/>
          <w:b/>
          <w:bCs/>
          <w:kern w:val="36"/>
          <w:sz w:val="28"/>
          <w:szCs w:val="33"/>
        </w:rPr>
        <w:t xml:space="preserve"> </w:t>
      </w:r>
      <w:r w:rsidRPr="003565F8">
        <w:rPr>
          <w:b/>
          <w:bCs/>
          <w:iCs/>
          <w:sz w:val="28"/>
        </w:rPr>
        <w:t>Отбор методов, средств,  технологий в соответствии новым ФГОС</w:t>
      </w:r>
      <w:r>
        <w:rPr>
          <w:b/>
          <w:bCs/>
          <w:iCs/>
          <w:sz w:val="28"/>
        </w:rPr>
        <w:t>.</w:t>
      </w:r>
    </w:p>
    <w:p w:rsidR="00062A67" w:rsidRPr="00C849A2" w:rsidRDefault="00062A67" w:rsidP="007A0FE7">
      <w:pPr>
        <w:pStyle w:val="c2"/>
        <w:spacing w:before="0" w:beforeAutospacing="0" w:after="0" w:afterAutospacing="0"/>
        <w:ind w:firstLine="540"/>
        <w:jc w:val="both"/>
        <w:rPr>
          <w:rStyle w:val="apple-converted-space"/>
          <w:b/>
          <w:bCs/>
          <w:color w:val="21201F"/>
          <w:shd w:val="clear" w:color="auto" w:fill="FFFFFF"/>
        </w:rPr>
      </w:pPr>
      <w:r w:rsidRPr="00C849A2">
        <w:rPr>
          <w:rStyle w:val="a3"/>
          <w:b w:val="0"/>
          <w:color w:val="21201F"/>
          <w:shd w:val="clear" w:color="auto" w:fill="FFFFFF"/>
        </w:rPr>
        <w:t>Модернизация российского  образования предусматривает переход на образовательные стандарты нового поколения.</w:t>
      </w:r>
      <w:r w:rsidRPr="00C849A2">
        <w:rPr>
          <w:rStyle w:val="apple-converted-space"/>
          <w:b/>
          <w:bCs/>
          <w:color w:val="21201F"/>
          <w:shd w:val="clear" w:color="auto" w:fill="FFFFFF"/>
        </w:rPr>
        <w:t> </w:t>
      </w:r>
    </w:p>
    <w:p w:rsidR="00062A67" w:rsidRPr="00C849A2" w:rsidRDefault="00062A67" w:rsidP="007A0FE7">
      <w:pPr>
        <w:pStyle w:val="c2"/>
        <w:spacing w:before="0" w:beforeAutospacing="0" w:after="0" w:afterAutospacing="0"/>
        <w:ind w:firstLine="540"/>
        <w:jc w:val="both"/>
        <w:rPr>
          <w:color w:val="000000"/>
          <w:shd w:val="clear" w:color="auto" w:fill="FFFFFF"/>
        </w:rPr>
      </w:pPr>
      <w:r w:rsidRPr="00C849A2">
        <w:rPr>
          <w:color w:val="000000"/>
          <w:shd w:val="clear" w:color="auto" w:fill="FFFFFF"/>
        </w:rPr>
        <w:t>Федеральные государственные образовательные стандарты устанавливаются в Российской Федерации в соответствии с требованием Статьи 7 «Закона об образовании» и представляют собой «совокупность требований, обязательных при реализации </w:t>
      </w:r>
      <w:r w:rsidRPr="00C849A2">
        <w:rPr>
          <w:rStyle w:val="apple-converted-space"/>
          <w:color w:val="000000"/>
          <w:shd w:val="clear" w:color="auto" w:fill="FFFFFF"/>
        </w:rPr>
        <w:t> </w:t>
      </w:r>
      <w:r w:rsidRPr="00C849A2">
        <w:rPr>
          <w:color w:val="000000"/>
          <w:shd w:val="clear" w:color="auto" w:fill="FFFFFF"/>
        </w:rPr>
        <w:t>основных образовательных программ начального общего образования (ООП НОО) образовательными учреждениями, имеющими государственную аккредитацию».</w:t>
      </w:r>
    </w:p>
    <w:p w:rsidR="00493BB9" w:rsidRPr="00C849A2" w:rsidRDefault="00493BB9" w:rsidP="00493BB9">
      <w:pPr>
        <w:pStyle w:val="a4"/>
        <w:shd w:val="clear" w:color="auto" w:fill="FFFFFF"/>
        <w:spacing w:before="30" w:beforeAutospacing="0" w:after="30" w:afterAutospacing="0"/>
        <w:jc w:val="both"/>
        <w:rPr>
          <w:color w:val="000000"/>
        </w:rPr>
      </w:pPr>
      <w:r w:rsidRPr="00C849A2">
        <w:rPr>
          <w:i/>
          <w:iCs/>
          <w:color w:val="000000"/>
        </w:rPr>
        <w:t>Стандарт выдвигает три группы требований:</w:t>
      </w:r>
    </w:p>
    <w:p w:rsidR="00493BB9" w:rsidRPr="00C849A2" w:rsidRDefault="00493BB9" w:rsidP="00493BB9">
      <w:pPr>
        <w:pStyle w:val="a5"/>
        <w:shd w:val="clear" w:color="auto" w:fill="FFFFFF"/>
        <w:spacing w:before="30" w:beforeAutospacing="0" w:after="30" w:afterAutospacing="0"/>
        <w:ind w:hanging="360"/>
        <w:jc w:val="both"/>
        <w:rPr>
          <w:color w:val="000000"/>
        </w:rPr>
      </w:pPr>
      <w:r w:rsidRPr="00C849A2">
        <w:rPr>
          <w:color w:val="000000"/>
        </w:rPr>
        <w:t>·        </w:t>
      </w:r>
      <w:r w:rsidRPr="00C849A2">
        <w:rPr>
          <w:rStyle w:val="apple-converted-space"/>
          <w:color w:val="000000"/>
        </w:rPr>
        <w:t> </w:t>
      </w:r>
      <w:r w:rsidRPr="00C849A2">
        <w:rPr>
          <w:color w:val="000000"/>
        </w:rPr>
        <w:t>Требования к результатам освоения основной образовательной программы начального общего образования,</w:t>
      </w:r>
    </w:p>
    <w:p w:rsidR="00493BB9" w:rsidRPr="00C849A2" w:rsidRDefault="00493BB9" w:rsidP="00493BB9">
      <w:pPr>
        <w:pStyle w:val="a5"/>
        <w:shd w:val="clear" w:color="auto" w:fill="FFFFFF"/>
        <w:spacing w:before="30" w:beforeAutospacing="0" w:after="30" w:afterAutospacing="0"/>
        <w:ind w:hanging="360"/>
        <w:jc w:val="both"/>
        <w:rPr>
          <w:color w:val="000000"/>
        </w:rPr>
      </w:pPr>
      <w:r w:rsidRPr="00C849A2">
        <w:rPr>
          <w:color w:val="000000"/>
        </w:rPr>
        <w:t>·        </w:t>
      </w:r>
      <w:r w:rsidRPr="00C849A2">
        <w:rPr>
          <w:rStyle w:val="apple-converted-space"/>
          <w:color w:val="000000"/>
        </w:rPr>
        <w:t> </w:t>
      </w:r>
      <w:r w:rsidRPr="00C849A2">
        <w:rPr>
          <w:color w:val="000000"/>
        </w:rPr>
        <w:t>Требования к структуре основной образовательной программы начального общего образования,</w:t>
      </w:r>
    </w:p>
    <w:p w:rsidR="00493BB9" w:rsidRPr="00C849A2" w:rsidRDefault="00493BB9" w:rsidP="00493BB9">
      <w:pPr>
        <w:pStyle w:val="a5"/>
        <w:shd w:val="clear" w:color="auto" w:fill="FFFFFF"/>
        <w:spacing w:before="30" w:beforeAutospacing="0" w:after="30" w:afterAutospacing="0"/>
        <w:ind w:hanging="360"/>
        <w:jc w:val="both"/>
        <w:rPr>
          <w:color w:val="000000"/>
        </w:rPr>
      </w:pPr>
      <w:r w:rsidRPr="00C849A2">
        <w:rPr>
          <w:color w:val="000000"/>
        </w:rPr>
        <w:t>·        </w:t>
      </w:r>
      <w:r w:rsidRPr="00C849A2">
        <w:rPr>
          <w:rStyle w:val="apple-converted-space"/>
          <w:color w:val="000000"/>
        </w:rPr>
        <w:t> </w:t>
      </w:r>
      <w:r w:rsidRPr="00C849A2">
        <w:rPr>
          <w:color w:val="000000"/>
        </w:rPr>
        <w:t>Требования к условиям реализации основной образовательной программы начального общего образования.</w:t>
      </w:r>
    </w:p>
    <w:p w:rsidR="00AF4B73" w:rsidRPr="00C849A2" w:rsidRDefault="00493BB9" w:rsidP="007A0FE7">
      <w:pPr>
        <w:pStyle w:val="c2"/>
        <w:spacing w:before="0" w:beforeAutospacing="0" w:after="0" w:afterAutospacing="0"/>
        <w:ind w:firstLine="540"/>
        <w:jc w:val="both"/>
        <w:rPr>
          <w:b/>
          <w:bCs/>
          <w:i/>
          <w:iCs/>
          <w:color w:val="000000"/>
          <w:shd w:val="clear" w:color="auto" w:fill="FFFFFF"/>
        </w:rPr>
      </w:pPr>
      <w:r w:rsidRPr="00C849A2">
        <w:rPr>
          <w:color w:val="000000"/>
          <w:shd w:val="clear" w:color="auto" w:fill="FFFFFF"/>
        </w:rPr>
        <w:t xml:space="preserve">Отличительной особенностью ФГОС НОО является его </w:t>
      </w:r>
      <w:proofErr w:type="spellStart"/>
      <w:r w:rsidRPr="00C849A2">
        <w:rPr>
          <w:color w:val="000000"/>
          <w:shd w:val="clear" w:color="auto" w:fill="FFFFFF"/>
        </w:rPr>
        <w:t>деятельностный</w:t>
      </w:r>
      <w:proofErr w:type="spellEnd"/>
      <w:r w:rsidRPr="00C849A2">
        <w:rPr>
          <w:color w:val="000000"/>
          <w:shd w:val="clear" w:color="auto" w:fill="FFFFFF"/>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Требования к результатам обучения сформулированы в виде</w:t>
      </w:r>
      <w:r w:rsidRPr="00C849A2">
        <w:rPr>
          <w:rStyle w:val="apple-converted-space"/>
          <w:color w:val="000000"/>
          <w:shd w:val="clear" w:color="auto" w:fill="FFFFFF"/>
        </w:rPr>
        <w:t> </w:t>
      </w:r>
      <w:r w:rsidRPr="00C849A2">
        <w:rPr>
          <w:b/>
          <w:bCs/>
          <w:i/>
          <w:iCs/>
          <w:color w:val="000000"/>
          <w:shd w:val="clear" w:color="auto" w:fill="FFFFFF"/>
        </w:rPr>
        <w:t xml:space="preserve">личностных, </w:t>
      </w:r>
      <w:proofErr w:type="spellStart"/>
      <w:r w:rsidRPr="00C849A2">
        <w:rPr>
          <w:b/>
          <w:bCs/>
          <w:i/>
          <w:iCs/>
          <w:color w:val="000000"/>
          <w:shd w:val="clear" w:color="auto" w:fill="FFFFFF"/>
        </w:rPr>
        <w:t>метапредметных</w:t>
      </w:r>
      <w:proofErr w:type="spellEnd"/>
      <w:r w:rsidRPr="00C849A2">
        <w:rPr>
          <w:b/>
          <w:bCs/>
          <w:i/>
          <w:iCs/>
          <w:color w:val="000000"/>
          <w:shd w:val="clear" w:color="auto" w:fill="FFFFFF"/>
        </w:rPr>
        <w:t xml:space="preserve"> и предметных результатов.</w:t>
      </w:r>
    </w:p>
    <w:p w:rsidR="00493BB9" w:rsidRPr="00C849A2" w:rsidRDefault="00493BB9" w:rsidP="007A0FE7">
      <w:pPr>
        <w:pStyle w:val="c2"/>
        <w:spacing w:before="0" w:beforeAutospacing="0" w:after="0" w:afterAutospacing="0"/>
        <w:ind w:firstLine="540"/>
        <w:jc w:val="both"/>
        <w:rPr>
          <w:color w:val="000000"/>
        </w:rPr>
      </w:pPr>
      <w:r w:rsidRPr="00C849A2">
        <w:rPr>
          <w:color w:val="000000"/>
        </w:rPr>
        <w:t xml:space="preserve">Расширяется </w:t>
      </w:r>
      <w:r w:rsidRPr="00C849A2">
        <w:rPr>
          <w:bCs/>
        </w:rPr>
        <w:t>инновационное образовательное пространство урока</w:t>
      </w:r>
      <w:r w:rsidR="00DE466E" w:rsidRPr="00C849A2">
        <w:rPr>
          <w:bCs/>
        </w:rPr>
        <w:t>. Учитывается</w:t>
      </w:r>
      <w:r w:rsidRPr="00C849A2">
        <w:rPr>
          <w:bCs/>
        </w:rPr>
        <w:t xml:space="preserve">: УМК, </w:t>
      </w:r>
      <w:proofErr w:type="spellStart"/>
      <w:r w:rsidRPr="00C849A2">
        <w:rPr>
          <w:bCs/>
        </w:rPr>
        <w:t>разноуровневое</w:t>
      </w:r>
      <w:proofErr w:type="spellEnd"/>
      <w:r w:rsidRPr="00C849A2">
        <w:rPr>
          <w:bCs/>
        </w:rPr>
        <w:t xml:space="preserve"> содержание, </w:t>
      </w:r>
      <w:proofErr w:type="spellStart"/>
      <w:r w:rsidRPr="00C849A2">
        <w:rPr>
          <w:bCs/>
        </w:rPr>
        <w:t>компетентностно-деятельностный</w:t>
      </w:r>
      <w:proofErr w:type="spellEnd"/>
      <w:r w:rsidRPr="00C849A2">
        <w:rPr>
          <w:bCs/>
        </w:rPr>
        <w:t xml:space="preserve"> подход, современные образовательные технологии, подбор методов, средств, </w:t>
      </w:r>
      <w:r w:rsidR="00DE466E" w:rsidRPr="00C849A2">
        <w:rPr>
          <w:bCs/>
        </w:rPr>
        <w:t>ИКТ.</w:t>
      </w:r>
      <w:r w:rsidRPr="00C849A2">
        <w:rPr>
          <w:bCs/>
        </w:rPr>
        <w:t xml:space="preserve"> </w:t>
      </w:r>
    </w:p>
    <w:p w:rsidR="00DE466E" w:rsidRPr="00C849A2" w:rsidRDefault="00493BB9" w:rsidP="00DE466E">
      <w:pPr>
        <w:spacing w:after="0"/>
        <w:rPr>
          <w:rFonts w:ascii="Times New Roman" w:eastAsia="Times New Roman" w:hAnsi="Times New Roman" w:cs="Times New Roman"/>
          <w:color w:val="000000"/>
          <w:sz w:val="24"/>
          <w:szCs w:val="24"/>
          <w:lang w:eastAsia="ru-RU"/>
        </w:rPr>
      </w:pPr>
      <w:r w:rsidRPr="00C849A2">
        <w:rPr>
          <w:rFonts w:ascii="Times New Roman" w:eastAsia="Times New Roman" w:hAnsi="Times New Roman" w:cs="Times New Roman"/>
          <w:color w:val="000000"/>
          <w:sz w:val="24"/>
          <w:szCs w:val="24"/>
          <w:lang w:eastAsia="ru-RU"/>
        </w:rPr>
        <w:t xml:space="preserve">Организация урока или учебного занятия направлена на достижение результата обучения, поэтому изменились типы уроков и появились новые формы организации учебных занятий (учебная экскурсия; учебный поход, лабораторный практикум, урок в библиотеке, компьютерном классе, заседание клуба). </w:t>
      </w:r>
    </w:p>
    <w:p w:rsidR="00493BB9" w:rsidRPr="00C849A2" w:rsidRDefault="00DE466E" w:rsidP="00DE466E">
      <w:pPr>
        <w:spacing w:after="0"/>
        <w:rPr>
          <w:rFonts w:ascii="Times New Roman" w:eastAsia="Times New Roman" w:hAnsi="Times New Roman" w:cs="Times New Roman"/>
          <w:color w:val="000000"/>
          <w:sz w:val="24"/>
          <w:szCs w:val="24"/>
          <w:lang w:eastAsia="ru-RU"/>
        </w:rPr>
      </w:pPr>
      <w:r w:rsidRPr="00C849A2">
        <w:rPr>
          <w:rFonts w:ascii="Times New Roman" w:eastAsia="Times New Roman" w:hAnsi="Times New Roman" w:cs="Times New Roman"/>
          <w:color w:val="000000"/>
          <w:sz w:val="24"/>
          <w:szCs w:val="24"/>
          <w:lang w:eastAsia="ru-RU"/>
        </w:rPr>
        <w:t xml:space="preserve"> Т</w:t>
      </w:r>
      <w:r w:rsidR="00493BB9" w:rsidRPr="00C849A2">
        <w:rPr>
          <w:rFonts w:ascii="Times New Roman" w:eastAsia="Times New Roman" w:hAnsi="Times New Roman" w:cs="Times New Roman"/>
          <w:color w:val="000000"/>
          <w:sz w:val="24"/>
          <w:szCs w:val="24"/>
          <w:lang w:eastAsia="ru-RU"/>
        </w:rPr>
        <w:t>ипы уроков по ФГОС:</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Урок первичного предъявления новых знаний или УУД</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Урок формирования первоначальных предметных навыков и УУД, овладения новыми предметными умениями</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 xml:space="preserve">Урок применения </w:t>
      </w:r>
      <w:proofErr w:type="gramStart"/>
      <w:r w:rsidRPr="00C849A2">
        <w:rPr>
          <w:rFonts w:ascii="Times New Roman" w:hAnsi="Times New Roman" w:cs="Times New Roman"/>
          <w:bCs/>
          <w:sz w:val="24"/>
          <w:szCs w:val="24"/>
        </w:rPr>
        <w:t>предметных</w:t>
      </w:r>
      <w:proofErr w:type="gramEnd"/>
      <w:r w:rsidRPr="00C849A2">
        <w:rPr>
          <w:rFonts w:ascii="Times New Roman" w:hAnsi="Times New Roman" w:cs="Times New Roman"/>
          <w:bCs/>
          <w:sz w:val="24"/>
          <w:szCs w:val="24"/>
        </w:rPr>
        <w:t xml:space="preserve"> </w:t>
      </w:r>
      <w:proofErr w:type="spellStart"/>
      <w:r w:rsidRPr="00C849A2">
        <w:rPr>
          <w:rFonts w:ascii="Times New Roman" w:hAnsi="Times New Roman" w:cs="Times New Roman"/>
          <w:bCs/>
          <w:sz w:val="24"/>
          <w:szCs w:val="24"/>
        </w:rPr>
        <w:t>ЗУНов</w:t>
      </w:r>
      <w:proofErr w:type="spellEnd"/>
      <w:r w:rsidRPr="00C849A2">
        <w:rPr>
          <w:rFonts w:ascii="Times New Roman" w:hAnsi="Times New Roman" w:cs="Times New Roman"/>
          <w:bCs/>
          <w:sz w:val="24"/>
          <w:szCs w:val="24"/>
        </w:rPr>
        <w:t xml:space="preserve"> и УУД</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 xml:space="preserve">Урок обобщения и систематизации </w:t>
      </w:r>
      <w:proofErr w:type="gramStart"/>
      <w:r w:rsidRPr="00C849A2">
        <w:rPr>
          <w:rFonts w:ascii="Times New Roman" w:hAnsi="Times New Roman" w:cs="Times New Roman"/>
          <w:bCs/>
          <w:sz w:val="24"/>
          <w:szCs w:val="24"/>
        </w:rPr>
        <w:t>предметных</w:t>
      </w:r>
      <w:proofErr w:type="gramEnd"/>
      <w:r w:rsidRPr="00C849A2">
        <w:rPr>
          <w:rFonts w:ascii="Times New Roman" w:hAnsi="Times New Roman" w:cs="Times New Roman"/>
          <w:bCs/>
          <w:sz w:val="24"/>
          <w:szCs w:val="24"/>
        </w:rPr>
        <w:t xml:space="preserve"> </w:t>
      </w:r>
      <w:proofErr w:type="spellStart"/>
      <w:r w:rsidRPr="00C849A2">
        <w:rPr>
          <w:rFonts w:ascii="Times New Roman" w:hAnsi="Times New Roman" w:cs="Times New Roman"/>
          <w:bCs/>
          <w:sz w:val="24"/>
          <w:szCs w:val="24"/>
        </w:rPr>
        <w:t>ЗУНов</w:t>
      </w:r>
      <w:proofErr w:type="spellEnd"/>
      <w:r w:rsidRPr="00C849A2">
        <w:rPr>
          <w:rFonts w:ascii="Times New Roman" w:hAnsi="Times New Roman" w:cs="Times New Roman"/>
          <w:bCs/>
          <w:sz w:val="24"/>
          <w:szCs w:val="24"/>
        </w:rPr>
        <w:t xml:space="preserve"> и УУД</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 xml:space="preserve">Урок повторения </w:t>
      </w:r>
      <w:proofErr w:type="gramStart"/>
      <w:r w:rsidRPr="00C849A2">
        <w:rPr>
          <w:rFonts w:ascii="Times New Roman" w:hAnsi="Times New Roman" w:cs="Times New Roman"/>
          <w:bCs/>
          <w:sz w:val="24"/>
          <w:szCs w:val="24"/>
        </w:rPr>
        <w:t>предметных</w:t>
      </w:r>
      <w:proofErr w:type="gramEnd"/>
      <w:r w:rsidRPr="00C849A2">
        <w:rPr>
          <w:rFonts w:ascii="Times New Roman" w:hAnsi="Times New Roman" w:cs="Times New Roman"/>
          <w:bCs/>
          <w:sz w:val="24"/>
          <w:szCs w:val="24"/>
        </w:rPr>
        <w:t xml:space="preserve"> </w:t>
      </w:r>
      <w:proofErr w:type="spellStart"/>
      <w:r w:rsidRPr="00C849A2">
        <w:rPr>
          <w:rFonts w:ascii="Times New Roman" w:hAnsi="Times New Roman" w:cs="Times New Roman"/>
          <w:bCs/>
          <w:sz w:val="24"/>
          <w:szCs w:val="24"/>
        </w:rPr>
        <w:t>ЗУНов</w:t>
      </w:r>
      <w:proofErr w:type="spellEnd"/>
      <w:r w:rsidRPr="00C849A2">
        <w:rPr>
          <w:rFonts w:ascii="Times New Roman" w:hAnsi="Times New Roman" w:cs="Times New Roman"/>
          <w:bCs/>
          <w:sz w:val="24"/>
          <w:szCs w:val="24"/>
        </w:rPr>
        <w:t xml:space="preserve"> или закрепления УУД</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Контрольный урок</w:t>
      </w:r>
    </w:p>
    <w:p w:rsidR="00DE466E" w:rsidRPr="00C849A2" w:rsidRDefault="00DE466E" w:rsidP="00DE466E">
      <w:pPr>
        <w:numPr>
          <w:ilvl w:val="0"/>
          <w:numId w:val="2"/>
        </w:numPr>
        <w:rPr>
          <w:rFonts w:ascii="Times New Roman" w:hAnsi="Times New Roman" w:cs="Times New Roman"/>
          <w:bCs/>
          <w:sz w:val="24"/>
          <w:szCs w:val="24"/>
        </w:rPr>
      </w:pPr>
      <w:r w:rsidRPr="00C849A2">
        <w:rPr>
          <w:rFonts w:ascii="Times New Roman" w:hAnsi="Times New Roman" w:cs="Times New Roman"/>
          <w:bCs/>
          <w:sz w:val="24"/>
          <w:szCs w:val="24"/>
        </w:rPr>
        <w:t>Коррекционный урок</w:t>
      </w:r>
    </w:p>
    <w:p w:rsidR="00DE466E" w:rsidRPr="00C849A2" w:rsidRDefault="00DE466E" w:rsidP="00DE466E">
      <w:pPr>
        <w:pStyle w:val="a5"/>
        <w:numPr>
          <w:ilvl w:val="0"/>
          <w:numId w:val="2"/>
        </w:numPr>
        <w:spacing w:before="0" w:beforeAutospacing="0" w:after="200" w:afterAutospacing="0" w:line="276" w:lineRule="auto"/>
        <w:contextualSpacing/>
        <w:rPr>
          <w:bCs/>
        </w:rPr>
      </w:pPr>
      <w:r w:rsidRPr="00C849A2">
        <w:rPr>
          <w:bCs/>
        </w:rPr>
        <w:t>Комбинированный урок</w:t>
      </w:r>
    </w:p>
    <w:p w:rsidR="00DE466E" w:rsidRPr="00C849A2" w:rsidRDefault="00DE466E" w:rsidP="00DE466E">
      <w:pPr>
        <w:spacing w:after="0"/>
        <w:ind w:left="360"/>
        <w:jc w:val="both"/>
        <w:rPr>
          <w:rFonts w:ascii="Times New Roman" w:hAnsi="Times New Roman" w:cs="Times New Roman"/>
          <w:color w:val="000000"/>
          <w:sz w:val="24"/>
          <w:szCs w:val="24"/>
        </w:rPr>
      </w:pPr>
      <w:r w:rsidRPr="00C849A2">
        <w:rPr>
          <w:rFonts w:ascii="Times New Roman" w:hAnsi="Times New Roman" w:cs="Times New Roman"/>
          <w:color w:val="000000"/>
          <w:sz w:val="24"/>
          <w:szCs w:val="24"/>
        </w:rPr>
        <w:t xml:space="preserve">Вся учебная деятельность должна строиться на </w:t>
      </w:r>
      <w:r w:rsidRPr="00C849A2">
        <w:rPr>
          <w:rFonts w:ascii="Times New Roman" w:hAnsi="Times New Roman" w:cs="Times New Roman"/>
          <w:b/>
          <w:color w:val="000000"/>
          <w:sz w:val="24"/>
          <w:szCs w:val="24"/>
        </w:rPr>
        <w:t xml:space="preserve">основе </w:t>
      </w:r>
      <w:proofErr w:type="spellStart"/>
      <w:r w:rsidRPr="00C849A2">
        <w:rPr>
          <w:rFonts w:ascii="Times New Roman" w:hAnsi="Times New Roman" w:cs="Times New Roman"/>
          <w:b/>
          <w:color w:val="000000"/>
          <w:sz w:val="24"/>
          <w:szCs w:val="24"/>
        </w:rPr>
        <w:t>системно-деятельностного</w:t>
      </w:r>
      <w:proofErr w:type="spellEnd"/>
      <w:r w:rsidRPr="00C849A2">
        <w:rPr>
          <w:rFonts w:ascii="Times New Roman" w:hAnsi="Times New Roman" w:cs="Times New Roman"/>
          <w:b/>
          <w:color w:val="000000"/>
          <w:sz w:val="24"/>
          <w:szCs w:val="24"/>
        </w:rPr>
        <w:t xml:space="preserve"> подхода</w:t>
      </w:r>
      <w:r w:rsidRPr="00C849A2">
        <w:rPr>
          <w:rFonts w:ascii="Times New Roman" w:hAnsi="Times New Roman" w:cs="Times New Roman"/>
          <w:color w:val="000000"/>
          <w:sz w:val="24"/>
          <w:szCs w:val="24"/>
        </w:rPr>
        <w:t xml:space="preserve">. </w:t>
      </w:r>
      <w:r w:rsidRPr="00C849A2">
        <w:rPr>
          <w:rFonts w:ascii="Times New Roman" w:hAnsi="Times New Roman" w:cs="Times New Roman"/>
          <w:b/>
          <w:color w:val="000000"/>
          <w:sz w:val="24"/>
          <w:szCs w:val="24"/>
        </w:rPr>
        <w:t>Цель</w:t>
      </w:r>
      <w:r w:rsidRPr="00C849A2">
        <w:rPr>
          <w:rFonts w:ascii="Times New Roman" w:hAnsi="Times New Roman" w:cs="Times New Roman"/>
          <w:color w:val="000000"/>
          <w:sz w:val="24"/>
          <w:szCs w:val="24"/>
        </w:rPr>
        <w:t xml:space="preserve"> его заключается в </w:t>
      </w:r>
      <w:r w:rsidRPr="00C849A2">
        <w:rPr>
          <w:rFonts w:ascii="Times New Roman" w:hAnsi="Times New Roman" w:cs="Times New Roman"/>
          <w:i/>
          <w:color w:val="000000"/>
          <w:sz w:val="24"/>
          <w:szCs w:val="24"/>
        </w:rPr>
        <w:t>развитии личности учащегося на основе освоения универсальных способов деятельности.</w:t>
      </w:r>
      <w:r w:rsidRPr="00C849A2">
        <w:rPr>
          <w:rFonts w:ascii="Times New Roman" w:hAnsi="Times New Roman" w:cs="Times New Roman"/>
          <w:color w:val="000000"/>
          <w:sz w:val="24"/>
          <w:szCs w:val="24"/>
        </w:rPr>
        <w:t xml:space="preserve">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w:t>
      </w:r>
    </w:p>
    <w:p w:rsidR="00A94F25" w:rsidRPr="00C849A2" w:rsidRDefault="00A94F25" w:rsidP="00DE466E">
      <w:pPr>
        <w:spacing w:after="0"/>
        <w:ind w:left="360"/>
        <w:jc w:val="both"/>
        <w:rPr>
          <w:rFonts w:ascii="Times New Roman" w:hAnsi="Times New Roman" w:cs="Times New Roman"/>
          <w:color w:val="000000"/>
          <w:sz w:val="24"/>
          <w:szCs w:val="24"/>
        </w:rPr>
      </w:pPr>
      <w:proofErr w:type="spellStart"/>
      <w:r w:rsidRPr="00C849A2">
        <w:rPr>
          <w:rFonts w:ascii="Times New Roman" w:hAnsi="Times New Roman" w:cs="Times New Roman"/>
          <w:color w:val="000000"/>
          <w:sz w:val="24"/>
          <w:szCs w:val="24"/>
        </w:rPr>
        <w:t>Системно-деятельностный</w:t>
      </w:r>
      <w:proofErr w:type="spellEnd"/>
      <w:r w:rsidRPr="00C849A2">
        <w:rPr>
          <w:rFonts w:ascii="Times New Roman" w:hAnsi="Times New Roman" w:cs="Times New Roman"/>
          <w:color w:val="000000"/>
          <w:sz w:val="24"/>
          <w:szCs w:val="24"/>
        </w:rPr>
        <w:t xml:space="preserve"> подход, который обеспечивает:</w:t>
      </w:r>
    </w:p>
    <w:p w:rsidR="00B21F14" w:rsidRPr="00C849A2" w:rsidRDefault="00DB5266" w:rsidP="00A94F25">
      <w:pPr>
        <w:numPr>
          <w:ilvl w:val="0"/>
          <w:numId w:val="7"/>
        </w:numPr>
        <w:spacing w:after="0"/>
        <w:jc w:val="both"/>
        <w:rPr>
          <w:rFonts w:ascii="Times New Roman" w:hAnsi="Times New Roman" w:cs="Times New Roman"/>
          <w:color w:val="000000"/>
          <w:sz w:val="24"/>
          <w:szCs w:val="24"/>
        </w:rPr>
      </w:pPr>
      <w:r w:rsidRPr="00C849A2">
        <w:rPr>
          <w:rFonts w:ascii="Times New Roman" w:hAnsi="Times New Roman" w:cs="Times New Roman"/>
          <w:color w:val="000000"/>
          <w:sz w:val="24"/>
          <w:szCs w:val="24"/>
        </w:rPr>
        <w:t xml:space="preserve">формирование готовности к саморазвитию и непрерывному образованию; </w:t>
      </w:r>
    </w:p>
    <w:p w:rsidR="00B21F14" w:rsidRPr="00C849A2" w:rsidRDefault="00DB5266" w:rsidP="00A94F25">
      <w:pPr>
        <w:numPr>
          <w:ilvl w:val="0"/>
          <w:numId w:val="7"/>
        </w:numPr>
        <w:spacing w:after="0"/>
        <w:jc w:val="both"/>
        <w:rPr>
          <w:rFonts w:ascii="Times New Roman" w:hAnsi="Times New Roman" w:cs="Times New Roman"/>
          <w:color w:val="000000"/>
          <w:sz w:val="24"/>
          <w:szCs w:val="24"/>
        </w:rPr>
      </w:pPr>
      <w:r w:rsidRPr="00C849A2">
        <w:rPr>
          <w:rFonts w:ascii="Times New Roman" w:hAnsi="Times New Roman" w:cs="Times New Roman"/>
          <w:color w:val="000000"/>
          <w:sz w:val="24"/>
          <w:szCs w:val="24"/>
        </w:rPr>
        <w:lastRenderedPageBreak/>
        <w:t xml:space="preserve">проектирование и конструирование социальной среды развития </w:t>
      </w:r>
      <w:proofErr w:type="gramStart"/>
      <w:r w:rsidRPr="00C849A2">
        <w:rPr>
          <w:rFonts w:ascii="Times New Roman" w:hAnsi="Times New Roman" w:cs="Times New Roman"/>
          <w:color w:val="000000"/>
          <w:sz w:val="24"/>
          <w:szCs w:val="24"/>
        </w:rPr>
        <w:t>обучающихся</w:t>
      </w:r>
      <w:proofErr w:type="gramEnd"/>
      <w:r w:rsidRPr="00C849A2">
        <w:rPr>
          <w:rFonts w:ascii="Times New Roman" w:hAnsi="Times New Roman" w:cs="Times New Roman"/>
          <w:color w:val="000000"/>
          <w:sz w:val="24"/>
          <w:szCs w:val="24"/>
        </w:rPr>
        <w:t xml:space="preserve"> в системе образования; </w:t>
      </w:r>
    </w:p>
    <w:p w:rsidR="00B21F14" w:rsidRPr="00C849A2" w:rsidRDefault="00DB5266" w:rsidP="00A94F25">
      <w:pPr>
        <w:numPr>
          <w:ilvl w:val="0"/>
          <w:numId w:val="7"/>
        </w:numPr>
        <w:spacing w:after="0"/>
        <w:jc w:val="both"/>
        <w:rPr>
          <w:rFonts w:ascii="Times New Roman" w:hAnsi="Times New Roman" w:cs="Times New Roman"/>
          <w:color w:val="000000"/>
          <w:sz w:val="24"/>
          <w:szCs w:val="24"/>
        </w:rPr>
      </w:pPr>
      <w:r w:rsidRPr="00C849A2">
        <w:rPr>
          <w:rFonts w:ascii="Times New Roman" w:hAnsi="Times New Roman" w:cs="Times New Roman"/>
          <w:color w:val="000000"/>
          <w:sz w:val="24"/>
          <w:szCs w:val="24"/>
        </w:rPr>
        <w:t xml:space="preserve">активную учебно-познавательную деятельность </w:t>
      </w:r>
      <w:proofErr w:type="gramStart"/>
      <w:r w:rsidRPr="00C849A2">
        <w:rPr>
          <w:rFonts w:ascii="Times New Roman" w:hAnsi="Times New Roman" w:cs="Times New Roman"/>
          <w:color w:val="000000"/>
          <w:sz w:val="24"/>
          <w:szCs w:val="24"/>
        </w:rPr>
        <w:t>обучающихся</w:t>
      </w:r>
      <w:proofErr w:type="gramEnd"/>
      <w:r w:rsidRPr="00C849A2">
        <w:rPr>
          <w:rFonts w:ascii="Times New Roman" w:hAnsi="Times New Roman" w:cs="Times New Roman"/>
          <w:color w:val="000000"/>
          <w:sz w:val="24"/>
          <w:szCs w:val="24"/>
        </w:rPr>
        <w:t xml:space="preserve">; </w:t>
      </w:r>
    </w:p>
    <w:p w:rsidR="00B21F14" w:rsidRPr="00C849A2" w:rsidRDefault="00DB5266" w:rsidP="00A94F25">
      <w:pPr>
        <w:numPr>
          <w:ilvl w:val="0"/>
          <w:numId w:val="7"/>
        </w:numPr>
        <w:spacing w:after="0"/>
        <w:jc w:val="both"/>
        <w:rPr>
          <w:rFonts w:ascii="Times New Roman" w:hAnsi="Times New Roman" w:cs="Times New Roman"/>
          <w:color w:val="000000"/>
          <w:sz w:val="24"/>
          <w:szCs w:val="24"/>
        </w:rPr>
      </w:pPr>
      <w:r w:rsidRPr="00C849A2">
        <w:rPr>
          <w:rFonts w:ascii="Times New Roman" w:hAnsi="Times New Roman" w:cs="Times New Roman"/>
          <w:color w:val="000000"/>
          <w:sz w:val="24"/>
          <w:szCs w:val="24"/>
        </w:rPr>
        <w:t xml:space="preserve">построение образовательного процесса с учётом индивидуальных возрастных, психологических и физиологических особенностей обучающихся. </w:t>
      </w:r>
    </w:p>
    <w:p w:rsidR="00DE466E" w:rsidRPr="00C849A2" w:rsidRDefault="00DE466E" w:rsidP="00DE466E">
      <w:pPr>
        <w:spacing w:line="240" w:lineRule="auto"/>
        <w:ind w:firstLine="709"/>
        <w:jc w:val="both"/>
        <w:rPr>
          <w:rFonts w:ascii="Times New Roman" w:eastAsia="Calibri" w:hAnsi="Times New Roman" w:cs="Times New Roman"/>
          <w:b/>
          <w:sz w:val="24"/>
          <w:szCs w:val="24"/>
        </w:rPr>
      </w:pPr>
      <w:r w:rsidRPr="00C849A2">
        <w:rPr>
          <w:rFonts w:ascii="Times New Roman" w:eastAsia="Calibri" w:hAnsi="Times New Roman" w:cs="Times New Roman"/>
          <w:sz w:val="24"/>
          <w:szCs w:val="24"/>
        </w:rPr>
        <w:t xml:space="preserve">Отразить </w:t>
      </w:r>
      <w:proofErr w:type="spellStart"/>
      <w:r w:rsidRPr="00C849A2">
        <w:rPr>
          <w:rFonts w:ascii="Times New Roman" w:eastAsia="Calibri" w:hAnsi="Times New Roman" w:cs="Times New Roman"/>
          <w:b/>
          <w:sz w:val="24"/>
          <w:szCs w:val="24"/>
        </w:rPr>
        <w:t>системно-деятельностный</w:t>
      </w:r>
      <w:proofErr w:type="spellEnd"/>
      <w:r w:rsidRPr="00C849A2">
        <w:rPr>
          <w:rFonts w:ascii="Times New Roman" w:eastAsia="Calibri" w:hAnsi="Times New Roman" w:cs="Times New Roman"/>
          <w:sz w:val="24"/>
          <w:szCs w:val="24"/>
        </w:rPr>
        <w:t xml:space="preserve"> подход в обучении поможет создание </w:t>
      </w:r>
      <w:r w:rsidRPr="00C849A2">
        <w:rPr>
          <w:rFonts w:ascii="Times New Roman" w:eastAsia="Calibri" w:hAnsi="Times New Roman" w:cs="Times New Roman"/>
          <w:b/>
          <w:sz w:val="24"/>
          <w:szCs w:val="24"/>
        </w:rPr>
        <w:t>технологической карты.</w:t>
      </w:r>
      <w:r w:rsidRPr="00C849A2">
        <w:rPr>
          <w:rFonts w:ascii="Times New Roman" w:hAnsi="Times New Roman" w:cs="Times New Roman"/>
          <w:b/>
          <w:sz w:val="24"/>
          <w:szCs w:val="24"/>
        </w:rPr>
        <w:t xml:space="preserve"> </w:t>
      </w:r>
    </w:p>
    <w:p w:rsidR="00DE466E" w:rsidRPr="00C849A2" w:rsidRDefault="00DE466E" w:rsidP="00DE466E">
      <w:pPr>
        <w:rPr>
          <w:rFonts w:ascii="Times New Roman" w:hAnsi="Times New Roman" w:cs="Times New Roman"/>
          <w:sz w:val="24"/>
          <w:szCs w:val="24"/>
        </w:rPr>
      </w:pPr>
      <w:r w:rsidRPr="00C849A2">
        <w:rPr>
          <w:rFonts w:ascii="Times New Roman" w:hAnsi="Times New Roman" w:cs="Times New Roman"/>
          <w:b/>
          <w:bCs/>
          <w:sz w:val="24"/>
          <w:szCs w:val="24"/>
        </w:rPr>
        <w:t xml:space="preserve">Технологическая карта </w:t>
      </w:r>
      <w:r w:rsidRPr="00C849A2">
        <w:rPr>
          <w:rFonts w:ascii="Times New Roman" w:hAnsi="Times New Roman" w:cs="Times New Roman"/>
          <w:sz w:val="24"/>
          <w:szCs w:val="24"/>
        </w:rPr>
        <w:t>—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w:t>
      </w:r>
    </w:p>
    <w:p w:rsidR="00DE466E" w:rsidRPr="00C849A2" w:rsidRDefault="00DE466E" w:rsidP="00DE466E">
      <w:pPr>
        <w:spacing w:line="240" w:lineRule="auto"/>
        <w:ind w:firstLine="709"/>
        <w:jc w:val="both"/>
        <w:rPr>
          <w:rStyle w:val="a6"/>
          <w:rFonts w:ascii="Times New Roman" w:eastAsia="Calibri" w:hAnsi="Times New Roman" w:cs="Times New Roman"/>
          <w:i w:val="0"/>
          <w:color w:val="000000"/>
          <w:sz w:val="24"/>
          <w:szCs w:val="24"/>
          <w:shd w:val="clear" w:color="auto" w:fill="FFFFFF"/>
        </w:rPr>
      </w:pPr>
      <w:r w:rsidRPr="00C849A2">
        <w:rPr>
          <w:rFonts w:ascii="Times New Roman" w:eastAsia="Calibri" w:hAnsi="Times New Roman" w:cs="Times New Roman"/>
          <w:color w:val="000000"/>
          <w:sz w:val="24"/>
          <w:szCs w:val="24"/>
          <w:shd w:val="clear" w:color="auto" w:fill="FFFFFF"/>
        </w:rPr>
        <w:t xml:space="preserve">Форма записи урока в виде </w:t>
      </w:r>
      <w:r w:rsidRPr="00C849A2">
        <w:rPr>
          <w:rFonts w:ascii="Times New Roman" w:eastAsia="Calibri" w:hAnsi="Times New Roman" w:cs="Times New Roman"/>
          <w:i/>
          <w:color w:val="000000"/>
          <w:sz w:val="24"/>
          <w:szCs w:val="24"/>
          <w:shd w:val="clear" w:color="auto" w:fill="FFFFFF"/>
        </w:rPr>
        <w:t>технологической карты</w:t>
      </w:r>
      <w:r w:rsidRPr="00C849A2">
        <w:rPr>
          <w:rFonts w:ascii="Times New Roman" w:eastAsia="Calibri" w:hAnsi="Times New Roman" w:cs="Times New Roman"/>
          <w:color w:val="000000"/>
          <w:sz w:val="24"/>
          <w:szCs w:val="24"/>
          <w:shd w:val="clear" w:color="auto" w:fill="FFFFFF"/>
        </w:rPr>
        <w:t xml:space="preserve"> дает 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 Следующий шаг – оценка каждого этапа, правильности отбора содержания, адекватности применяемых методов и форм работы в их совокупности.</w:t>
      </w:r>
      <w:r w:rsidRPr="00C849A2">
        <w:rPr>
          <w:rStyle w:val="a6"/>
          <w:rFonts w:ascii="Times New Roman" w:eastAsia="Calibri" w:hAnsi="Times New Roman" w:cs="Times New Roman"/>
          <w:color w:val="000000"/>
          <w:sz w:val="24"/>
          <w:szCs w:val="24"/>
          <w:shd w:val="clear" w:color="auto" w:fill="FFFFFF"/>
        </w:rPr>
        <w:t xml:space="preserve"> Технологическая карта позволит учителю:</w:t>
      </w:r>
    </w:p>
    <w:p w:rsidR="00DE466E" w:rsidRPr="00C849A2" w:rsidRDefault="00DE466E" w:rsidP="00DE466E">
      <w:pPr>
        <w:numPr>
          <w:ilvl w:val="0"/>
          <w:numId w:val="3"/>
        </w:numPr>
        <w:spacing w:after="0" w:line="240" w:lineRule="auto"/>
        <w:ind w:firstLine="709"/>
        <w:jc w:val="both"/>
        <w:rPr>
          <w:rStyle w:val="a6"/>
          <w:rFonts w:ascii="Times New Roman" w:eastAsia="Calibri" w:hAnsi="Times New Roman" w:cs="Times New Roman"/>
          <w:i w:val="0"/>
          <w:color w:val="000000"/>
          <w:sz w:val="24"/>
          <w:szCs w:val="24"/>
          <w:shd w:val="clear" w:color="auto" w:fill="FFFFFF"/>
        </w:rPr>
      </w:pPr>
      <w:r w:rsidRPr="00C849A2">
        <w:rPr>
          <w:rStyle w:val="a6"/>
          <w:rFonts w:ascii="Times New Roman" w:eastAsia="Calibri" w:hAnsi="Times New Roman" w:cs="Times New Roman"/>
          <w:color w:val="000000"/>
          <w:sz w:val="24"/>
          <w:szCs w:val="24"/>
          <w:shd w:val="clear" w:color="auto" w:fill="FFFFFF"/>
        </w:rPr>
        <w:t>реализовать планируемые результаты ФГОС второго поколения;</w:t>
      </w:r>
    </w:p>
    <w:p w:rsidR="00DE466E" w:rsidRPr="00C849A2" w:rsidRDefault="00DE466E" w:rsidP="00DE466E">
      <w:pPr>
        <w:numPr>
          <w:ilvl w:val="0"/>
          <w:numId w:val="3"/>
        </w:numPr>
        <w:spacing w:after="0" w:line="240" w:lineRule="auto"/>
        <w:ind w:firstLine="709"/>
        <w:jc w:val="both"/>
        <w:rPr>
          <w:rStyle w:val="a6"/>
          <w:rFonts w:ascii="Times New Roman" w:eastAsia="Calibri" w:hAnsi="Times New Roman" w:cs="Times New Roman"/>
          <w:i w:val="0"/>
          <w:color w:val="000000"/>
          <w:sz w:val="24"/>
          <w:szCs w:val="24"/>
          <w:shd w:val="clear" w:color="auto" w:fill="FFFFFF"/>
        </w:rPr>
      </w:pPr>
      <w:r w:rsidRPr="00C849A2">
        <w:rPr>
          <w:rStyle w:val="a6"/>
          <w:rFonts w:ascii="Times New Roman" w:eastAsia="Calibri" w:hAnsi="Times New Roman" w:cs="Times New Roman"/>
          <w:color w:val="000000"/>
          <w:sz w:val="24"/>
          <w:szCs w:val="24"/>
          <w:shd w:val="clear" w:color="auto" w:fill="FFFFFF"/>
        </w:rPr>
        <w:t>системно формировать у учащихся универсальные учебные действия;</w:t>
      </w:r>
    </w:p>
    <w:p w:rsidR="00DE466E" w:rsidRPr="00C849A2" w:rsidRDefault="00DE466E" w:rsidP="00DE466E">
      <w:pPr>
        <w:numPr>
          <w:ilvl w:val="0"/>
          <w:numId w:val="3"/>
        </w:numPr>
        <w:spacing w:after="0" w:line="240" w:lineRule="auto"/>
        <w:ind w:firstLine="709"/>
        <w:jc w:val="both"/>
        <w:rPr>
          <w:rStyle w:val="a6"/>
          <w:rFonts w:ascii="Times New Roman" w:eastAsia="Calibri" w:hAnsi="Times New Roman" w:cs="Times New Roman"/>
          <w:i w:val="0"/>
          <w:color w:val="000000"/>
          <w:sz w:val="24"/>
          <w:szCs w:val="24"/>
          <w:shd w:val="clear" w:color="auto" w:fill="FFFFFF"/>
        </w:rPr>
      </w:pPr>
      <w:r w:rsidRPr="00C849A2">
        <w:rPr>
          <w:rStyle w:val="a6"/>
          <w:rFonts w:ascii="Times New Roman" w:eastAsia="Calibri" w:hAnsi="Times New Roman" w:cs="Times New Roman"/>
          <w:color w:val="000000"/>
          <w:sz w:val="24"/>
          <w:szCs w:val="24"/>
          <w:shd w:val="clear" w:color="auto" w:fill="FFFFFF"/>
        </w:rPr>
        <w:t>проектировать свою деятельность на четверть, полугодие, год посредством перехода от поурочного планирования к проектированию темы;</w:t>
      </w:r>
    </w:p>
    <w:p w:rsidR="00DE466E" w:rsidRPr="00C849A2" w:rsidRDefault="00DE466E" w:rsidP="00DE466E">
      <w:pPr>
        <w:numPr>
          <w:ilvl w:val="0"/>
          <w:numId w:val="3"/>
        </w:numPr>
        <w:spacing w:after="0" w:line="240" w:lineRule="auto"/>
        <w:ind w:firstLine="709"/>
        <w:jc w:val="both"/>
        <w:rPr>
          <w:rStyle w:val="a6"/>
          <w:rFonts w:ascii="Times New Roman" w:eastAsia="Calibri" w:hAnsi="Times New Roman" w:cs="Times New Roman"/>
          <w:i w:val="0"/>
          <w:color w:val="000000"/>
          <w:sz w:val="24"/>
          <w:szCs w:val="24"/>
          <w:shd w:val="clear" w:color="auto" w:fill="FFFFFF"/>
        </w:rPr>
      </w:pPr>
      <w:r w:rsidRPr="00C849A2">
        <w:rPr>
          <w:rStyle w:val="a6"/>
          <w:rFonts w:ascii="Times New Roman" w:eastAsia="Calibri" w:hAnsi="Times New Roman" w:cs="Times New Roman"/>
          <w:color w:val="000000"/>
          <w:sz w:val="24"/>
          <w:szCs w:val="24"/>
          <w:shd w:val="clear" w:color="auto" w:fill="FFFFFF"/>
        </w:rPr>
        <w:t xml:space="preserve">на практике реализовать </w:t>
      </w:r>
      <w:proofErr w:type="spellStart"/>
      <w:r w:rsidRPr="00C849A2">
        <w:rPr>
          <w:rStyle w:val="a6"/>
          <w:rFonts w:ascii="Times New Roman" w:eastAsia="Calibri" w:hAnsi="Times New Roman" w:cs="Times New Roman"/>
          <w:color w:val="000000"/>
          <w:sz w:val="24"/>
          <w:szCs w:val="24"/>
          <w:shd w:val="clear" w:color="auto" w:fill="FFFFFF"/>
        </w:rPr>
        <w:t>межпредметные</w:t>
      </w:r>
      <w:proofErr w:type="spellEnd"/>
      <w:r w:rsidRPr="00C849A2">
        <w:rPr>
          <w:rStyle w:val="a6"/>
          <w:rFonts w:ascii="Times New Roman" w:eastAsia="Calibri" w:hAnsi="Times New Roman" w:cs="Times New Roman"/>
          <w:color w:val="000000"/>
          <w:sz w:val="24"/>
          <w:szCs w:val="24"/>
          <w:shd w:val="clear" w:color="auto" w:fill="FFFFFF"/>
        </w:rPr>
        <w:t xml:space="preserve"> связи;</w:t>
      </w:r>
    </w:p>
    <w:p w:rsidR="00DE466E" w:rsidRPr="00C849A2" w:rsidRDefault="00DE466E" w:rsidP="00DE466E">
      <w:pPr>
        <w:numPr>
          <w:ilvl w:val="0"/>
          <w:numId w:val="3"/>
        </w:numPr>
        <w:spacing w:after="0" w:line="240" w:lineRule="auto"/>
        <w:ind w:firstLine="709"/>
        <w:jc w:val="both"/>
        <w:rPr>
          <w:rStyle w:val="a6"/>
          <w:rFonts w:ascii="Times New Roman" w:eastAsia="Calibri" w:hAnsi="Times New Roman" w:cs="Times New Roman"/>
          <w:i w:val="0"/>
          <w:color w:val="000000"/>
          <w:sz w:val="24"/>
          <w:szCs w:val="24"/>
          <w:shd w:val="clear" w:color="auto" w:fill="FFFFFF"/>
        </w:rPr>
      </w:pPr>
      <w:r w:rsidRPr="00C849A2">
        <w:rPr>
          <w:rStyle w:val="a6"/>
          <w:rFonts w:ascii="Times New Roman" w:eastAsia="Calibri" w:hAnsi="Times New Roman" w:cs="Times New Roman"/>
          <w:color w:val="000000"/>
          <w:sz w:val="24"/>
          <w:szCs w:val="24"/>
          <w:shd w:val="clear" w:color="auto" w:fill="FFFFFF"/>
        </w:rPr>
        <w:t>выполнять диагностику достижения планируемых результатов учащимися на каждом этапе освоения темы.</w:t>
      </w:r>
    </w:p>
    <w:p w:rsidR="00DE466E" w:rsidRPr="00C849A2" w:rsidRDefault="00DE466E" w:rsidP="006141D1">
      <w:pPr>
        <w:spacing w:after="0" w:line="240" w:lineRule="auto"/>
        <w:jc w:val="both"/>
        <w:rPr>
          <w:rFonts w:ascii="Times New Roman" w:eastAsia="Calibri" w:hAnsi="Times New Roman" w:cs="Times New Roman"/>
          <w:iCs/>
          <w:color w:val="000000"/>
          <w:sz w:val="24"/>
          <w:szCs w:val="24"/>
          <w:shd w:val="clear" w:color="auto" w:fill="FFFFFF"/>
        </w:rPr>
      </w:pPr>
    </w:p>
    <w:p w:rsidR="006141D1" w:rsidRPr="00C849A2" w:rsidRDefault="006141D1" w:rsidP="006141D1">
      <w:pPr>
        <w:ind w:left="360"/>
        <w:contextualSpacing/>
        <w:rPr>
          <w:rFonts w:ascii="Times New Roman" w:hAnsi="Times New Roman" w:cs="Times New Roman"/>
          <w:color w:val="333333"/>
          <w:sz w:val="24"/>
          <w:szCs w:val="24"/>
          <w:shd w:val="clear" w:color="auto" w:fill="FFFFFF"/>
        </w:rPr>
      </w:pPr>
      <w:r w:rsidRPr="00C849A2">
        <w:rPr>
          <w:rFonts w:ascii="Times New Roman" w:hAnsi="Times New Roman" w:cs="Times New Roman"/>
          <w:color w:val="333333"/>
          <w:sz w:val="24"/>
          <w:szCs w:val="24"/>
          <w:shd w:val="clear" w:color="auto" w:fill="FFFFFF"/>
        </w:rPr>
        <w:t xml:space="preserve"> Развить у ребенка устойчивый интерес к учебе, к знаниям и потребность в их самостоятельном поиске,  активизировать познавательную деятельность в процессе обучения помогут активные методы обучения.</w:t>
      </w:r>
    </w:p>
    <w:p w:rsidR="006141D1" w:rsidRPr="00C849A2" w:rsidRDefault="006141D1" w:rsidP="006141D1">
      <w:pPr>
        <w:ind w:left="360"/>
        <w:rPr>
          <w:rFonts w:ascii="Times New Roman" w:hAnsi="Times New Roman" w:cs="Times New Roman"/>
          <w:sz w:val="24"/>
          <w:szCs w:val="24"/>
        </w:rPr>
      </w:pPr>
      <w:r w:rsidRPr="00C849A2">
        <w:rPr>
          <w:rFonts w:ascii="Times New Roman" w:hAnsi="Times New Roman" w:cs="Times New Roman"/>
          <w:sz w:val="24"/>
          <w:szCs w:val="24"/>
        </w:rPr>
        <w:t xml:space="preserve">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использовании знаний и опыта обучающихся, групповой форме организации их работы, вовлечении в процесс всех органов чувств, </w:t>
      </w:r>
      <w:proofErr w:type="spellStart"/>
      <w:r w:rsidRPr="00C849A2">
        <w:rPr>
          <w:rFonts w:ascii="Times New Roman" w:hAnsi="Times New Roman" w:cs="Times New Roman"/>
          <w:sz w:val="24"/>
          <w:szCs w:val="24"/>
        </w:rPr>
        <w:t>деятельностном</w:t>
      </w:r>
      <w:proofErr w:type="spellEnd"/>
      <w:r w:rsidRPr="00C849A2">
        <w:rPr>
          <w:rFonts w:ascii="Times New Roman" w:hAnsi="Times New Roman" w:cs="Times New Roman"/>
          <w:sz w:val="24"/>
          <w:szCs w:val="24"/>
        </w:rPr>
        <w:t xml:space="preserve"> подходе к обучению, движении и рефлексии. </w:t>
      </w:r>
    </w:p>
    <w:p w:rsidR="006141D1" w:rsidRPr="00C849A2" w:rsidRDefault="006141D1" w:rsidP="006141D1">
      <w:pPr>
        <w:ind w:left="360"/>
        <w:rPr>
          <w:rFonts w:ascii="Times New Roman" w:hAnsi="Times New Roman" w:cs="Times New Roman"/>
          <w:sz w:val="24"/>
          <w:szCs w:val="24"/>
        </w:rPr>
      </w:pPr>
      <w:r w:rsidRPr="00C849A2">
        <w:rPr>
          <w:rFonts w:ascii="Times New Roman" w:hAnsi="Times New Roman" w:cs="Times New Roman"/>
          <w:b/>
          <w:bCs/>
          <w:sz w:val="24"/>
          <w:szCs w:val="24"/>
        </w:rPr>
        <w:t xml:space="preserve">Имитационные методы </w:t>
      </w:r>
      <w:r w:rsidRPr="00C849A2">
        <w:rPr>
          <w:rFonts w:ascii="Times New Roman" w:hAnsi="Times New Roman" w:cs="Times New Roman"/>
          <w:sz w:val="24"/>
          <w:szCs w:val="24"/>
        </w:rPr>
        <w:t xml:space="preserve">активного обучения, т.е. формы проведения занятий, в которых учебно-познавательная деятельность построена на имитации профессиональной деятельности. Все остальные относятся к </w:t>
      </w:r>
      <w:proofErr w:type="spellStart"/>
      <w:r w:rsidRPr="00C849A2">
        <w:rPr>
          <w:rFonts w:ascii="Times New Roman" w:hAnsi="Times New Roman" w:cs="Times New Roman"/>
          <w:b/>
          <w:bCs/>
          <w:sz w:val="24"/>
          <w:szCs w:val="24"/>
        </w:rPr>
        <w:t>неимитационным</w:t>
      </w:r>
      <w:proofErr w:type="spellEnd"/>
      <w:r w:rsidRPr="00C849A2">
        <w:rPr>
          <w:rFonts w:ascii="Times New Roman" w:hAnsi="Times New Roman" w:cs="Times New Roman"/>
          <w:b/>
          <w:bCs/>
          <w:sz w:val="24"/>
          <w:szCs w:val="24"/>
        </w:rPr>
        <w:t xml:space="preserve"> </w:t>
      </w:r>
      <w:r w:rsidRPr="00C849A2">
        <w:rPr>
          <w:rFonts w:ascii="Times New Roman" w:hAnsi="Times New Roman" w:cs="Times New Roman"/>
          <w:sz w:val="24"/>
          <w:szCs w:val="24"/>
        </w:rPr>
        <w:t>это все способы активизации познавательной деятельности на занятия</w:t>
      </w:r>
      <w:proofErr w:type="gramStart"/>
      <w:r w:rsidRPr="00C849A2">
        <w:rPr>
          <w:rFonts w:ascii="Times New Roman" w:hAnsi="Times New Roman" w:cs="Times New Roman"/>
          <w:sz w:val="24"/>
          <w:szCs w:val="24"/>
        </w:rPr>
        <w:t>х(</w:t>
      </w:r>
      <w:proofErr w:type="gramEnd"/>
      <w:r w:rsidRPr="00C849A2">
        <w:rPr>
          <w:rFonts w:ascii="Times New Roman" w:hAnsi="Times New Roman" w:cs="Times New Roman"/>
          <w:sz w:val="24"/>
          <w:szCs w:val="24"/>
        </w:rPr>
        <w:t>проблемная лекция, лекция вдвоём, лекция с заранее запланированными ошибками, лекция пресс-конференция; эвристическая беседа; поисковая лабораторная учебная дискуссия)</w:t>
      </w:r>
    </w:p>
    <w:p w:rsidR="006141D1" w:rsidRPr="00C849A2" w:rsidRDefault="006141D1" w:rsidP="006141D1">
      <w:pPr>
        <w:rPr>
          <w:rFonts w:ascii="Times New Roman" w:hAnsi="Times New Roman" w:cs="Times New Roman"/>
          <w:sz w:val="24"/>
          <w:szCs w:val="24"/>
        </w:rPr>
      </w:pPr>
      <w:r w:rsidRPr="00C849A2">
        <w:rPr>
          <w:rFonts w:ascii="Times New Roman" w:hAnsi="Times New Roman" w:cs="Times New Roman"/>
          <w:i/>
          <w:iCs/>
          <w:sz w:val="24"/>
          <w:szCs w:val="24"/>
        </w:rPr>
        <w:t>Смолкин А.М. Методы активного обучения. М., 1991. С. 30.</w:t>
      </w:r>
    </w:p>
    <w:p w:rsidR="006141D1" w:rsidRPr="00C849A2" w:rsidRDefault="006141D1" w:rsidP="006141D1">
      <w:pPr>
        <w:ind w:left="360"/>
        <w:rPr>
          <w:rFonts w:ascii="Times New Roman" w:hAnsi="Times New Roman" w:cs="Times New Roman"/>
          <w:iCs/>
          <w:sz w:val="24"/>
          <w:szCs w:val="24"/>
        </w:rPr>
      </w:pPr>
      <w:r w:rsidRPr="00C849A2">
        <w:rPr>
          <w:rFonts w:ascii="Times New Roman" w:hAnsi="Times New Roman" w:cs="Times New Roman"/>
          <w:iCs/>
          <w:sz w:val="24"/>
          <w:szCs w:val="24"/>
        </w:rPr>
        <w:t>Методы активного обучения могут использоваться на различных этапах учебного процесса.</w:t>
      </w:r>
    </w:p>
    <w:p w:rsidR="00B21F14" w:rsidRPr="00C849A2" w:rsidRDefault="00DB5266" w:rsidP="00A94F25">
      <w:pPr>
        <w:ind w:left="360"/>
        <w:rPr>
          <w:rFonts w:ascii="Times New Roman" w:hAnsi="Times New Roman" w:cs="Times New Roman"/>
          <w:sz w:val="24"/>
          <w:szCs w:val="24"/>
        </w:rPr>
      </w:pPr>
      <w:r w:rsidRPr="00C849A2">
        <w:rPr>
          <w:rFonts w:ascii="Times New Roman" w:hAnsi="Times New Roman" w:cs="Times New Roman"/>
          <w:sz w:val="24"/>
          <w:szCs w:val="24"/>
        </w:rPr>
        <w:t xml:space="preserve">Новый стандарт акцентирует внимание учителей на необходимости использовать современные образовательные технологии,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Благодаря современным технологиям на уроках развертывается деятельность учеников. </w:t>
      </w:r>
    </w:p>
    <w:p w:rsidR="00A94F25" w:rsidRPr="00C849A2" w:rsidRDefault="00A94F25" w:rsidP="00A94F25">
      <w:pPr>
        <w:ind w:left="360"/>
        <w:rPr>
          <w:rFonts w:ascii="Times New Roman" w:hAnsi="Times New Roman" w:cs="Times New Roman"/>
          <w:sz w:val="24"/>
          <w:szCs w:val="24"/>
        </w:rPr>
      </w:pPr>
      <w:r w:rsidRPr="00C849A2">
        <w:rPr>
          <w:rFonts w:ascii="Times New Roman" w:hAnsi="Times New Roman" w:cs="Times New Roman"/>
          <w:sz w:val="24"/>
          <w:szCs w:val="24"/>
        </w:rPr>
        <w:lastRenderedPageBreak/>
        <w:t>Образовательная технология:</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легко вписывается в учебный процесс;</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 xml:space="preserve">позволяет достигать поставленные программой и стандартом образования целей по конкретному учебному предмету;  </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 xml:space="preserve">обеспечивает внедрение основных направлений педагогической стратегии: </w:t>
      </w:r>
      <w:proofErr w:type="spellStart"/>
      <w:r w:rsidRPr="00C849A2">
        <w:rPr>
          <w:rFonts w:ascii="Times New Roman" w:hAnsi="Times New Roman" w:cs="Times New Roman"/>
          <w:sz w:val="24"/>
          <w:szCs w:val="24"/>
        </w:rPr>
        <w:t>гуманизации</w:t>
      </w:r>
      <w:proofErr w:type="spellEnd"/>
      <w:r w:rsidRPr="00C849A2">
        <w:rPr>
          <w:rFonts w:ascii="Times New Roman" w:hAnsi="Times New Roman" w:cs="Times New Roman"/>
          <w:sz w:val="24"/>
          <w:szCs w:val="24"/>
        </w:rPr>
        <w:t xml:space="preserve">, </w:t>
      </w:r>
      <w:proofErr w:type="spellStart"/>
      <w:r w:rsidRPr="00C849A2">
        <w:rPr>
          <w:rFonts w:ascii="Times New Roman" w:hAnsi="Times New Roman" w:cs="Times New Roman"/>
          <w:sz w:val="24"/>
          <w:szCs w:val="24"/>
        </w:rPr>
        <w:t>гуманитаризации</w:t>
      </w:r>
      <w:proofErr w:type="spellEnd"/>
      <w:r w:rsidRPr="00C849A2">
        <w:rPr>
          <w:rFonts w:ascii="Times New Roman" w:hAnsi="Times New Roman" w:cs="Times New Roman"/>
          <w:sz w:val="24"/>
          <w:szCs w:val="24"/>
        </w:rPr>
        <w:t xml:space="preserve"> образования и личностно-ориентированного подхода; </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обеспечивает интеллектуальное развитие детей, их самостоятельность;</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обеспечивает доброжелательность по отношению к учителю и друг к другу;</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отличительной чертой большинства технологий является особое внимание к индивидуальности человека, его личности;</w:t>
      </w:r>
    </w:p>
    <w:p w:rsidR="00B21F14" w:rsidRPr="00C849A2" w:rsidRDefault="00DB5266" w:rsidP="00A94F25">
      <w:pPr>
        <w:numPr>
          <w:ilvl w:val="0"/>
          <w:numId w:val="9"/>
        </w:numPr>
        <w:rPr>
          <w:rFonts w:ascii="Times New Roman" w:hAnsi="Times New Roman" w:cs="Times New Roman"/>
          <w:sz w:val="24"/>
          <w:szCs w:val="24"/>
        </w:rPr>
      </w:pPr>
      <w:r w:rsidRPr="00C849A2">
        <w:rPr>
          <w:rFonts w:ascii="Times New Roman" w:hAnsi="Times New Roman" w:cs="Times New Roman"/>
          <w:sz w:val="24"/>
          <w:szCs w:val="24"/>
        </w:rPr>
        <w:t>четкая ориентация на развитие творческой деятельности.</w:t>
      </w:r>
    </w:p>
    <w:p w:rsidR="00C849A2" w:rsidRPr="00C849A2" w:rsidRDefault="00C849A2" w:rsidP="00C849A2">
      <w:pPr>
        <w:spacing w:after="0" w:line="240" w:lineRule="auto"/>
        <w:rPr>
          <w:rFonts w:ascii="Times New Roman" w:hAnsi="Times New Roman" w:cs="Times New Roman"/>
          <w:bCs/>
          <w:sz w:val="24"/>
          <w:szCs w:val="24"/>
        </w:rPr>
      </w:pPr>
      <w:r w:rsidRPr="00C849A2">
        <w:rPr>
          <w:rFonts w:ascii="Times New Roman" w:hAnsi="Times New Roman" w:cs="Times New Roman"/>
          <w:bCs/>
          <w:sz w:val="24"/>
          <w:szCs w:val="24"/>
        </w:rPr>
        <w:t>Большое  распространение получили следующие образовательные технологии:</w:t>
      </w:r>
    </w:p>
    <w:p w:rsidR="00C849A2" w:rsidRPr="00C849A2" w:rsidRDefault="00C849A2" w:rsidP="00C849A2">
      <w:pPr>
        <w:numPr>
          <w:ilvl w:val="0"/>
          <w:numId w:val="11"/>
        </w:numPr>
        <w:spacing w:after="0" w:line="240" w:lineRule="auto"/>
        <w:rPr>
          <w:rFonts w:ascii="Times New Roman" w:hAnsi="Times New Roman" w:cs="Times New Roman"/>
          <w:sz w:val="24"/>
          <w:szCs w:val="24"/>
        </w:rPr>
      </w:pPr>
      <w:r w:rsidRPr="00C849A2">
        <w:rPr>
          <w:rFonts w:ascii="Times New Roman" w:hAnsi="Times New Roman" w:cs="Times New Roman"/>
          <w:sz w:val="24"/>
          <w:szCs w:val="24"/>
        </w:rPr>
        <w:t>модульная технология;</w:t>
      </w:r>
    </w:p>
    <w:p w:rsidR="00C849A2" w:rsidRPr="00C849A2" w:rsidRDefault="00C849A2" w:rsidP="00C849A2">
      <w:pPr>
        <w:numPr>
          <w:ilvl w:val="0"/>
          <w:numId w:val="11"/>
        </w:numPr>
        <w:spacing w:after="0" w:line="240" w:lineRule="auto"/>
        <w:rPr>
          <w:rFonts w:ascii="Times New Roman" w:hAnsi="Times New Roman" w:cs="Times New Roman"/>
          <w:sz w:val="24"/>
          <w:szCs w:val="24"/>
        </w:rPr>
      </w:pPr>
      <w:r w:rsidRPr="00C849A2">
        <w:rPr>
          <w:rFonts w:ascii="Times New Roman" w:hAnsi="Times New Roman" w:cs="Times New Roman"/>
          <w:sz w:val="24"/>
          <w:szCs w:val="24"/>
        </w:rPr>
        <w:t>технология проектного обучения;</w:t>
      </w:r>
    </w:p>
    <w:p w:rsidR="00C849A2" w:rsidRPr="00C849A2" w:rsidRDefault="00C849A2" w:rsidP="00C849A2">
      <w:pPr>
        <w:numPr>
          <w:ilvl w:val="0"/>
          <w:numId w:val="11"/>
        </w:numPr>
        <w:spacing w:after="0" w:line="240" w:lineRule="auto"/>
        <w:rPr>
          <w:rFonts w:ascii="Times New Roman" w:hAnsi="Times New Roman" w:cs="Times New Roman"/>
          <w:sz w:val="24"/>
          <w:szCs w:val="24"/>
        </w:rPr>
      </w:pPr>
      <w:r w:rsidRPr="00C849A2">
        <w:rPr>
          <w:rFonts w:ascii="Times New Roman" w:hAnsi="Times New Roman" w:cs="Times New Roman"/>
          <w:sz w:val="24"/>
          <w:szCs w:val="24"/>
        </w:rPr>
        <w:t xml:space="preserve">технология </w:t>
      </w:r>
      <w:proofErr w:type="spellStart"/>
      <w:r w:rsidRPr="00C849A2">
        <w:rPr>
          <w:rFonts w:ascii="Times New Roman" w:hAnsi="Times New Roman" w:cs="Times New Roman"/>
          <w:sz w:val="24"/>
          <w:szCs w:val="24"/>
        </w:rPr>
        <w:t>внутриклассной</w:t>
      </w:r>
      <w:proofErr w:type="spellEnd"/>
      <w:r w:rsidRPr="00C849A2">
        <w:rPr>
          <w:rFonts w:ascii="Times New Roman" w:hAnsi="Times New Roman" w:cs="Times New Roman"/>
          <w:sz w:val="24"/>
          <w:szCs w:val="24"/>
        </w:rPr>
        <w:t xml:space="preserve"> дифференциации;</w:t>
      </w:r>
    </w:p>
    <w:p w:rsidR="00C849A2" w:rsidRPr="00C849A2" w:rsidRDefault="00C849A2" w:rsidP="00C849A2">
      <w:pPr>
        <w:numPr>
          <w:ilvl w:val="0"/>
          <w:numId w:val="11"/>
        </w:numPr>
        <w:spacing w:after="0" w:line="240" w:lineRule="auto"/>
        <w:rPr>
          <w:rFonts w:ascii="Times New Roman" w:hAnsi="Times New Roman" w:cs="Times New Roman"/>
          <w:sz w:val="24"/>
          <w:szCs w:val="24"/>
        </w:rPr>
      </w:pPr>
      <w:r w:rsidRPr="00C849A2">
        <w:rPr>
          <w:rFonts w:ascii="Times New Roman" w:hAnsi="Times New Roman" w:cs="Times New Roman"/>
          <w:sz w:val="24"/>
          <w:szCs w:val="24"/>
        </w:rPr>
        <w:t>технология проблемного обучения;</w:t>
      </w:r>
    </w:p>
    <w:p w:rsidR="00C849A2" w:rsidRPr="00C849A2" w:rsidRDefault="00C849A2" w:rsidP="00C849A2">
      <w:pPr>
        <w:numPr>
          <w:ilvl w:val="0"/>
          <w:numId w:val="11"/>
        </w:numPr>
        <w:spacing w:after="0" w:line="240" w:lineRule="auto"/>
        <w:rPr>
          <w:rFonts w:ascii="Times New Roman" w:hAnsi="Times New Roman" w:cs="Times New Roman"/>
          <w:sz w:val="24"/>
          <w:szCs w:val="24"/>
        </w:rPr>
      </w:pPr>
      <w:r w:rsidRPr="00C849A2">
        <w:rPr>
          <w:rFonts w:ascii="Times New Roman" w:hAnsi="Times New Roman" w:cs="Times New Roman"/>
          <w:sz w:val="24"/>
          <w:szCs w:val="24"/>
        </w:rPr>
        <w:t>технология дидактической игры.</w:t>
      </w:r>
    </w:p>
    <w:p w:rsidR="00C849A2" w:rsidRDefault="00C849A2" w:rsidP="00C849A2">
      <w:pPr>
        <w:spacing w:after="0"/>
        <w:rPr>
          <w:rFonts w:ascii="Times New Roman" w:hAnsi="Times New Roman" w:cs="Times New Roman"/>
          <w:bCs/>
          <w:sz w:val="24"/>
        </w:rPr>
      </w:pPr>
      <w:r w:rsidRPr="00431D94">
        <w:rPr>
          <w:rFonts w:ascii="Times New Roman" w:hAnsi="Times New Roman" w:cs="Times New Roman"/>
          <w:bCs/>
          <w:sz w:val="24"/>
        </w:rPr>
        <w:t>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 людьми.</w:t>
      </w:r>
    </w:p>
    <w:p w:rsidR="006141D1" w:rsidRDefault="00C849A2" w:rsidP="00C849A2">
      <w:pPr>
        <w:rPr>
          <w:rFonts w:ascii="Times New Roman" w:hAnsi="Times New Roman" w:cs="Times New Roman"/>
          <w:sz w:val="24"/>
          <w:szCs w:val="24"/>
        </w:rPr>
      </w:pPr>
      <w:r>
        <w:rPr>
          <w:rFonts w:ascii="Times New Roman" w:hAnsi="Times New Roman" w:cs="Times New Roman"/>
          <w:bCs/>
          <w:iCs/>
          <w:sz w:val="24"/>
          <w:szCs w:val="24"/>
        </w:rPr>
        <w:t xml:space="preserve">     Школьник нового типа - </w:t>
      </w:r>
      <w:r w:rsidRPr="00C849A2">
        <w:rPr>
          <w:rFonts w:ascii="Times New Roman" w:hAnsi="Times New Roman" w:cs="Times New Roman"/>
          <w:sz w:val="24"/>
          <w:szCs w:val="24"/>
        </w:rPr>
        <w:t xml:space="preserve">внутренне свободный, любящий и умеющий творчески относиться к действительности, к другим людям, способный не только решить старую, но и </w:t>
      </w:r>
      <w:proofErr w:type="gramStart"/>
      <w:r w:rsidRPr="00C849A2">
        <w:rPr>
          <w:rFonts w:ascii="Times New Roman" w:hAnsi="Times New Roman" w:cs="Times New Roman"/>
          <w:sz w:val="24"/>
          <w:szCs w:val="24"/>
        </w:rPr>
        <w:t>поставить новую проблему</w:t>
      </w:r>
      <w:proofErr w:type="gramEnd"/>
      <w:r w:rsidRPr="00C849A2">
        <w:rPr>
          <w:rFonts w:ascii="Times New Roman" w:hAnsi="Times New Roman" w:cs="Times New Roman"/>
          <w:sz w:val="24"/>
          <w:szCs w:val="24"/>
        </w:rPr>
        <w:t>, способный делать осознанный выбор и самостоятельные решения</w:t>
      </w:r>
      <w:r>
        <w:rPr>
          <w:rFonts w:ascii="Times New Roman" w:hAnsi="Times New Roman" w:cs="Times New Roman"/>
          <w:sz w:val="24"/>
          <w:szCs w:val="24"/>
        </w:rPr>
        <w:t>.</w:t>
      </w:r>
    </w:p>
    <w:p w:rsidR="00C849A2" w:rsidRDefault="00C849A2" w:rsidP="00C849A2">
      <w:pPr>
        <w:rPr>
          <w:rFonts w:ascii="Times New Roman" w:hAnsi="Times New Roman" w:cs="Times New Roman"/>
          <w:sz w:val="24"/>
          <w:szCs w:val="24"/>
        </w:rPr>
      </w:pPr>
    </w:p>
    <w:p w:rsidR="00C849A2" w:rsidRPr="00C05E29" w:rsidRDefault="00C849A2" w:rsidP="00C849A2">
      <w:pPr>
        <w:rPr>
          <w:rFonts w:ascii="Times New Roman" w:hAnsi="Times New Roman" w:cs="Times New Roman"/>
          <w:b/>
          <w:sz w:val="24"/>
          <w:szCs w:val="24"/>
        </w:rPr>
      </w:pPr>
      <w:r w:rsidRPr="00C05E29">
        <w:rPr>
          <w:rFonts w:ascii="Times New Roman" w:hAnsi="Times New Roman" w:cs="Times New Roman"/>
          <w:b/>
          <w:sz w:val="24"/>
          <w:szCs w:val="24"/>
        </w:rPr>
        <w:t>Литература:</w:t>
      </w:r>
    </w:p>
    <w:p w:rsidR="00C849A2" w:rsidRDefault="00C849A2" w:rsidP="00C849A2">
      <w:pPr>
        <w:pStyle w:val="a5"/>
        <w:numPr>
          <w:ilvl w:val="0"/>
          <w:numId w:val="12"/>
        </w:numPr>
      </w:pPr>
      <w:r>
        <w:t>Федеральный государственный образовательный стандарт начального общего образования. Издательство «Просвещение»</w:t>
      </w:r>
      <w:r w:rsidR="003565F8">
        <w:t>,2009г</w:t>
      </w:r>
    </w:p>
    <w:p w:rsidR="003565F8" w:rsidRPr="003565F8" w:rsidRDefault="003565F8" w:rsidP="00C849A2">
      <w:pPr>
        <w:pStyle w:val="a5"/>
        <w:numPr>
          <w:ilvl w:val="0"/>
          <w:numId w:val="12"/>
        </w:numPr>
      </w:pPr>
      <w:r>
        <w:rPr>
          <w:color w:val="000000"/>
          <w:shd w:val="clear" w:color="auto" w:fill="FFFFFF"/>
        </w:rPr>
        <w:t>Статья</w:t>
      </w:r>
      <w:r w:rsidRPr="00C849A2">
        <w:rPr>
          <w:color w:val="000000"/>
          <w:shd w:val="clear" w:color="auto" w:fill="FFFFFF"/>
        </w:rPr>
        <w:t xml:space="preserve"> 7 «Закона об образовании»</w:t>
      </w:r>
    </w:p>
    <w:p w:rsidR="003565F8" w:rsidRPr="003565F8" w:rsidRDefault="003565F8" w:rsidP="003565F8">
      <w:pPr>
        <w:pStyle w:val="a5"/>
        <w:numPr>
          <w:ilvl w:val="0"/>
          <w:numId w:val="12"/>
        </w:numPr>
      </w:pPr>
      <w:r w:rsidRPr="003565F8">
        <w:rPr>
          <w:iCs/>
        </w:rPr>
        <w:t xml:space="preserve">Смолкин А.М. Методы активного обучения. М., 1991. </w:t>
      </w:r>
    </w:p>
    <w:p w:rsidR="003565F8" w:rsidRPr="003565F8" w:rsidRDefault="003565F8" w:rsidP="003565F8">
      <w:pPr>
        <w:pStyle w:val="a5"/>
        <w:numPr>
          <w:ilvl w:val="0"/>
          <w:numId w:val="12"/>
        </w:numPr>
        <w:rPr>
          <w:sz w:val="16"/>
        </w:rPr>
      </w:pPr>
      <w:r w:rsidRPr="003565F8">
        <w:t xml:space="preserve">Статья </w:t>
      </w:r>
      <w:r w:rsidRPr="003565F8">
        <w:rPr>
          <w:b/>
          <w:bCs/>
          <w:kern w:val="36"/>
          <w:szCs w:val="33"/>
        </w:rPr>
        <w:t>«</w:t>
      </w:r>
      <w:r w:rsidRPr="003565F8">
        <w:rPr>
          <w:bCs/>
          <w:kern w:val="36"/>
          <w:szCs w:val="33"/>
        </w:rPr>
        <w:t>Стандарты нового поколения. Приоритетные направления ФГОС» Зинина А.В.</w:t>
      </w:r>
    </w:p>
    <w:p w:rsidR="003565F8" w:rsidRPr="00C05E29" w:rsidRDefault="003565F8" w:rsidP="003565F8">
      <w:pPr>
        <w:pStyle w:val="a5"/>
        <w:rPr>
          <w:b/>
        </w:rPr>
      </w:pPr>
      <w:r w:rsidRPr="00C05E29">
        <w:rPr>
          <w:b/>
          <w:bCs/>
        </w:rPr>
        <w:t>Интернет ресурсы:</w:t>
      </w:r>
    </w:p>
    <w:p w:rsidR="00B21F14" w:rsidRPr="003565F8" w:rsidRDefault="0035467D" w:rsidP="003565F8">
      <w:pPr>
        <w:pStyle w:val="a5"/>
        <w:numPr>
          <w:ilvl w:val="0"/>
          <w:numId w:val="13"/>
        </w:numPr>
      </w:pPr>
      <w:hyperlink r:id="rId5" w:history="1">
        <w:r w:rsidR="00DB5266" w:rsidRPr="003565F8">
          <w:rPr>
            <w:rStyle w:val="a7"/>
            <w:lang w:val="en-US"/>
          </w:rPr>
          <w:t>http</w:t>
        </w:r>
        <w:r w:rsidR="00DB5266" w:rsidRPr="003565F8">
          <w:rPr>
            <w:rStyle w:val="a7"/>
          </w:rPr>
          <w:t>://</w:t>
        </w:r>
        <w:proofErr w:type="spellStart"/>
        <w:r w:rsidR="00DB5266" w:rsidRPr="003565F8">
          <w:rPr>
            <w:rStyle w:val="a7"/>
            <w:lang w:val="en-US"/>
          </w:rPr>
          <w:t>planetashkol</w:t>
        </w:r>
        <w:proofErr w:type="spellEnd"/>
        <w:r w:rsidR="00DB5266" w:rsidRPr="003565F8">
          <w:rPr>
            <w:rStyle w:val="a7"/>
          </w:rPr>
          <w:t>.</w:t>
        </w:r>
        <w:proofErr w:type="spellStart"/>
        <w:r w:rsidR="00DB5266" w:rsidRPr="003565F8">
          <w:rPr>
            <w:rStyle w:val="a7"/>
            <w:lang w:val="en-US"/>
          </w:rPr>
          <w:t>ru</w:t>
        </w:r>
        <w:proofErr w:type="spellEnd"/>
        <w:r w:rsidR="00DB5266" w:rsidRPr="003565F8">
          <w:rPr>
            <w:rStyle w:val="a7"/>
          </w:rPr>
          <w:t>/</w:t>
        </w:r>
        <w:r w:rsidR="00DB5266" w:rsidRPr="003565F8">
          <w:rPr>
            <w:rStyle w:val="a7"/>
            <w:lang w:val="en-US"/>
          </w:rPr>
          <w:t>upload</w:t>
        </w:r>
        <w:r w:rsidR="00DB5266" w:rsidRPr="003565F8">
          <w:rPr>
            <w:rStyle w:val="a7"/>
          </w:rPr>
          <w:t>/</w:t>
        </w:r>
        <w:proofErr w:type="spellStart"/>
        <w:r w:rsidR="00DB5266" w:rsidRPr="003565F8">
          <w:rPr>
            <w:rStyle w:val="a7"/>
            <w:lang w:val="en-US"/>
          </w:rPr>
          <w:t>iblock</w:t>
        </w:r>
        <w:proofErr w:type="spellEnd"/>
        <w:r w:rsidR="00DB5266" w:rsidRPr="003565F8">
          <w:rPr>
            <w:rStyle w:val="a7"/>
          </w:rPr>
          <w:t>/</w:t>
        </w:r>
        <w:proofErr w:type="spellStart"/>
        <w:r w:rsidR="00DB5266" w:rsidRPr="003565F8">
          <w:rPr>
            <w:rStyle w:val="a7"/>
            <w:lang w:val="en-US"/>
          </w:rPr>
          <w:t>cbc</w:t>
        </w:r>
        <w:proofErr w:type="spellEnd"/>
        <w:r w:rsidR="00DB5266" w:rsidRPr="003565F8">
          <w:rPr>
            <w:rStyle w:val="a7"/>
          </w:rPr>
          <w:t>/</w:t>
        </w:r>
        <w:r w:rsidR="00DB5266" w:rsidRPr="003565F8">
          <w:rPr>
            <w:rStyle w:val="a7"/>
            <w:lang w:val="en-US"/>
          </w:rPr>
          <w:t>education</w:t>
        </w:r>
        <w:r w:rsidR="00DB5266" w:rsidRPr="003565F8">
          <w:rPr>
            <w:rStyle w:val="a7"/>
          </w:rPr>
          <w:t>3.</w:t>
        </w:r>
        <w:r w:rsidR="00DB5266" w:rsidRPr="003565F8">
          <w:rPr>
            <w:rStyle w:val="a7"/>
            <w:lang w:val="en-US"/>
          </w:rPr>
          <w:t>jpg</w:t>
        </w:r>
      </w:hyperlink>
      <w:r w:rsidR="00DB5266" w:rsidRPr="003565F8">
        <w:t xml:space="preserve"> </w:t>
      </w:r>
    </w:p>
    <w:p w:rsidR="00B21F14" w:rsidRPr="003565F8" w:rsidRDefault="0035467D" w:rsidP="003565F8">
      <w:pPr>
        <w:pStyle w:val="a5"/>
        <w:numPr>
          <w:ilvl w:val="0"/>
          <w:numId w:val="13"/>
        </w:numPr>
      </w:pPr>
      <w:hyperlink r:id="rId6" w:history="1">
        <w:r w:rsidR="00DB5266" w:rsidRPr="003565F8">
          <w:rPr>
            <w:rStyle w:val="a7"/>
            <w:lang w:val="en-US"/>
          </w:rPr>
          <w:t>http</w:t>
        </w:r>
      </w:hyperlink>
      <w:hyperlink r:id="rId7" w:history="1">
        <w:proofErr w:type="gramStart"/>
        <w:r w:rsidR="00DB5266" w:rsidRPr="003565F8">
          <w:rPr>
            <w:rStyle w:val="a7"/>
          </w:rPr>
          <w:t>:/</w:t>
        </w:r>
        <w:proofErr w:type="gramEnd"/>
        <w:r w:rsidR="00DB5266" w:rsidRPr="003565F8">
          <w:rPr>
            <w:rStyle w:val="a7"/>
          </w:rPr>
          <w:t>/</w:t>
        </w:r>
      </w:hyperlink>
      <w:hyperlink r:id="rId8" w:history="1">
        <w:r w:rsidR="00DB5266" w:rsidRPr="003565F8">
          <w:rPr>
            <w:rStyle w:val="a7"/>
            <w:lang w:val="en-US"/>
          </w:rPr>
          <w:t>art</w:t>
        </w:r>
      </w:hyperlink>
      <w:hyperlink r:id="rId9" w:history="1">
        <w:r w:rsidR="00DB5266" w:rsidRPr="003565F8">
          <w:rPr>
            <w:rStyle w:val="a7"/>
          </w:rPr>
          <w:t>5.</w:t>
        </w:r>
      </w:hyperlink>
      <w:hyperlink r:id="rId10" w:history="1">
        <w:r w:rsidR="00DB5266" w:rsidRPr="003565F8">
          <w:rPr>
            <w:rStyle w:val="a7"/>
            <w:lang w:val="en-US"/>
          </w:rPr>
          <w:t>karelia</w:t>
        </w:r>
      </w:hyperlink>
      <w:hyperlink r:id="rId11" w:history="1">
        <w:r w:rsidR="00DB5266" w:rsidRPr="003565F8">
          <w:rPr>
            <w:rStyle w:val="a7"/>
          </w:rPr>
          <w:t>.</w:t>
        </w:r>
      </w:hyperlink>
      <w:hyperlink r:id="rId12" w:history="1">
        <w:r w:rsidR="00DB5266" w:rsidRPr="003565F8">
          <w:rPr>
            <w:rStyle w:val="a7"/>
            <w:lang w:val="en-US"/>
          </w:rPr>
          <w:t>pro</w:t>
        </w:r>
      </w:hyperlink>
      <w:hyperlink r:id="rId13" w:history="1">
        <w:r w:rsidR="00DB5266" w:rsidRPr="003565F8">
          <w:rPr>
            <w:rStyle w:val="a7"/>
          </w:rPr>
          <w:t>/</w:t>
        </w:r>
      </w:hyperlink>
      <w:hyperlink r:id="rId14" w:history="1">
        <w:r w:rsidR="00DB5266" w:rsidRPr="003565F8">
          <w:rPr>
            <w:rStyle w:val="a7"/>
            <w:lang w:val="en-US"/>
          </w:rPr>
          <w:t>photo</w:t>
        </w:r>
      </w:hyperlink>
      <w:hyperlink r:id="rId15" w:history="1">
        <w:r w:rsidR="00DB5266" w:rsidRPr="003565F8">
          <w:rPr>
            <w:rStyle w:val="a7"/>
          </w:rPr>
          <w:t>/16/169/10943.</w:t>
        </w:r>
      </w:hyperlink>
      <w:hyperlink r:id="rId16" w:history="1">
        <w:r w:rsidR="00DB5266" w:rsidRPr="003565F8">
          <w:rPr>
            <w:rStyle w:val="a7"/>
            <w:lang w:val="en-US"/>
          </w:rPr>
          <w:t>jpg</w:t>
        </w:r>
      </w:hyperlink>
      <w:r w:rsidR="00DB5266" w:rsidRPr="003565F8">
        <w:rPr>
          <w:u w:val="single"/>
        </w:rPr>
        <w:t xml:space="preserve"> </w:t>
      </w:r>
    </w:p>
    <w:p w:rsidR="00B21F14" w:rsidRPr="003565F8" w:rsidRDefault="0035467D" w:rsidP="003565F8">
      <w:pPr>
        <w:pStyle w:val="a5"/>
        <w:numPr>
          <w:ilvl w:val="0"/>
          <w:numId w:val="13"/>
        </w:numPr>
      </w:pPr>
      <w:hyperlink r:id="rId17" w:history="1">
        <w:proofErr w:type="spellStart"/>
        <w:r w:rsidR="00DB5266" w:rsidRPr="003565F8">
          <w:rPr>
            <w:rStyle w:val="a7"/>
            <w:lang w:val="en-US"/>
          </w:rPr>
          <w:t>myshared.ru</w:t>
        </w:r>
      </w:hyperlink>
      <w:r w:rsidR="00DB5266" w:rsidRPr="003565F8">
        <w:rPr>
          <w:lang w:val="en-US"/>
        </w:rPr>
        <w:t>›</w:t>
      </w:r>
      <w:hyperlink r:id="rId18" w:history="1">
        <w:r w:rsidR="00DB5266" w:rsidRPr="003565F8">
          <w:rPr>
            <w:rStyle w:val="a7"/>
            <w:lang w:val="en-US"/>
          </w:rPr>
          <w:t>slide</w:t>
        </w:r>
        <w:proofErr w:type="spellEnd"/>
      </w:hyperlink>
      <w:hyperlink r:id="rId19" w:history="1">
        <w:r w:rsidR="00DB5266" w:rsidRPr="003565F8">
          <w:rPr>
            <w:rStyle w:val="a7"/>
            <w:lang w:val="en-US"/>
          </w:rPr>
          <w:t>/258256/</w:t>
        </w:r>
      </w:hyperlink>
      <w:r w:rsidR="00DB5266" w:rsidRPr="003565F8">
        <w:rPr>
          <w:u w:val="single"/>
        </w:rPr>
        <w:t xml:space="preserve"> </w:t>
      </w:r>
    </w:p>
    <w:p w:rsidR="00B21F14" w:rsidRPr="003565F8" w:rsidRDefault="0035467D" w:rsidP="003565F8">
      <w:pPr>
        <w:pStyle w:val="a5"/>
        <w:numPr>
          <w:ilvl w:val="0"/>
          <w:numId w:val="13"/>
        </w:numPr>
      </w:pPr>
      <w:hyperlink r:id="rId20" w:history="1">
        <w:r w:rsidR="00DB5266" w:rsidRPr="003565F8">
          <w:rPr>
            <w:rStyle w:val="a7"/>
            <w:lang w:val="en-US"/>
          </w:rPr>
          <w:t>http</w:t>
        </w:r>
        <w:r w:rsidR="00DB5266" w:rsidRPr="003565F8">
          <w:rPr>
            <w:rStyle w:val="a7"/>
          </w:rPr>
          <w:t>://</w:t>
        </w:r>
        <w:r w:rsidR="00DB5266" w:rsidRPr="003565F8">
          <w:rPr>
            <w:rStyle w:val="a7"/>
            <w:lang w:val="en-US"/>
          </w:rPr>
          <w:t>www</w:t>
        </w:r>
        <w:r w:rsidR="00DB5266" w:rsidRPr="003565F8">
          <w:rPr>
            <w:rStyle w:val="a7"/>
          </w:rPr>
          <w:t>.</w:t>
        </w:r>
        <w:proofErr w:type="spellStart"/>
        <w:r w:rsidR="00DB5266" w:rsidRPr="003565F8">
          <w:rPr>
            <w:rStyle w:val="a7"/>
            <w:lang w:val="en-US"/>
          </w:rPr>
          <w:t>myshared</w:t>
        </w:r>
        <w:proofErr w:type="spellEnd"/>
        <w:r w:rsidR="00DB5266" w:rsidRPr="003565F8">
          <w:rPr>
            <w:rStyle w:val="a7"/>
          </w:rPr>
          <w:t>.</w:t>
        </w:r>
        <w:proofErr w:type="spellStart"/>
        <w:r w:rsidR="00DB5266" w:rsidRPr="003565F8">
          <w:rPr>
            <w:rStyle w:val="a7"/>
            <w:lang w:val="en-US"/>
          </w:rPr>
          <w:t>ru</w:t>
        </w:r>
        <w:proofErr w:type="spellEnd"/>
        <w:r w:rsidR="00DB5266" w:rsidRPr="003565F8">
          <w:rPr>
            <w:rStyle w:val="a7"/>
          </w:rPr>
          <w:t>/</w:t>
        </w:r>
        <w:r w:rsidR="00DB5266" w:rsidRPr="003565F8">
          <w:rPr>
            <w:rStyle w:val="a7"/>
            <w:lang w:val="en-US"/>
          </w:rPr>
          <w:t>slide</w:t>
        </w:r>
        <w:r w:rsidR="00DB5266" w:rsidRPr="003565F8">
          <w:rPr>
            <w:rStyle w:val="a7"/>
          </w:rPr>
          <w:t>/303945/#</w:t>
        </w:r>
      </w:hyperlink>
      <w:r w:rsidR="00DB5266" w:rsidRPr="003565F8">
        <w:t xml:space="preserve"> </w:t>
      </w:r>
    </w:p>
    <w:p w:rsidR="00B21F14" w:rsidRPr="003565F8" w:rsidRDefault="0035467D" w:rsidP="003565F8">
      <w:pPr>
        <w:pStyle w:val="a5"/>
        <w:numPr>
          <w:ilvl w:val="0"/>
          <w:numId w:val="13"/>
        </w:numPr>
        <w:rPr>
          <w:lang w:val="en-US"/>
        </w:rPr>
      </w:pPr>
      <w:hyperlink r:id="rId21" w:history="1">
        <w:r w:rsidR="00DB5266" w:rsidRPr="003565F8">
          <w:rPr>
            <w:rStyle w:val="a7"/>
            <w:lang w:val="en-US"/>
          </w:rPr>
          <w:t>life-</w:t>
        </w:r>
        <w:proofErr w:type="spellStart"/>
      </w:hyperlink>
      <w:hyperlink r:id="rId22" w:history="1">
        <w:r w:rsidR="00DB5266" w:rsidRPr="003565F8">
          <w:rPr>
            <w:rStyle w:val="a7"/>
            <w:lang w:val="en-US"/>
          </w:rPr>
          <w:t>school.ucoz.ru</w:t>
        </w:r>
      </w:hyperlink>
      <w:r w:rsidR="00DB5266" w:rsidRPr="003565F8">
        <w:rPr>
          <w:lang w:val="en-US"/>
        </w:rPr>
        <w:t>›</w:t>
      </w:r>
      <w:hyperlink r:id="rId23" w:history="1">
        <w:r w:rsidR="00DB5266" w:rsidRPr="003565F8">
          <w:rPr>
            <w:rStyle w:val="a7"/>
            <w:lang w:val="en-US"/>
          </w:rPr>
          <w:t>index</w:t>
        </w:r>
        <w:proofErr w:type="spellEnd"/>
      </w:hyperlink>
      <w:hyperlink r:id="rId24" w:history="1">
        <w:r w:rsidR="00DB5266" w:rsidRPr="003565F8">
          <w:rPr>
            <w:rStyle w:val="a7"/>
            <w:lang w:val="en-US"/>
          </w:rPr>
          <w:t>/</w:t>
        </w:r>
        <w:proofErr w:type="spellStart"/>
      </w:hyperlink>
      <w:hyperlink r:id="rId25" w:history="1">
        <w:r w:rsidR="00DB5266" w:rsidRPr="003565F8">
          <w:rPr>
            <w:rStyle w:val="a7"/>
            <w:b/>
            <w:bCs/>
            <w:lang w:val="en-US"/>
          </w:rPr>
          <w:t>fgos</w:t>
        </w:r>
      </w:hyperlink>
      <w:hyperlink r:id="rId26" w:history="1">
        <w:r w:rsidR="00DB5266" w:rsidRPr="003565F8">
          <w:rPr>
            <w:rStyle w:val="a7"/>
            <w:lang w:val="en-US"/>
          </w:rPr>
          <w:t>_v_pomosh</w:t>
        </w:r>
        <w:proofErr w:type="spellEnd"/>
      </w:hyperlink>
      <w:hyperlink r:id="rId27" w:history="1">
        <w:r w:rsidR="00DB5266" w:rsidRPr="003565F8">
          <w:rPr>
            <w:rStyle w:val="a7"/>
            <w:lang w:val="en-US"/>
          </w:rPr>
          <w:t>…0-158</w:t>
        </w:r>
      </w:hyperlink>
      <w:r w:rsidR="00DB5266" w:rsidRPr="003565F8">
        <w:rPr>
          <w:u w:val="single"/>
          <w:lang w:val="en-US"/>
        </w:rPr>
        <w:t xml:space="preserve"> </w:t>
      </w:r>
    </w:p>
    <w:p w:rsidR="00DE466E" w:rsidRPr="003565F8" w:rsidRDefault="00DE466E" w:rsidP="00DE466E">
      <w:pPr>
        <w:ind w:left="360"/>
        <w:contextualSpacing/>
        <w:rPr>
          <w:rFonts w:ascii="Times New Roman" w:hAnsi="Times New Roman" w:cs="Times New Roman"/>
          <w:bCs/>
          <w:sz w:val="24"/>
          <w:szCs w:val="24"/>
          <w:lang w:val="en-US"/>
        </w:rPr>
      </w:pPr>
    </w:p>
    <w:p w:rsidR="00DE466E" w:rsidRPr="003565F8" w:rsidRDefault="00DE466E" w:rsidP="00DE466E">
      <w:pPr>
        <w:spacing w:after="0"/>
        <w:rPr>
          <w:rFonts w:ascii="Times New Roman" w:hAnsi="Times New Roman" w:cs="Times New Roman"/>
          <w:b/>
          <w:bCs/>
          <w:sz w:val="24"/>
          <w:szCs w:val="24"/>
          <w:lang w:val="en-US"/>
        </w:rPr>
      </w:pPr>
    </w:p>
    <w:p w:rsidR="008E0826" w:rsidRPr="003565F8" w:rsidRDefault="008E0826" w:rsidP="007A0FE7">
      <w:pPr>
        <w:spacing w:after="0"/>
        <w:rPr>
          <w:rFonts w:ascii="Times New Roman" w:hAnsi="Times New Roman" w:cs="Times New Roman"/>
          <w:sz w:val="24"/>
          <w:szCs w:val="24"/>
          <w:lang w:val="en-US"/>
        </w:rPr>
      </w:pPr>
    </w:p>
    <w:sectPr w:rsidR="008E0826" w:rsidRPr="003565F8" w:rsidSect="007A0F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CA2"/>
    <w:multiLevelType w:val="hybridMultilevel"/>
    <w:tmpl w:val="A1B08B6C"/>
    <w:lvl w:ilvl="0" w:tplc="486CAA1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6FF0"/>
    <w:multiLevelType w:val="hybridMultilevel"/>
    <w:tmpl w:val="31526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E4507"/>
    <w:multiLevelType w:val="hybridMultilevel"/>
    <w:tmpl w:val="A2B0ADF6"/>
    <w:lvl w:ilvl="0" w:tplc="5AD2B7F6">
      <w:start w:val="1"/>
      <w:numFmt w:val="bullet"/>
      <w:lvlText w:val="•"/>
      <w:lvlJc w:val="left"/>
      <w:pPr>
        <w:tabs>
          <w:tab w:val="num" w:pos="720"/>
        </w:tabs>
        <w:ind w:left="720" w:hanging="360"/>
      </w:pPr>
      <w:rPr>
        <w:rFonts w:ascii="Arial" w:hAnsi="Arial" w:hint="default"/>
      </w:rPr>
    </w:lvl>
    <w:lvl w:ilvl="1" w:tplc="CE7293FA" w:tentative="1">
      <w:start w:val="1"/>
      <w:numFmt w:val="bullet"/>
      <w:lvlText w:val="•"/>
      <w:lvlJc w:val="left"/>
      <w:pPr>
        <w:tabs>
          <w:tab w:val="num" w:pos="1440"/>
        </w:tabs>
        <w:ind w:left="1440" w:hanging="360"/>
      </w:pPr>
      <w:rPr>
        <w:rFonts w:ascii="Arial" w:hAnsi="Arial" w:hint="default"/>
      </w:rPr>
    </w:lvl>
    <w:lvl w:ilvl="2" w:tplc="8604DC96" w:tentative="1">
      <w:start w:val="1"/>
      <w:numFmt w:val="bullet"/>
      <w:lvlText w:val="•"/>
      <w:lvlJc w:val="left"/>
      <w:pPr>
        <w:tabs>
          <w:tab w:val="num" w:pos="2160"/>
        </w:tabs>
        <w:ind w:left="2160" w:hanging="360"/>
      </w:pPr>
      <w:rPr>
        <w:rFonts w:ascii="Arial" w:hAnsi="Arial" w:hint="default"/>
      </w:rPr>
    </w:lvl>
    <w:lvl w:ilvl="3" w:tplc="091A938C" w:tentative="1">
      <w:start w:val="1"/>
      <w:numFmt w:val="bullet"/>
      <w:lvlText w:val="•"/>
      <w:lvlJc w:val="left"/>
      <w:pPr>
        <w:tabs>
          <w:tab w:val="num" w:pos="2880"/>
        </w:tabs>
        <w:ind w:left="2880" w:hanging="360"/>
      </w:pPr>
      <w:rPr>
        <w:rFonts w:ascii="Arial" w:hAnsi="Arial" w:hint="default"/>
      </w:rPr>
    </w:lvl>
    <w:lvl w:ilvl="4" w:tplc="F740E23E" w:tentative="1">
      <w:start w:val="1"/>
      <w:numFmt w:val="bullet"/>
      <w:lvlText w:val="•"/>
      <w:lvlJc w:val="left"/>
      <w:pPr>
        <w:tabs>
          <w:tab w:val="num" w:pos="3600"/>
        </w:tabs>
        <w:ind w:left="3600" w:hanging="360"/>
      </w:pPr>
      <w:rPr>
        <w:rFonts w:ascii="Arial" w:hAnsi="Arial" w:hint="default"/>
      </w:rPr>
    </w:lvl>
    <w:lvl w:ilvl="5" w:tplc="FA927B1A" w:tentative="1">
      <w:start w:val="1"/>
      <w:numFmt w:val="bullet"/>
      <w:lvlText w:val="•"/>
      <w:lvlJc w:val="left"/>
      <w:pPr>
        <w:tabs>
          <w:tab w:val="num" w:pos="4320"/>
        </w:tabs>
        <w:ind w:left="4320" w:hanging="360"/>
      </w:pPr>
      <w:rPr>
        <w:rFonts w:ascii="Arial" w:hAnsi="Arial" w:hint="default"/>
      </w:rPr>
    </w:lvl>
    <w:lvl w:ilvl="6" w:tplc="FAF658CE" w:tentative="1">
      <w:start w:val="1"/>
      <w:numFmt w:val="bullet"/>
      <w:lvlText w:val="•"/>
      <w:lvlJc w:val="left"/>
      <w:pPr>
        <w:tabs>
          <w:tab w:val="num" w:pos="5040"/>
        </w:tabs>
        <w:ind w:left="5040" w:hanging="360"/>
      </w:pPr>
      <w:rPr>
        <w:rFonts w:ascii="Arial" w:hAnsi="Arial" w:hint="default"/>
      </w:rPr>
    </w:lvl>
    <w:lvl w:ilvl="7" w:tplc="6EC4F81A" w:tentative="1">
      <w:start w:val="1"/>
      <w:numFmt w:val="bullet"/>
      <w:lvlText w:val="•"/>
      <w:lvlJc w:val="left"/>
      <w:pPr>
        <w:tabs>
          <w:tab w:val="num" w:pos="5760"/>
        </w:tabs>
        <w:ind w:left="5760" w:hanging="360"/>
      </w:pPr>
      <w:rPr>
        <w:rFonts w:ascii="Arial" w:hAnsi="Arial" w:hint="default"/>
      </w:rPr>
    </w:lvl>
    <w:lvl w:ilvl="8" w:tplc="9398A6C8" w:tentative="1">
      <w:start w:val="1"/>
      <w:numFmt w:val="bullet"/>
      <w:lvlText w:val="•"/>
      <w:lvlJc w:val="left"/>
      <w:pPr>
        <w:tabs>
          <w:tab w:val="num" w:pos="6480"/>
        </w:tabs>
        <w:ind w:left="6480" w:hanging="360"/>
      </w:pPr>
      <w:rPr>
        <w:rFonts w:ascii="Arial" w:hAnsi="Arial" w:hint="default"/>
      </w:rPr>
    </w:lvl>
  </w:abstractNum>
  <w:abstractNum w:abstractNumId="3">
    <w:nsid w:val="16394B80"/>
    <w:multiLevelType w:val="hybridMultilevel"/>
    <w:tmpl w:val="3320D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84367C"/>
    <w:multiLevelType w:val="hybridMultilevel"/>
    <w:tmpl w:val="C79AE278"/>
    <w:lvl w:ilvl="0" w:tplc="C7ACCACA">
      <w:start w:val="1"/>
      <w:numFmt w:val="bullet"/>
      <w:lvlText w:val="•"/>
      <w:lvlJc w:val="left"/>
      <w:pPr>
        <w:tabs>
          <w:tab w:val="num" w:pos="720"/>
        </w:tabs>
        <w:ind w:left="720" w:hanging="360"/>
      </w:pPr>
      <w:rPr>
        <w:rFonts w:ascii="Arial" w:hAnsi="Arial" w:hint="default"/>
      </w:rPr>
    </w:lvl>
    <w:lvl w:ilvl="1" w:tplc="27B0ED64" w:tentative="1">
      <w:start w:val="1"/>
      <w:numFmt w:val="bullet"/>
      <w:lvlText w:val="•"/>
      <w:lvlJc w:val="left"/>
      <w:pPr>
        <w:tabs>
          <w:tab w:val="num" w:pos="1440"/>
        </w:tabs>
        <w:ind w:left="1440" w:hanging="360"/>
      </w:pPr>
      <w:rPr>
        <w:rFonts w:ascii="Arial" w:hAnsi="Arial" w:hint="default"/>
      </w:rPr>
    </w:lvl>
    <w:lvl w:ilvl="2" w:tplc="D0A6EAB8" w:tentative="1">
      <w:start w:val="1"/>
      <w:numFmt w:val="bullet"/>
      <w:lvlText w:val="•"/>
      <w:lvlJc w:val="left"/>
      <w:pPr>
        <w:tabs>
          <w:tab w:val="num" w:pos="2160"/>
        </w:tabs>
        <w:ind w:left="2160" w:hanging="360"/>
      </w:pPr>
      <w:rPr>
        <w:rFonts w:ascii="Arial" w:hAnsi="Arial" w:hint="default"/>
      </w:rPr>
    </w:lvl>
    <w:lvl w:ilvl="3" w:tplc="536A87B4" w:tentative="1">
      <w:start w:val="1"/>
      <w:numFmt w:val="bullet"/>
      <w:lvlText w:val="•"/>
      <w:lvlJc w:val="left"/>
      <w:pPr>
        <w:tabs>
          <w:tab w:val="num" w:pos="2880"/>
        </w:tabs>
        <w:ind w:left="2880" w:hanging="360"/>
      </w:pPr>
      <w:rPr>
        <w:rFonts w:ascii="Arial" w:hAnsi="Arial" w:hint="default"/>
      </w:rPr>
    </w:lvl>
    <w:lvl w:ilvl="4" w:tplc="A83A21C4" w:tentative="1">
      <w:start w:val="1"/>
      <w:numFmt w:val="bullet"/>
      <w:lvlText w:val="•"/>
      <w:lvlJc w:val="left"/>
      <w:pPr>
        <w:tabs>
          <w:tab w:val="num" w:pos="3600"/>
        </w:tabs>
        <w:ind w:left="3600" w:hanging="360"/>
      </w:pPr>
      <w:rPr>
        <w:rFonts w:ascii="Arial" w:hAnsi="Arial" w:hint="default"/>
      </w:rPr>
    </w:lvl>
    <w:lvl w:ilvl="5" w:tplc="CD54B7DE" w:tentative="1">
      <w:start w:val="1"/>
      <w:numFmt w:val="bullet"/>
      <w:lvlText w:val="•"/>
      <w:lvlJc w:val="left"/>
      <w:pPr>
        <w:tabs>
          <w:tab w:val="num" w:pos="4320"/>
        </w:tabs>
        <w:ind w:left="4320" w:hanging="360"/>
      </w:pPr>
      <w:rPr>
        <w:rFonts w:ascii="Arial" w:hAnsi="Arial" w:hint="default"/>
      </w:rPr>
    </w:lvl>
    <w:lvl w:ilvl="6" w:tplc="6A98A7E4" w:tentative="1">
      <w:start w:val="1"/>
      <w:numFmt w:val="bullet"/>
      <w:lvlText w:val="•"/>
      <w:lvlJc w:val="left"/>
      <w:pPr>
        <w:tabs>
          <w:tab w:val="num" w:pos="5040"/>
        </w:tabs>
        <w:ind w:left="5040" w:hanging="360"/>
      </w:pPr>
      <w:rPr>
        <w:rFonts w:ascii="Arial" w:hAnsi="Arial" w:hint="default"/>
      </w:rPr>
    </w:lvl>
    <w:lvl w:ilvl="7" w:tplc="4C50E7C6" w:tentative="1">
      <w:start w:val="1"/>
      <w:numFmt w:val="bullet"/>
      <w:lvlText w:val="•"/>
      <w:lvlJc w:val="left"/>
      <w:pPr>
        <w:tabs>
          <w:tab w:val="num" w:pos="5760"/>
        </w:tabs>
        <w:ind w:left="5760" w:hanging="360"/>
      </w:pPr>
      <w:rPr>
        <w:rFonts w:ascii="Arial" w:hAnsi="Arial" w:hint="default"/>
      </w:rPr>
    </w:lvl>
    <w:lvl w:ilvl="8" w:tplc="1A4424C4" w:tentative="1">
      <w:start w:val="1"/>
      <w:numFmt w:val="bullet"/>
      <w:lvlText w:val="•"/>
      <w:lvlJc w:val="left"/>
      <w:pPr>
        <w:tabs>
          <w:tab w:val="num" w:pos="6480"/>
        </w:tabs>
        <w:ind w:left="6480" w:hanging="360"/>
      </w:pPr>
      <w:rPr>
        <w:rFonts w:ascii="Arial" w:hAnsi="Arial" w:hint="default"/>
      </w:rPr>
    </w:lvl>
  </w:abstractNum>
  <w:abstractNum w:abstractNumId="5">
    <w:nsid w:val="19854321"/>
    <w:multiLevelType w:val="hybridMultilevel"/>
    <w:tmpl w:val="1AE4FF42"/>
    <w:lvl w:ilvl="0" w:tplc="39F60C10">
      <w:start w:val="1"/>
      <w:numFmt w:val="bullet"/>
      <w:lvlText w:val="•"/>
      <w:lvlJc w:val="left"/>
      <w:pPr>
        <w:tabs>
          <w:tab w:val="num" w:pos="720"/>
        </w:tabs>
        <w:ind w:left="720" w:hanging="360"/>
      </w:pPr>
      <w:rPr>
        <w:rFonts w:ascii="Arial" w:hAnsi="Arial" w:hint="default"/>
      </w:rPr>
    </w:lvl>
    <w:lvl w:ilvl="1" w:tplc="22AEBD56" w:tentative="1">
      <w:start w:val="1"/>
      <w:numFmt w:val="bullet"/>
      <w:lvlText w:val="•"/>
      <w:lvlJc w:val="left"/>
      <w:pPr>
        <w:tabs>
          <w:tab w:val="num" w:pos="1440"/>
        </w:tabs>
        <w:ind w:left="1440" w:hanging="360"/>
      </w:pPr>
      <w:rPr>
        <w:rFonts w:ascii="Arial" w:hAnsi="Arial" w:hint="default"/>
      </w:rPr>
    </w:lvl>
    <w:lvl w:ilvl="2" w:tplc="39909D60" w:tentative="1">
      <w:start w:val="1"/>
      <w:numFmt w:val="bullet"/>
      <w:lvlText w:val="•"/>
      <w:lvlJc w:val="left"/>
      <w:pPr>
        <w:tabs>
          <w:tab w:val="num" w:pos="2160"/>
        </w:tabs>
        <w:ind w:left="2160" w:hanging="360"/>
      </w:pPr>
      <w:rPr>
        <w:rFonts w:ascii="Arial" w:hAnsi="Arial" w:hint="default"/>
      </w:rPr>
    </w:lvl>
    <w:lvl w:ilvl="3" w:tplc="D1F2A796" w:tentative="1">
      <w:start w:val="1"/>
      <w:numFmt w:val="bullet"/>
      <w:lvlText w:val="•"/>
      <w:lvlJc w:val="left"/>
      <w:pPr>
        <w:tabs>
          <w:tab w:val="num" w:pos="2880"/>
        </w:tabs>
        <w:ind w:left="2880" w:hanging="360"/>
      </w:pPr>
      <w:rPr>
        <w:rFonts w:ascii="Arial" w:hAnsi="Arial" w:hint="default"/>
      </w:rPr>
    </w:lvl>
    <w:lvl w:ilvl="4" w:tplc="8F4CF426" w:tentative="1">
      <w:start w:val="1"/>
      <w:numFmt w:val="bullet"/>
      <w:lvlText w:val="•"/>
      <w:lvlJc w:val="left"/>
      <w:pPr>
        <w:tabs>
          <w:tab w:val="num" w:pos="3600"/>
        </w:tabs>
        <w:ind w:left="3600" w:hanging="360"/>
      </w:pPr>
      <w:rPr>
        <w:rFonts w:ascii="Arial" w:hAnsi="Arial" w:hint="default"/>
      </w:rPr>
    </w:lvl>
    <w:lvl w:ilvl="5" w:tplc="00D09F6A" w:tentative="1">
      <w:start w:val="1"/>
      <w:numFmt w:val="bullet"/>
      <w:lvlText w:val="•"/>
      <w:lvlJc w:val="left"/>
      <w:pPr>
        <w:tabs>
          <w:tab w:val="num" w:pos="4320"/>
        </w:tabs>
        <w:ind w:left="4320" w:hanging="360"/>
      </w:pPr>
      <w:rPr>
        <w:rFonts w:ascii="Arial" w:hAnsi="Arial" w:hint="default"/>
      </w:rPr>
    </w:lvl>
    <w:lvl w:ilvl="6" w:tplc="2C9261BE" w:tentative="1">
      <w:start w:val="1"/>
      <w:numFmt w:val="bullet"/>
      <w:lvlText w:val="•"/>
      <w:lvlJc w:val="left"/>
      <w:pPr>
        <w:tabs>
          <w:tab w:val="num" w:pos="5040"/>
        </w:tabs>
        <w:ind w:left="5040" w:hanging="360"/>
      </w:pPr>
      <w:rPr>
        <w:rFonts w:ascii="Arial" w:hAnsi="Arial" w:hint="default"/>
      </w:rPr>
    </w:lvl>
    <w:lvl w:ilvl="7" w:tplc="15468A18" w:tentative="1">
      <w:start w:val="1"/>
      <w:numFmt w:val="bullet"/>
      <w:lvlText w:val="•"/>
      <w:lvlJc w:val="left"/>
      <w:pPr>
        <w:tabs>
          <w:tab w:val="num" w:pos="5760"/>
        </w:tabs>
        <w:ind w:left="5760" w:hanging="360"/>
      </w:pPr>
      <w:rPr>
        <w:rFonts w:ascii="Arial" w:hAnsi="Arial" w:hint="default"/>
      </w:rPr>
    </w:lvl>
    <w:lvl w:ilvl="8" w:tplc="61403CF8" w:tentative="1">
      <w:start w:val="1"/>
      <w:numFmt w:val="bullet"/>
      <w:lvlText w:val="•"/>
      <w:lvlJc w:val="left"/>
      <w:pPr>
        <w:tabs>
          <w:tab w:val="num" w:pos="6480"/>
        </w:tabs>
        <w:ind w:left="6480" w:hanging="360"/>
      </w:pPr>
      <w:rPr>
        <w:rFonts w:ascii="Arial" w:hAnsi="Arial" w:hint="default"/>
      </w:rPr>
    </w:lvl>
  </w:abstractNum>
  <w:abstractNum w:abstractNumId="6">
    <w:nsid w:val="1CA33FC2"/>
    <w:multiLevelType w:val="hybridMultilevel"/>
    <w:tmpl w:val="56B6D918"/>
    <w:lvl w:ilvl="0" w:tplc="2C8EC894">
      <w:start w:val="1"/>
      <w:numFmt w:val="bullet"/>
      <w:lvlText w:val="•"/>
      <w:lvlJc w:val="left"/>
      <w:pPr>
        <w:tabs>
          <w:tab w:val="num" w:pos="720"/>
        </w:tabs>
        <w:ind w:left="720" w:hanging="360"/>
      </w:pPr>
      <w:rPr>
        <w:rFonts w:ascii="Arial" w:hAnsi="Arial" w:hint="default"/>
      </w:rPr>
    </w:lvl>
    <w:lvl w:ilvl="1" w:tplc="695670F0" w:tentative="1">
      <w:start w:val="1"/>
      <w:numFmt w:val="bullet"/>
      <w:lvlText w:val="•"/>
      <w:lvlJc w:val="left"/>
      <w:pPr>
        <w:tabs>
          <w:tab w:val="num" w:pos="1440"/>
        </w:tabs>
        <w:ind w:left="1440" w:hanging="360"/>
      </w:pPr>
      <w:rPr>
        <w:rFonts w:ascii="Arial" w:hAnsi="Arial" w:hint="default"/>
      </w:rPr>
    </w:lvl>
    <w:lvl w:ilvl="2" w:tplc="06DA1970" w:tentative="1">
      <w:start w:val="1"/>
      <w:numFmt w:val="bullet"/>
      <w:lvlText w:val="•"/>
      <w:lvlJc w:val="left"/>
      <w:pPr>
        <w:tabs>
          <w:tab w:val="num" w:pos="2160"/>
        </w:tabs>
        <w:ind w:left="2160" w:hanging="360"/>
      </w:pPr>
      <w:rPr>
        <w:rFonts w:ascii="Arial" w:hAnsi="Arial" w:hint="default"/>
      </w:rPr>
    </w:lvl>
    <w:lvl w:ilvl="3" w:tplc="4A9CB532" w:tentative="1">
      <w:start w:val="1"/>
      <w:numFmt w:val="bullet"/>
      <w:lvlText w:val="•"/>
      <w:lvlJc w:val="left"/>
      <w:pPr>
        <w:tabs>
          <w:tab w:val="num" w:pos="2880"/>
        </w:tabs>
        <w:ind w:left="2880" w:hanging="360"/>
      </w:pPr>
      <w:rPr>
        <w:rFonts w:ascii="Arial" w:hAnsi="Arial" w:hint="default"/>
      </w:rPr>
    </w:lvl>
    <w:lvl w:ilvl="4" w:tplc="DA7C48F2" w:tentative="1">
      <w:start w:val="1"/>
      <w:numFmt w:val="bullet"/>
      <w:lvlText w:val="•"/>
      <w:lvlJc w:val="left"/>
      <w:pPr>
        <w:tabs>
          <w:tab w:val="num" w:pos="3600"/>
        </w:tabs>
        <w:ind w:left="3600" w:hanging="360"/>
      </w:pPr>
      <w:rPr>
        <w:rFonts w:ascii="Arial" w:hAnsi="Arial" w:hint="default"/>
      </w:rPr>
    </w:lvl>
    <w:lvl w:ilvl="5" w:tplc="F198FACE" w:tentative="1">
      <w:start w:val="1"/>
      <w:numFmt w:val="bullet"/>
      <w:lvlText w:val="•"/>
      <w:lvlJc w:val="left"/>
      <w:pPr>
        <w:tabs>
          <w:tab w:val="num" w:pos="4320"/>
        </w:tabs>
        <w:ind w:left="4320" w:hanging="360"/>
      </w:pPr>
      <w:rPr>
        <w:rFonts w:ascii="Arial" w:hAnsi="Arial" w:hint="default"/>
      </w:rPr>
    </w:lvl>
    <w:lvl w:ilvl="6" w:tplc="746836D4" w:tentative="1">
      <w:start w:val="1"/>
      <w:numFmt w:val="bullet"/>
      <w:lvlText w:val="•"/>
      <w:lvlJc w:val="left"/>
      <w:pPr>
        <w:tabs>
          <w:tab w:val="num" w:pos="5040"/>
        </w:tabs>
        <w:ind w:left="5040" w:hanging="360"/>
      </w:pPr>
      <w:rPr>
        <w:rFonts w:ascii="Arial" w:hAnsi="Arial" w:hint="default"/>
      </w:rPr>
    </w:lvl>
    <w:lvl w:ilvl="7" w:tplc="F4B45CBC" w:tentative="1">
      <w:start w:val="1"/>
      <w:numFmt w:val="bullet"/>
      <w:lvlText w:val="•"/>
      <w:lvlJc w:val="left"/>
      <w:pPr>
        <w:tabs>
          <w:tab w:val="num" w:pos="5760"/>
        </w:tabs>
        <w:ind w:left="5760" w:hanging="360"/>
      </w:pPr>
      <w:rPr>
        <w:rFonts w:ascii="Arial" w:hAnsi="Arial" w:hint="default"/>
      </w:rPr>
    </w:lvl>
    <w:lvl w:ilvl="8" w:tplc="32B236BE" w:tentative="1">
      <w:start w:val="1"/>
      <w:numFmt w:val="bullet"/>
      <w:lvlText w:val="•"/>
      <w:lvlJc w:val="left"/>
      <w:pPr>
        <w:tabs>
          <w:tab w:val="num" w:pos="6480"/>
        </w:tabs>
        <w:ind w:left="6480" w:hanging="360"/>
      </w:pPr>
      <w:rPr>
        <w:rFonts w:ascii="Arial" w:hAnsi="Arial" w:hint="default"/>
      </w:rPr>
    </w:lvl>
  </w:abstractNum>
  <w:abstractNum w:abstractNumId="7">
    <w:nsid w:val="1E636D73"/>
    <w:multiLevelType w:val="hybridMultilevel"/>
    <w:tmpl w:val="6846CA0A"/>
    <w:lvl w:ilvl="0" w:tplc="8098DB72">
      <w:start w:val="1"/>
      <w:numFmt w:val="bullet"/>
      <w:lvlText w:val="•"/>
      <w:lvlJc w:val="left"/>
      <w:pPr>
        <w:tabs>
          <w:tab w:val="num" w:pos="720"/>
        </w:tabs>
        <w:ind w:left="720" w:hanging="360"/>
      </w:pPr>
      <w:rPr>
        <w:rFonts w:ascii="Arial" w:hAnsi="Arial" w:hint="default"/>
      </w:rPr>
    </w:lvl>
    <w:lvl w:ilvl="1" w:tplc="3F1C8948" w:tentative="1">
      <w:start w:val="1"/>
      <w:numFmt w:val="bullet"/>
      <w:lvlText w:val="•"/>
      <w:lvlJc w:val="left"/>
      <w:pPr>
        <w:tabs>
          <w:tab w:val="num" w:pos="1440"/>
        </w:tabs>
        <w:ind w:left="1440" w:hanging="360"/>
      </w:pPr>
      <w:rPr>
        <w:rFonts w:ascii="Arial" w:hAnsi="Arial" w:hint="default"/>
      </w:rPr>
    </w:lvl>
    <w:lvl w:ilvl="2" w:tplc="1F92757A" w:tentative="1">
      <w:start w:val="1"/>
      <w:numFmt w:val="bullet"/>
      <w:lvlText w:val="•"/>
      <w:lvlJc w:val="left"/>
      <w:pPr>
        <w:tabs>
          <w:tab w:val="num" w:pos="2160"/>
        </w:tabs>
        <w:ind w:left="2160" w:hanging="360"/>
      </w:pPr>
      <w:rPr>
        <w:rFonts w:ascii="Arial" w:hAnsi="Arial" w:hint="default"/>
      </w:rPr>
    </w:lvl>
    <w:lvl w:ilvl="3" w:tplc="551CA39C" w:tentative="1">
      <w:start w:val="1"/>
      <w:numFmt w:val="bullet"/>
      <w:lvlText w:val="•"/>
      <w:lvlJc w:val="left"/>
      <w:pPr>
        <w:tabs>
          <w:tab w:val="num" w:pos="2880"/>
        </w:tabs>
        <w:ind w:left="2880" w:hanging="360"/>
      </w:pPr>
      <w:rPr>
        <w:rFonts w:ascii="Arial" w:hAnsi="Arial" w:hint="default"/>
      </w:rPr>
    </w:lvl>
    <w:lvl w:ilvl="4" w:tplc="2CD40D6A" w:tentative="1">
      <w:start w:val="1"/>
      <w:numFmt w:val="bullet"/>
      <w:lvlText w:val="•"/>
      <w:lvlJc w:val="left"/>
      <w:pPr>
        <w:tabs>
          <w:tab w:val="num" w:pos="3600"/>
        </w:tabs>
        <w:ind w:left="3600" w:hanging="360"/>
      </w:pPr>
      <w:rPr>
        <w:rFonts w:ascii="Arial" w:hAnsi="Arial" w:hint="default"/>
      </w:rPr>
    </w:lvl>
    <w:lvl w:ilvl="5" w:tplc="22407886" w:tentative="1">
      <w:start w:val="1"/>
      <w:numFmt w:val="bullet"/>
      <w:lvlText w:val="•"/>
      <w:lvlJc w:val="left"/>
      <w:pPr>
        <w:tabs>
          <w:tab w:val="num" w:pos="4320"/>
        </w:tabs>
        <w:ind w:left="4320" w:hanging="360"/>
      </w:pPr>
      <w:rPr>
        <w:rFonts w:ascii="Arial" w:hAnsi="Arial" w:hint="default"/>
      </w:rPr>
    </w:lvl>
    <w:lvl w:ilvl="6" w:tplc="2AC08316" w:tentative="1">
      <w:start w:val="1"/>
      <w:numFmt w:val="bullet"/>
      <w:lvlText w:val="•"/>
      <w:lvlJc w:val="left"/>
      <w:pPr>
        <w:tabs>
          <w:tab w:val="num" w:pos="5040"/>
        </w:tabs>
        <w:ind w:left="5040" w:hanging="360"/>
      </w:pPr>
      <w:rPr>
        <w:rFonts w:ascii="Arial" w:hAnsi="Arial" w:hint="default"/>
      </w:rPr>
    </w:lvl>
    <w:lvl w:ilvl="7" w:tplc="57585C82" w:tentative="1">
      <w:start w:val="1"/>
      <w:numFmt w:val="bullet"/>
      <w:lvlText w:val="•"/>
      <w:lvlJc w:val="left"/>
      <w:pPr>
        <w:tabs>
          <w:tab w:val="num" w:pos="5760"/>
        </w:tabs>
        <w:ind w:left="5760" w:hanging="360"/>
      </w:pPr>
      <w:rPr>
        <w:rFonts w:ascii="Arial" w:hAnsi="Arial" w:hint="default"/>
      </w:rPr>
    </w:lvl>
    <w:lvl w:ilvl="8" w:tplc="7966C04A" w:tentative="1">
      <w:start w:val="1"/>
      <w:numFmt w:val="bullet"/>
      <w:lvlText w:val="•"/>
      <w:lvlJc w:val="left"/>
      <w:pPr>
        <w:tabs>
          <w:tab w:val="num" w:pos="6480"/>
        </w:tabs>
        <w:ind w:left="6480" w:hanging="360"/>
      </w:pPr>
      <w:rPr>
        <w:rFonts w:ascii="Arial" w:hAnsi="Arial" w:hint="default"/>
      </w:rPr>
    </w:lvl>
  </w:abstractNum>
  <w:abstractNum w:abstractNumId="8">
    <w:nsid w:val="21E34CE6"/>
    <w:multiLevelType w:val="hybridMultilevel"/>
    <w:tmpl w:val="E0CC7020"/>
    <w:lvl w:ilvl="0" w:tplc="59F8D5F0">
      <w:start w:val="1"/>
      <w:numFmt w:val="bullet"/>
      <w:lvlText w:val=""/>
      <w:lvlJc w:val="left"/>
      <w:pPr>
        <w:tabs>
          <w:tab w:val="num" w:pos="720"/>
        </w:tabs>
        <w:ind w:left="720" w:hanging="360"/>
      </w:pPr>
      <w:rPr>
        <w:rFonts w:ascii="Wingdings" w:hAnsi="Wingdings" w:hint="default"/>
      </w:rPr>
    </w:lvl>
    <w:lvl w:ilvl="1" w:tplc="D00CF15E" w:tentative="1">
      <w:start w:val="1"/>
      <w:numFmt w:val="bullet"/>
      <w:lvlText w:val=""/>
      <w:lvlJc w:val="left"/>
      <w:pPr>
        <w:tabs>
          <w:tab w:val="num" w:pos="1440"/>
        </w:tabs>
        <w:ind w:left="1440" w:hanging="360"/>
      </w:pPr>
      <w:rPr>
        <w:rFonts w:ascii="Wingdings" w:hAnsi="Wingdings" w:hint="default"/>
      </w:rPr>
    </w:lvl>
    <w:lvl w:ilvl="2" w:tplc="317E1D64" w:tentative="1">
      <w:start w:val="1"/>
      <w:numFmt w:val="bullet"/>
      <w:lvlText w:val=""/>
      <w:lvlJc w:val="left"/>
      <w:pPr>
        <w:tabs>
          <w:tab w:val="num" w:pos="2160"/>
        </w:tabs>
        <w:ind w:left="2160" w:hanging="360"/>
      </w:pPr>
      <w:rPr>
        <w:rFonts w:ascii="Wingdings" w:hAnsi="Wingdings" w:hint="default"/>
      </w:rPr>
    </w:lvl>
    <w:lvl w:ilvl="3" w:tplc="D646CA6C" w:tentative="1">
      <w:start w:val="1"/>
      <w:numFmt w:val="bullet"/>
      <w:lvlText w:val=""/>
      <w:lvlJc w:val="left"/>
      <w:pPr>
        <w:tabs>
          <w:tab w:val="num" w:pos="2880"/>
        </w:tabs>
        <w:ind w:left="2880" w:hanging="360"/>
      </w:pPr>
      <w:rPr>
        <w:rFonts w:ascii="Wingdings" w:hAnsi="Wingdings" w:hint="default"/>
      </w:rPr>
    </w:lvl>
    <w:lvl w:ilvl="4" w:tplc="4B267566" w:tentative="1">
      <w:start w:val="1"/>
      <w:numFmt w:val="bullet"/>
      <w:lvlText w:val=""/>
      <w:lvlJc w:val="left"/>
      <w:pPr>
        <w:tabs>
          <w:tab w:val="num" w:pos="3600"/>
        </w:tabs>
        <w:ind w:left="3600" w:hanging="360"/>
      </w:pPr>
      <w:rPr>
        <w:rFonts w:ascii="Wingdings" w:hAnsi="Wingdings" w:hint="default"/>
      </w:rPr>
    </w:lvl>
    <w:lvl w:ilvl="5" w:tplc="54DCD8F2" w:tentative="1">
      <w:start w:val="1"/>
      <w:numFmt w:val="bullet"/>
      <w:lvlText w:val=""/>
      <w:lvlJc w:val="left"/>
      <w:pPr>
        <w:tabs>
          <w:tab w:val="num" w:pos="4320"/>
        </w:tabs>
        <w:ind w:left="4320" w:hanging="360"/>
      </w:pPr>
      <w:rPr>
        <w:rFonts w:ascii="Wingdings" w:hAnsi="Wingdings" w:hint="default"/>
      </w:rPr>
    </w:lvl>
    <w:lvl w:ilvl="6" w:tplc="64C8BC18" w:tentative="1">
      <w:start w:val="1"/>
      <w:numFmt w:val="bullet"/>
      <w:lvlText w:val=""/>
      <w:lvlJc w:val="left"/>
      <w:pPr>
        <w:tabs>
          <w:tab w:val="num" w:pos="5040"/>
        </w:tabs>
        <w:ind w:left="5040" w:hanging="360"/>
      </w:pPr>
      <w:rPr>
        <w:rFonts w:ascii="Wingdings" w:hAnsi="Wingdings" w:hint="default"/>
      </w:rPr>
    </w:lvl>
    <w:lvl w:ilvl="7" w:tplc="770A271A" w:tentative="1">
      <w:start w:val="1"/>
      <w:numFmt w:val="bullet"/>
      <w:lvlText w:val=""/>
      <w:lvlJc w:val="left"/>
      <w:pPr>
        <w:tabs>
          <w:tab w:val="num" w:pos="5760"/>
        </w:tabs>
        <w:ind w:left="5760" w:hanging="360"/>
      </w:pPr>
      <w:rPr>
        <w:rFonts w:ascii="Wingdings" w:hAnsi="Wingdings" w:hint="default"/>
      </w:rPr>
    </w:lvl>
    <w:lvl w:ilvl="8" w:tplc="75CEFD5E" w:tentative="1">
      <w:start w:val="1"/>
      <w:numFmt w:val="bullet"/>
      <w:lvlText w:val=""/>
      <w:lvlJc w:val="left"/>
      <w:pPr>
        <w:tabs>
          <w:tab w:val="num" w:pos="6480"/>
        </w:tabs>
        <w:ind w:left="6480" w:hanging="360"/>
      </w:pPr>
      <w:rPr>
        <w:rFonts w:ascii="Wingdings" w:hAnsi="Wingdings" w:hint="default"/>
      </w:rPr>
    </w:lvl>
  </w:abstractNum>
  <w:abstractNum w:abstractNumId="9">
    <w:nsid w:val="3AEC1DF9"/>
    <w:multiLevelType w:val="hybridMultilevel"/>
    <w:tmpl w:val="9AE23C90"/>
    <w:lvl w:ilvl="0" w:tplc="B1242E14">
      <w:start w:val="1"/>
      <w:numFmt w:val="bullet"/>
      <w:lvlText w:val="•"/>
      <w:lvlJc w:val="left"/>
      <w:pPr>
        <w:tabs>
          <w:tab w:val="num" w:pos="720"/>
        </w:tabs>
        <w:ind w:left="720" w:hanging="360"/>
      </w:pPr>
      <w:rPr>
        <w:rFonts w:ascii="Arial" w:hAnsi="Arial" w:hint="default"/>
      </w:rPr>
    </w:lvl>
    <w:lvl w:ilvl="1" w:tplc="31364F62" w:tentative="1">
      <w:start w:val="1"/>
      <w:numFmt w:val="bullet"/>
      <w:lvlText w:val="•"/>
      <w:lvlJc w:val="left"/>
      <w:pPr>
        <w:tabs>
          <w:tab w:val="num" w:pos="1440"/>
        </w:tabs>
        <w:ind w:left="1440" w:hanging="360"/>
      </w:pPr>
      <w:rPr>
        <w:rFonts w:ascii="Arial" w:hAnsi="Arial" w:hint="default"/>
      </w:rPr>
    </w:lvl>
    <w:lvl w:ilvl="2" w:tplc="FAE49A14" w:tentative="1">
      <w:start w:val="1"/>
      <w:numFmt w:val="bullet"/>
      <w:lvlText w:val="•"/>
      <w:lvlJc w:val="left"/>
      <w:pPr>
        <w:tabs>
          <w:tab w:val="num" w:pos="2160"/>
        </w:tabs>
        <w:ind w:left="2160" w:hanging="360"/>
      </w:pPr>
      <w:rPr>
        <w:rFonts w:ascii="Arial" w:hAnsi="Arial" w:hint="default"/>
      </w:rPr>
    </w:lvl>
    <w:lvl w:ilvl="3" w:tplc="72CC9036" w:tentative="1">
      <w:start w:val="1"/>
      <w:numFmt w:val="bullet"/>
      <w:lvlText w:val="•"/>
      <w:lvlJc w:val="left"/>
      <w:pPr>
        <w:tabs>
          <w:tab w:val="num" w:pos="2880"/>
        </w:tabs>
        <w:ind w:left="2880" w:hanging="360"/>
      </w:pPr>
      <w:rPr>
        <w:rFonts w:ascii="Arial" w:hAnsi="Arial" w:hint="default"/>
      </w:rPr>
    </w:lvl>
    <w:lvl w:ilvl="4" w:tplc="11D2244E" w:tentative="1">
      <w:start w:val="1"/>
      <w:numFmt w:val="bullet"/>
      <w:lvlText w:val="•"/>
      <w:lvlJc w:val="left"/>
      <w:pPr>
        <w:tabs>
          <w:tab w:val="num" w:pos="3600"/>
        </w:tabs>
        <w:ind w:left="3600" w:hanging="360"/>
      </w:pPr>
      <w:rPr>
        <w:rFonts w:ascii="Arial" w:hAnsi="Arial" w:hint="default"/>
      </w:rPr>
    </w:lvl>
    <w:lvl w:ilvl="5" w:tplc="0A42DC1C" w:tentative="1">
      <w:start w:val="1"/>
      <w:numFmt w:val="bullet"/>
      <w:lvlText w:val="•"/>
      <w:lvlJc w:val="left"/>
      <w:pPr>
        <w:tabs>
          <w:tab w:val="num" w:pos="4320"/>
        </w:tabs>
        <w:ind w:left="4320" w:hanging="360"/>
      </w:pPr>
      <w:rPr>
        <w:rFonts w:ascii="Arial" w:hAnsi="Arial" w:hint="default"/>
      </w:rPr>
    </w:lvl>
    <w:lvl w:ilvl="6" w:tplc="DAA6C5C4" w:tentative="1">
      <w:start w:val="1"/>
      <w:numFmt w:val="bullet"/>
      <w:lvlText w:val="•"/>
      <w:lvlJc w:val="left"/>
      <w:pPr>
        <w:tabs>
          <w:tab w:val="num" w:pos="5040"/>
        </w:tabs>
        <w:ind w:left="5040" w:hanging="360"/>
      </w:pPr>
      <w:rPr>
        <w:rFonts w:ascii="Arial" w:hAnsi="Arial" w:hint="default"/>
      </w:rPr>
    </w:lvl>
    <w:lvl w:ilvl="7" w:tplc="9384B854" w:tentative="1">
      <w:start w:val="1"/>
      <w:numFmt w:val="bullet"/>
      <w:lvlText w:val="•"/>
      <w:lvlJc w:val="left"/>
      <w:pPr>
        <w:tabs>
          <w:tab w:val="num" w:pos="5760"/>
        </w:tabs>
        <w:ind w:left="5760" w:hanging="360"/>
      </w:pPr>
      <w:rPr>
        <w:rFonts w:ascii="Arial" w:hAnsi="Arial" w:hint="default"/>
      </w:rPr>
    </w:lvl>
    <w:lvl w:ilvl="8" w:tplc="E210139E" w:tentative="1">
      <w:start w:val="1"/>
      <w:numFmt w:val="bullet"/>
      <w:lvlText w:val="•"/>
      <w:lvlJc w:val="left"/>
      <w:pPr>
        <w:tabs>
          <w:tab w:val="num" w:pos="6480"/>
        </w:tabs>
        <w:ind w:left="6480" w:hanging="360"/>
      </w:pPr>
      <w:rPr>
        <w:rFonts w:ascii="Arial" w:hAnsi="Arial" w:hint="default"/>
      </w:rPr>
    </w:lvl>
  </w:abstractNum>
  <w:abstractNum w:abstractNumId="10">
    <w:nsid w:val="61E01923"/>
    <w:multiLevelType w:val="hybridMultilevel"/>
    <w:tmpl w:val="F70895BA"/>
    <w:lvl w:ilvl="0" w:tplc="72942836">
      <w:start w:val="1"/>
      <w:numFmt w:val="bullet"/>
      <w:lvlText w:val="•"/>
      <w:lvlJc w:val="left"/>
      <w:pPr>
        <w:tabs>
          <w:tab w:val="num" w:pos="720"/>
        </w:tabs>
        <w:ind w:left="720" w:hanging="360"/>
      </w:pPr>
      <w:rPr>
        <w:rFonts w:ascii="Times New Roman" w:hAnsi="Times New Roman" w:hint="default"/>
      </w:rPr>
    </w:lvl>
    <w:lvl w:ilvl="1" w:tplc="0776A65C" w:tentative="1">
      <w:start w:val="1"/>
      <w:numFmt w:val="bullet"/>
      <w:lvlText w:val="•"/>
      <w:lvlJc w:val="left"/>
      <w:pPr>
        <w:tabs>
          <w:tab w:val="num" w:pos="1440"/>
        </w:tabs>
        <w:ind w:left="1440" w:hanging="360"/>
      </w:pPr>
      <w:rPr>
        <w:rFonts w:ascii="Times New Roman" w:hAnsi="Times New Roman" w:hint="default"/>
      </w:rPr>
    </w:lvl>
    <w:lvl w:ilvl="2" w:tplc="854C5290" w:tentative="1">
      <w:start w:val="1"/>
      <w:numFmt w:val="bullet"/>
      <w:lvlText w:val="•"/>
      <w:lvlJc w:val="left"/>
      <w:pPr>
        <w:tabs>
          <w:tab w:val="num" w:pos="2160"/>
        </w:tabs>
        <w:ind w:left="2160" w:hanging="360"/>
      </w:pPr>
      <w:rPr>
        <w:rFonts w:ascii="Times New Roman" w:hAnsi="Times New Roman" w:hint="default"/>
      </w:rPr>
    </w:lvl>
    <w:lvl w:ilvl="3" w:tplc="D92632BA" w:tentative="1">
      <w:start w:val="1"/>
      <w:numFmt w:val="bullet"/>
      <w:lvlText w:val="•"/>
      <w:lvlJc w:val="left"/>
      <w:pPr>
        <w:tabs>
          <w:tab w:val="num" w:pos="2880"/>
        </w:tabs>
        <w:ind w:left="2880" w:hanging="360"/>
      </w:pPr>
      <w:rPr>
        <w:rFonts w:ascii="Times New Roman" w:hAnsi="Times New Roman" w:hint="default"/>
      </w:rPr>
    </w:lvl>
    <w:lvl w:ilvl="4" w:tplc="85244772" w:tentative="1">
      <w:start w:val="1"/>
      <w:numFmt w:val="bullet"/>
      <w:lvlText w:val="•"/>
      <w:lvlJc w:val="left"/>
      <w:pPr>
        <w:tabs>
          <w:tab w:val="num" w:pos="3600"/>
        </w:tabs>
        <w:ind w:left="3600" w:hanging="360"/>
      </w:pPr>
      <w:rPr>
        <w:rFonts w:ascii="Times New Roman" w:hAnsi="Times New Roman" w:hint="default"/>
      </w:rPr>
    </w:lvl>
    <w:lvl w:ilvl="5" w:tplc="63F4DDD8" w:tentative="1">
      <w:start w:val="1"/>
      <w:numFmt w:val="bullet"/>
      <w:lvlText w:val="•"/>
      <w:lvlJc w:val="left"/>
      <w:pPr>
        <w:tabs>
          <w:tab w:val="num" w:pos="4320"/>
        </w:tabs>
        <w:ind w:left="4320" w:hanging="360"/>
      </w:pPr>
      <w:rPr>
        <w:rFonts w:ascii="Times New Roman" w:hAnsi="Times New Roman" w:hint="default"/>
      </w:rPr>
    </w:lvl>
    <w:lvl w:ilvl="6" w:tplc="566615C2" w:tentative="1">
      <w:start w:val="1"/>
      <w:numFmt w:val="bullet"/>
      <w:lvlText w:val="•"/>
      <w:lvlJc w:val="left"/>
      <w:pPr>
        <w:tabs>
          <w:tab w:val="num" w:pos="5040"/>
        </w:tabs>
        <w:ind w:left="5040" w:hanging="360"/>
      </w:pPr>
      <w:rPr>
        <w:rFonts w:ascii="Times New Roman" w:hAnsi="Times New Roman" w:hint="default"/>
      </w:rPr>
    </w:lvl>
    <w:lvl w:ilvl="7" w:tplc="2CD08ABA" w:tentative="1">
      <w:start w:val="1"/>
      <w:numFmt w:val="bullet"/>
      <w:lvlText w:val="•"/>
      <w:lvlJc w:val="left"/>
      <w:pPr>
        <w:tabs>
          <w:tab w:val="num" w:pos="5760"/>
        </w:tabs>
        <w:ind w:left="5760" w:hanging="360"/>
      </w:pPr>
      <w:rPr>
        <w:rFonts w:ascii="Times New Roman" w:hAnsi="Times New Roman" w:hint="default"/>
      </w:rPr>
    </w:lvl>
    <w:lvl w:ilvl="8" w:tplc="9C0AD9B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46E1EA6"/>
    <w:multiLevelType w:val="hybridMultilevel"/>
    <w:tmpl w:val="15A24954"/>
    <w:lvl w:ilvl="0" w:tplc="6876EFEE">
      <w:start w:val="1"/>
      <w:numFmt w:val="bullet"/>
      <w:lvlText w:val="•"/>
      <w:lvlJc w:val="left"/>
      <w:pPr>
        <w:tabs>
          <w:tab w:val="num" w:pos="720"/>
        </w:tabs>
        <w:ind w:left="720" w:hanging="360"/>
      </w:pPr>
      <w:rPr>
        <w:rFonts w:ascii="Arial" w:hAnsi="Arial" w:hint="default"/>
      </w:rPr>
    </w:lvl>
    <w:lvl w:ilvl="1" w:tplc="209695FA" w:tentative="1">
      <w:start w:val="1"/>
      <w:numFmt w:val="bullet"/>
      <w:lvlText w:val="•"/>
      <w:lvlJc w:val="left"/>
      <w:pPr>
        <w:tabs>
          <w:tab w:val="num" w:pos="1440"/>
        </w:tabs>
        <w:ind w:left="1440" w:hanging="360"/>
      </w:pPr>
      <w:rPr>
        <w:rFonts w:ascii="Arial" w:hAnsi="Arial" w:hint="default"/>
      </w:rPr>
    </w:lvl>
    <w:lvl w:ilvl="2" w:tplc="00BCA7DA" w:tentative="1">
      <w:start w:val="1"/>
      <w:numFmt w:val="bullet"/>
      <w:lvlText w:val="•"/>
      <w:lvlJc w:val="left"/>
      <w:pPr>
        <w:tabs>
          <w:tab w:val="num" w:pos="2160"/>
        </w:tabs>
        <w:ind w:left="2160" w:hanging="360"/>
      </w:pPr>
      <w:rPr>
        <w:rFonts w:ascii="Arial" w:hAnsi="Arial" w:hint="default"/>
      </w:rPr>
    </w:lvl>
    <w:lvl w:ilvl="3" w:tplc="C9D0AA38" w:tentative="1">
      <w:start w:val="1"/>
      <w:numFmt w:val="bullet"/>
      <w:lvlText w:val="•"/>
      <w:lvlJc w:val="left"/>
      <w:pPr>
        <w:tabs>
          <w:tab w:val="num" w:pos="2880"/>
        </w:tabs>
        <w:ind w:left="2880" w:hanging="360"/>
      </w:pPr>
      <w:rPr>
        <w:rFonts w:ascii="Arial" w:hAnsi="Arial" w:hint="default"/>
      </w:rPr>
    </w:lvl>
    <w:lvl w:ilvl="4" w:tplc="AC027CC0" w:tentative="1">
      <w:start w:val="1"/>
      <w:numFmt w:val="bullet"/>
      <w:lvlText w:val="•"/>
      <w:lvlJc w:val="left"/>
      <w:pPr>
        <w:tabs>
          <w:tab w:val="num" w:pos="3600"/>
        </w:tabs>
        <w:ind w:left="3600" w:hanging="360"/>
      </w:pPr>
      <w:rPr>
        <w:rFonts w:ascii="Arial" w:hAnsi="Arial" w:hint="default"/>
      </w:rPr>
    </w:lvl>
    <w:lvl w:ilvl="5" w:tplc="70DC23B0" w:tentative="1">
      <w:start w:val="1"/>
      <w:numFmt w:val="bullet"/>
      <w:lvlText w:val="•"/>
      <w:lvlJc w:val="left"/>
      <w:pPr>
        <w:tabs>
          <w:tab w:val="num" w:pos="4320"/>
        </w:tabs>
        <w:ind w:left="4320" w:hanging="360"/>
      </w:pPr>
      <w:rPr>
        <w:rFonts w:ascii="Arial" w:hAnsi="Arial" w:hint="default"/>
      </w:rPr>
    </w:lvl>
    <w:lvl w:ilvl="6" w:tplc="8BC23AC8" w:tentative="1">
      <w:start w:val="1"/>
      <w:numFmt w:val="bullet"/>
      <w:lvlText w:val="•"/>
      <w:lvlJc w:val="left"/>
      <w:pPr>
        <w:tabs>
          <w:tab w:val="num" w:pos="5040"/>
        </w:tabs>
        <w:ind w:left="5040" w:hanging="360"/>
      </w:pPr>
      <w:rPr>
        <w:rFonts w:ascii="Arial" w:hAnsi="Arial" w:hint="default"/>
      </w:rPr>
    </w:lvl>
    <w:lvl w:ilvl="7" w:tplc="5C0E18EC" w:tentative="1">
      <w:start w:val="1"/>
      <w:numFmt w:val="bullet"/>
      <w:lvlText w:val="•"/>
      <w:lvlJc w:val="left"/>
      <w:pPr>
        <w:tabs>
          <w:tab w:val="num" w:pos="5760"/>
        </w:tabs>
        <w:ind w:left="5760" w:hanging="360"/>
      </w:pPr>
      <w:rPr>
        <w:rFonts w:ascii="Arial" w:hAnsi="Arial" w:hint="default"/>
      </w:rPr>
    </w:lvl>
    <w:lvl w:ilvl="8" w:tplc="5F222C82" w:tentative="1">
      <w:start w:val="1"/>
      <w:numFmt w:val="bullet"/>
      <w:lvlText w:val="•"/>
      <w:lvlJc w:val="left"/>
      <w:pPr>
        <w:tabs>
          <w:tab w:val="num" w:pos="6480"/>
        </w:tabs>
        <w:ind w:left="6480" w:hanging="360"/>
      </w:pPr>
      <w:rPr>
        <w:rFonts w:ascii="Arial" w:hAnsi="Arial" w:hint="default"/>
      </w:rPr>
    </w:lvl>
  </w:abstractNum>
  <w:abstractNum w:abstractNumId="12">
    <w:nsid w:val="70263C87"/>
    <w:multiLevelType w:val="hybridMultilevel"/>
    <w:tmpl w:val="A964FFF8"/>
    <w:lvl w:ilvl="0" w:tplc="9A2650B6">
      <w:start w:val="1"/>
      <w:numFmt w:val="bullet"/>
      <w:lvlText w:val="•"/>
      <w:lvlJc w:val="left"/>
      <w:pPr>
        <w:tabs>
          <w:tab w:val="num" w:pos="720"/>
        </w:tabs>
        <w:ind w:left="720" w:hanging="360"/>
      </w:pPr>
      <w:rPr>
        <w:rFonts w:ascii="Arial" w:hAnsi="Arial" w:hint="default"/>
      </w:rPr>
    </w:lvl>
    <w:lvl w:ilvl="1" w:tplc="ECCC08E2" w:tentative="1">
      <w:start w:val="1"/>
      <w:numFmt w:val="bullet"/>
      <w:lvlText w:val="•"/>
      <w:lvlJc w:val="left"/>
      <w:pPr>
        <w:tabs>
          <w:tab w:val="num" w:pos="1440"/>
        </w:tabs>
        <w:ind w:left="1440" w:hanging="360"/>
      </w:pPr>
      <w:rPr>
        <w:rFonts w:ascii="Arial" w:hAnsi="Arial" w:hint="default"/>
      </w:rPr>
    </w:lvl>
    <w:lvl w:ilvl="2" w:tplc="48DC6BFA" w:tentative="1">
      <w:start w:val="1"/>
      <w:numFmt w:val="bullet"/>
      <w:lvlText w:val="•"/>
      <w:lvlJc w:val="left"/>
      <w:pPr>
        <w:tabs>
          <w:tab w:val="num" w:pos="2160"/>
        </w:tabs>
        <w:ind w:left="2160" w:hanging="360"/>
      </w:pPr>
      <w:rPr>
        <w:rFonts w:ascii="Arial" w:hAnsi="Arial" w:hint="default"/>
      </w:rPr>
    </w:lvl>
    <w:lvl w:ilvl="3" w:tplc="F78A13D8" w:tentative="1">
      <w:start w:val="1"/>
      <w:numFmt w:val="bullet"/>
      <w:lvlText w:val="•"/>
      <w:lvlJc w:val="left"/>
      <w:pPr>
        <w:tabs>
          <w:tab w:val="num" w:pos="2880"/>
        </w:tabs>
        <w:ind w:left="2880" w:hanging="360"/>
      </w:pPr>
      <w:rPr>
        <w:rFonts w:ascii="Arial" w:hAnsi="Arial" w:hint="default"/>
      </w:rPr>
    </w:lvl>
    <w:lvl w:ilvl="4" w:tplc="C0EEEB20" w:tentative="1">
      <w:start w:val="1"/>
      <w:numFmt w:val="bullet"/>
      <w:lvlText w:val="•"/>
      <w:lvlJc w:val="left"/>
      <w:pPr>
        <w:tabs>
          <w:tab w:val="num" w:pos="3600"/>
        </w:tabs>
        <w:ind w:left="3600" w:hanging="360"/>
      </w:pPr>
      <w:rPr>
        <w:rFonts w:ascii="Arial" w:hAnsi="Arial" w:hint="default"/>
      </w:rPr>
    </w:lvl>
    <w:lvl w:ilvl="5" w:tplc="D78E1874" w:tentative="1">
      <w:start w:val="1"/>
      <w:numFmt w:val="bullet"/>
      <w:lvlText w:val="•"/>
      <w:lvlJc w:val="left"/>
      <w:pPr>
        <w:tabs>
          <w:tab w:val="num" w:pos="4320"/>
        </w:tabs>
        <w:ind w:left="4320" w:hanging="360"/>
      </w:pPr>
      <w:rPr>
        <w:rFonts w:ascii="Arial" w:hAnsi="Arial" w:hint="default"/>
      </w:rPr>
    </w:lvl>
    <w:lvl w:ilvl="6" w:tplc="57EEB612" w:tentative="1">
      <w:start w:val="1"/>
      <w:numFmt w:val="bullet"/>
      <w:lvlText w:val="•"/>
      <w:lvlJc w:val="left"/>
      <w:pPr>
        <w:tabs>
          <w:tab w:val="num" w:pos="5040"/>
        </w:tabs>
        <w:ind w:left="5040" w:hanging="360"/>
      </w:pPr>
      <w:rPr>
        <w:rFonts w:ascii="Arial" w:hAnsi="Arial" w:hint="default"/>
      </w:rPr>
    </w:lvl>
    <w:lvl w:ilvl="7" w:tplc="868AE90C" w:tentative="1">
      <w:start w:val="1"/>
      <w:numFmt w:val="bullet"/>
      <w:lvlText w:val="•"/>
      <w:lvlJc w:val="left"/>
      <w:pPr>
        <w:tabs>
          <w:tab w:val="num" w:pos="5760"/>
        </w:tabs>
        <w:ind w:left="5760" w:hanging="360"/>
      </w:pPr>
      <w:rPr>
        <w:rFonts w:ascii="Arial" w:hAnsi="Arial" w:hint="default"/>
      </w:rPr>
    </w:lvl>
    <w:lvl w:ilvl="8" w:tplc="387ECD1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3"/>
  </w:num>
  <w:num w:numId="4">
    <w:abstractNumId w:val="1"/>
  </w:num>
  <w:num w:numId="5">
    <w:abstractNumId w:val="5"/>
  </w:num>
  <w:num w:numId="6">
    <w:abstractNumId w:val="6"/>
  </w:num>
  <w:num w:numId="7">
    <w:abstractNumId w:val="12"/>
  </w:num>
  <w:num w:numId="8">
    <w:abstractNumId w:val="11"/>
  </w:num>
  <w:num w:numId="9">
    <w:abstractNumId w:val="4"/>
  </w:num>
  <w:num w:numId="10">
    <w:abstractNumId w:val="10"/>
  </w:num>
  <w:num w:numId="11">
    <w:abstractNumId w:val="2"/>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0FE7"/>
    <w:rsid w:val="00062A67"/>
    <w:rsid w:val="0011552E"/>
    <w:rsid w:val="002F3766"/>
    <w:rsid w:val="0035467D"/>
    <w:rsid w:val="003565F8"/>
    <w:rsid w:val="00493BB9"/>
    <w:rsid w:val="006141D1"/>
    <w:rsid w:val="00786A0B"/>
    <w:rsid w:val="007A0FE7"/>
    <w:rsid w:val="008E0826"/>
    <w:rsid w:val="00A94F25"/>
    <w:rsid w:val="00AF4B73"/>
    <w:rsid w:val="00B21F14"/>
    <w:rsid w:val="00C05E29"/>
    <w:rsid w:val="00C849A2"/>
    <w:rsid w:val="00DB5266"/>
    <w:rsid w:val="00DE4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7A0FE7"/>
  </w:style>
  <w:style w:type="character" w:customStyle="1" w:styleId="c5">
    <w:name w:val="c5"/>
    <w:basedOn w:val="a0"/>
    <w:rsid w:val="007A0FE7"/>
  </w:style>
  <w:style w:type="character" w:customStyle="1" w:styleId="apple-converted-space">
    <w:name w:val="apple-converted-space"/>
    <w:basedOn w:val="a0"/>
    <w:rsid w:val="007A0FE7"/>
  </w:style>
  <w:style w:type="paragraph" w:customStyle="1" w:styleId="c2">
    <w:name w:val="c2"/>
    <w:basedOn w:val="a"/>
    <w:rsid w:val="007A0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62A67"/>
    <w:rPr>
      <w:b/>
      <w:bCs/>
    </w:rPr>
  </w:style>
  <w:style w:type="paragraph" w:styleId="a4">
    <w:name w:val="Normal (Web)"/>
    <w:basedOn w:val="a"/>
    <w:uiPriority w:val="99"/>
    <w:semiHidden/>
    <w:unhideWhenUsed/>
    <w:rsid w:val="0049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93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qFormat/>
    <w:rsid w:val="00DE466E"/>
    <w:rPr>
      <w:i/>
      <w:iCs/>
    </w:rPr>
  </w:style>
  <w:style w:type="character" w:styleId="a7">
    <w:name w:val="Hyperlink"/>
    <w:basedOn w:val="a0"/>
    <w:uiPriority w:val="99"/>
    <w:unhideWhenUsed/>
    <w:rsid w:val="003565F8"/>
    <w:rPr>
      <w:color w:val="0000FF" w:themeColor="hyperlink"/>
      <w:u w:val="single"/>
    </w:rPr>
  </w:style>
  <w:style w:type="paragraph" w:styleId="a8">
    <w:name w:val="Balloon Text"/>
    <w:basedOn w:val="a"/>
    <w:link w:val="a9"/>
    <w:uiPriority w:val="99"/>
    <w:semiHidden/>
    <w:unhideWhenUsed/>
    <w:rsid w:val="003565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6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374080">
      <w:bodyDiv w:val="1"/>
      <w:marLeft w:val="0"/>
      <w:marRight w:val="0"/>
      <w:marTop w:val="0"/>
      <w:marBottom w:val="0"/>
      <w:divBdr>
        <w:top w:val="none" w:sz="0" w:space="0" w:color="auto"/>
        <w:left w:val="none" w:sz="0" w:space="0" w:color="auto"/>
        <w:bottom w:val="none" w:sz="0" w:space="0" w:color="auto"/>
        <w:right w:val="none" w:sz="0" w:space="0" w:color="auto"/>
      </w:divBdr>
      <w:divsChild>
        <w:div w:id="1763529811">
          <w:marLeft w:val="547"/>
          <w:marRight w:val="0"/>
          <w:marTop w:val="154"/>
          <w:marBottom w:val="0"/>
          <w:divBdr>
            <w:top w:val="none" w:sz="0" w:space="0" w:color="auto"/>
            <w:left w:val="none" w:sz="0" w:space="0" w:color="auto"/>
            <w:bottom w:val="none" w:sz="0" w:space="0" w:color="auto"/>
            <w:right w:val="none" w:sz="0" w:space="0" w:color="auto"/>
          </w:divBdr>
        </w:div>
      </w:divsChild>
    </w:div>
    <w:div w:id="229997700">
      <w:bodyDiv w:val="1"/>
      <w:marLeft w:val="0"/>
      <w:marRight w:val="0"/>
      <w:marTop w:val="0"/>
      <w:marBottom w:val="0"/>
      <w:divBdr>
        <w:top w:val="none" w:sz="0" w:space="0" w:color="auto"/>
        <w:left w:val="none" w:sz="0" w:space="0" w:color="auto"/>
        <w:bottom w:val="none" w:sz="0" w:space="0" w:color="auto"/>
        <w:right w:val="none" w:sz="0" w:space="0" w:color="auto"/>
      </w:divBdr>
    </w:div>
    <w:div w:id="898710531">
      <w:bodyDiv w:val="1"/>
      <w:marLeft w:val="0"/>
      <w:marRight w:val="0"/>
      <w:marTop w:val="0"/>
      <w:marBottom w:val="0"/>
      <w:divBdr>
        <w:top w:val="none" w:sz="0" w:space="0" w:color="auto"/>
        <w:left w:val="none" w:sz="0" w:space="0" w:color="auto"/>
        <w:bottom w:val="none" w:sz="0" w:space="0" w:color="auto"/>
        <w:right w:val="none" w:sz="0" w:space="0" w:color="auto"/>
      </w:divBdr>
      <w:divsChild>
        <w:div w:id="1638955058">
          <w:marLeft w:val="547"/>
          <w:marRight w:val="0"/>
          <w:marTop w:val="134"/>
          <w:marBottom w:val="0"/>
          <w:divBdr>
            <w:top w:val="none" w:sz="0" w:space="0" w:color="auto"/>
            <w:left w:val="none" w:sz="0" w:space="0" w:color="auto"/>
            <w:bottom w:val="none" w:sz="0" w:space="0" w:color="auto"/>
            <w:right w:val="none" w:sz="0" w:space="0" w:color="auto"/>
          </w:divBdr>
        </w:div>
        <w:div w:id="956108776">
          <w:marLeft w:val="547"/>
          <w:marRight w:val="0"/>
          <w:marTop w:val="134"/>
          <w:marBottom w:val="0"/>
          <w:divBdr>
            <w:top w:val="none" w:sz="0" w:space="0" w:color="auto"/>
            <w:left w:val="none" w:sz="0" w:space="0" w:color="auto"/>
            <w:bottom w:val="none" w:sz="0" w:space="0" w:color="auto"/>
            <w:right w:val="none" w:sz="0" w:space="0" w:color="auto"/>
          </w:divBdr>
        </w:div>
        <w:div w:id="1037048321">
          <w:marLeft w:val="547"/>
          <w:marRight w:val="0"/>
          <w:marTop w:val="134"/>
          <w:marBottom w:val="0"/>
          <w:divBdr>
            <w:top w:val="none" w:sz="0" w:space="0" w:color="auto"/>
            <w:left w:val="none" w:sz="0" w:space="0" w:color="auto"/>
            <w:bottom w:val="none" w:sz="0" w:space="0" w:color="auto"/>
            <w:right w:val="none" w:sz="0" w:space="0" w:color="auto"/>
          </w:divBdr>
        </w:div>
        <w:div w:id="852303779">
          <w:marLeft w:val="547"/>
          <w:marRight w:val="0"/>
          <w:marTop w:val="134"/>
          <w:marBottom w:val="0"/>
          <w:divBdr>
            <w:top w:val="none" w:sz="0" w:space="0" w:color="auto"/>
            <w:left w:val="none" w:sz="0" w:space="0" w:color="auto"/>
            <w:bottom w:val="none" w:sz="0" w:space="0" w:color="auto"/>
            <w:right w:val="none" w:sz="0" w:space="0" w:color="auto"/>
          </w:divBdr>
        </w:div>
      </w:divsChild>
    </w:div>
    <w:div w:id="1075981092">
      <w:bodyDiv w:val="1"/>
      <w:marLeft w:val="0"/>
      <w:marRight w:val="0"/>
      <w:marTop w:val="0"/>
      <w:marBottom w:val="0"/>
      <w:divBdr>
        <w:top w:val="none" w:sz="0" w:space="0" w:color="auto"/>
        <w:left w:val="none" w:sz="0" w:space="0" w:color="auto"/>
        <w:bottom w:val="none" w:sz="0" w:space="0" w:color="auto"/>
        <w:right w:val="none" w:sz="0" w:space="0" w:color="auto"/>
      </w:divBdr>
      <w:divsChild>
        <w:div w:id="2139837025">
          <w:marLeft w:val="547"/>
          <w:marRight w:val="0"/>
          <w:marTop w:val="115"/>
          <w:marBottom w:val="0"/>
          <w:divBdr>
            <w:top w:val="none" w:sz="0" w:space="0" w:color="auto"/>
            <w:left w:val="none" w:sz="0" w:space="0" w:color="auto"/>
            <w:bottom w:val="none" w:sz="0" w:space="0" w:color="auto"/>
            <w:right w:val="none" w:sz="0" w:space="0" w:color="auto"/>
          </w:divBdr>
        </w:div>
        <w:div w:id="1668747747">
          <w:marLeft w:val="547"/>
          <w:marRight w:val="0"/>
          <w:marTop w:val="115"/>
          <w:marBottom w:val="0"/>
          <w:divBdr>
            <w:top w:val="none" w:sz="0" w:space="0" w:color="auto"/>
            <w:left w:val="none" w:sz="0" w:space="0" w:color="auto"/>
            <w:bottom w:val="none" w:sz="0" w:space="0" w:color="auto"/>
            <w:right w:val="none" w:sz="0" w:space="0" w:color="auto"/>
          </w:divBdr>
        </w:div>
        <w:div w:id="916283002">
          <w:marLeft w:val="547"/>
          <w:marRight w:val="0"/>
          <w:marTop w:val="115"/>
          <w:marBottom w:val="0"/>
          <w:divBdr>
            <w:top w:val="none" w:sz="0" w:space="0" w:color="auto"/>
            <w:left w:val="none" w:sz="0" w:space="0" w:color="auto"/>
            <w:bottom w:val="none" w:sz="0" w:space="0" w:color="auto"/>
            <w:right w:val="none" w:sz="0" w:space="0" w:color="auto"/>
          </w:divBdr>
        </w:div>
        <w:div w:id="576326028">
          <w:marLeft w:val="547"/>
          <w:marRight w:val="0"/>
          <w:marTop w:val="115"/>
          <w:marBottom w:val="0"/>
          <w:divBdr>
            <w:top w:val="none" w:sz="0" w:space="0" w:color="auto"/>
            <w:left w:val="none" w:sz="0" w:space="0" w:color="auto"/>
            <w:bottom w:val="none" w:sz="0" w:space="0" w:color="auto"/>
            <w:right w:val="none" w:sz="0" w:space="0" w:color="auto"/>
          </w:divBdr>
        </w:div>
      </w:divsChild>
    </w:div>
    <w:div w:id="1599605018">
      <w:bodyDiv w:val="1"/>
      <w:marLeft w:val="0"/>
      <w:marRight w:val="0"/>
      <w:marTop w:val="0"/>
      <w:marBottom w:val="0"/>
      <w:divBdr>
        <w:top w:val="none" w:sz="0" w:space="0" w:color="auto"/>
        <w:left w:val="none" w:sz="0" w:space="0" w:color="auto"/>
        <w:bottom w:val="none" w:sz="0" w:space="0" w:color="auto"/>
        <w:right w:val="none" w:sz="0" w:space="0" w:color="auto"/>
      </w:divBdr>
    </w:div>
    <w:div w:id="1696998278">
      <w:bodyDiv w:val="1"/>
      <w:marLeft w:val="0"/>
      <w:marRight w:val="0"/>
      <w:marTop w:val="0"/>
      <w:marBottom w:val="0"/>
      <w:divBdr>
        <w:top w:val="none" w:sz="0" w:space="0" w:color="auto"/>
        <w:left w:val="none" w:sz="0" w:space="0" w:color="auto"/>
        <w:bottom w:val="none" w:sz="0" w:space="0" w:color="auto"/>
        <w:right w:val="none" w:sz="0" w:space="0" w:color="auto"/>
      </w:divBdr>
      <w:divsChild>
        <w:div w:id="862091451">
          <w:marLeft w:val="547"/>
          <w:marRight w:val="0"/>
          <w:marTop w:val="96"/>
          <w:marBottom w:val="0"/>
          <w:divBdr>
            <w:top w:val="none" w:sz="0" w:space="0" w:color="auto"/>
            <w:left w:val="none" w:sz="0" w:space="0" w:color="auto"/>
            <w:bottom w:val="none" w:sz="0" w:space="0" w:color="auto"/>
            <w:right w:val="none" w:sz="0" w:space="0" w:color="auto"/>
          </w:divBdr>
        </w:div>
        <w:div w:id="1336684731">
          <w:marLeft w:val="547"/>
          <w:marRight w:val="0"/>
          <w:marTop w:val="96"/>
          <w:marBottom w:val="0"/>
          <w:divBdr>
            <w:top w:val="none" w:sz="0" w:space="0" w:color="auto"/>
            <w:left w:val="none" w:sz="0" w:space="0" w:color="auto"/>
            <w:bottom w:val="none" w:sz="0" w:space="0" w:color="auto"/>
            <w:right w:val="none" w:sz="0" w:space="0" w:color="auto"/>
          </w:divBdr>
        </w:div>
        <w:div w:id="2039239951">
          <w:marLeft w:val="547"/>
          <w:marRight w:val="0"/>
          <w:marTop w:val="96"/>
          <w:marBottom w:val="0"/>
          <w:divBdr>
            <w:top w:val="none" w:sz="0" w:space="0" w:color="auto"/>
            <w:left w:val="none" w:sz="0" w:space="0" w:color="auto"/>
            <w:bottom w:val="none" w:sz="0" w:space="0" w:color="auto"/>
            <w:right w:val="none" w:sz="0" w:space="0" w:color="auto"/>
          </w:divBdr>
        </w:div>
        <w:div w:id="1238712366">
          <w:marLeft w:val="547"/>
          <w:marRight w:val="0"/>
          <w:marTop w:val="96"/>
          <w:marBottom w:val="0"/>
          <w:divBdr>
            <w:top w:val="none" w:sz="0" w:space="0" w:color="auto"/>
            <w:left w:val="none" w:sz="0" w:space="0" w:color="auto"/>
            <w:bottom w:val="none" w:sz="0" w:space="0" w:color="auto"/>
            <w:right w:val="none" w:sz="0" w:space="0" w:color="auto"/>
          </w:divBdr>
        </w:div>
        <w:div w:id="1271006164">
          <w:marLeft w:val="547"/>
          <w:marRight w:val="0"/>
          <w:marTop w:val="96"/>
          <w:marBottom w:val="0"/>
          <w:divBdr>
            <w:top w:val="none" w:sz="0" w:space="0" w:color="auto"/>
            <w:left w:val="none" w:sz="0" w:space="0" w:color="auto"/>
            <w:bottom w:val="none" w:sz="0" w:space="0" w:color="auto"/>
            <w:right w:val="none" w:sz="0" w:space="0" w:color="auto"/>
          </w:divBdr>
        </w:div>
      </w:divsChild>
    </w:div>
    <w:div w:id="18777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5.karelia.pro/photo/16/169/10943.jpg" TargetMode="External"/><Relationship Id="rId13" Type="http://schemas.openxmlformats.org/officeDocument/2006/relationships/hyperlink" Target="http://art5.karelia.pro/photo/16/169/10943.jpg" TargetMode="External"/><Relationship Id="rId18" Type="http://schemas.openxmlformats.org/officeDocument/2006/relationships/hyperlink" Target="http://www.myshared.ru/slide/258256/" TargetMode="External"/><Relationship Id="rId26" Type="http://schemas.openxmlformats.org/officeDocument/2006/relationships/hyperlink" Target="http://life-school.ucoz.ru/index/fgos_v_pomosh_uchitelju/0-158" TargetMode="External"/><Relationship Id="rId3" Type="http://schemas.openxmlformats.org/officeDocument/2006/relationships/settings" Target="settings.xml"/><Relationship Id="rId21" Type="http://schemas.openxmlformats.org/officeDocument/2006/relationships/hyperlink" Target="http://life-school.ucoz.ru/" TargetMode="External"/><Relationship Id="rId7" Type="http://schemas.openxmlformats.org/officeDocument/2006/relationships/hyperlink" Target="http://art5.karelia.pro/photo/16/169/10943.jpg" TargetMode="External"/><Relationship Id="rId12" Type="http://schemas.openxmlformats.org/officeDocument/2006/relationships/hyperlink" Target="http://art5.karelia.pro/photo/16/169/10943.jpg" TargetMode="External"/><Relationship Id="rId17" Type="http://schemas.openxmlformats.org/officeDocument/2006/relationships/hyperlink" Target="http://www.myshared.ru/" TargetMode="External"/><Relationship Id="rId25" Type="http://schemas.openxmlformats.org/officeDocument/2006/relationships/hyperlink" Target="http://life-school.ucoz.ru/index/fgos_v_pomosh_uchitelju/0-158" TargetMode="External"/><Relationship Id="rId2" Type="http://schemas.openxmlformats.org/officeDocument/2006/relationships/styles" Target="styles.xml"/><Relationship Id="rId16" Type="http://schemas.openxmlformats.org/officeDocument/2006/relationships/hyperlink" Target="http://art5.karelia.pro/photo/16/169/10943.jpg" TargetMode="External"/><Relationship Id="rId20" Type="http://schemas.openxmlformats.org/officeDocument/2006/relationships/hyperlink" Target="http://www.myshared.ru/slide/30394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rt5.karelia.pro/photo/16/169/10943.jpg" TargetMode="External"/><Relationship Id="rId11" Type="http://schemas.openxmlformats.org/officeDocument/2006/relationships/hyperlink" Target="http://art5.karelia.pro/photo/16/169/10943.jpg" TargetMode="External"/><Relationship Id="rId24" Type="http://schemas.openxmlformats.org/officeDocument/2006/relationships/hyperlink" Target="http://life-school.ucoz.ru/index/fgos_v_pomosh_uchitelju/0-158" TargetMode="External"/><Relationship Id="rId5" Type="http://schemas.openxmlformats.org/officeDocument/2006/relationships/hyperlink" Target="http://planetashkol.ru/upload/iblock/cbc/education3.jpg" TargetMode="External"/><Relationship Id="rId15" Type="http://schemas.openxmlformats.org/officeDocument/2006/relationships/hyperlink" Target="http://art5.karelia.pro/photo/16/169/10943.jpg" TargetMode="External"/><Relationship Id="rId23" Type="http://schemas.openxmlformats.org/officeDocument/2006/relationships/hyperlink" Target="http://life-school.ucoz.ru/index/fgos_v_pomosh_uchitelju/0-158" TargetMode="External"/><Relationship Id="rId28" Type="http://schemas.openxmlformats.org/officeDocument/2006/relationships/fontTable" Target="fontTable.xml"/><Relationship Id="rId10" Type="http://schemas.openxmlformats.org/officeDocument/2006/relationships/hyperlink" Target="http://art5.karelia.pro/photo/16/169/10943.jpg" TargetMode="External"/><Relationship Id="rId19" Type="http://schemas.openxmlformats.org/officeDocument/2006/relationships/hyperlink" Target="http://www.myshared.ru/slide/258256/" TargetMode="External"/><Relationship Id="rId4" Type="http://schemas.openxmlformats.org/officeDocument/2006/relationships/webSettings" Target="webSettings.xml"/><Relationship Id="rId9" Type="http://schemas.openxmlformats.org/officeDocument/2006/relationships/hyperlink" Target="http://art5.karelia.pro/photo/16/169/10943.jpg" TargetMode="External"/><Relationship Id="rId14" Type="http://schemas.openxmlformats.org/officeDocument/2006/relationships/hyperlink" Target="http://art5.karelia.pro/photo/16/169/10943.jpg" TargetMode="External"/><Relationship Id="rId22" Type="http://schemas.openxmlformats.org/officeDocument/2006/relationships/hyperlink" Target="http://life-school.ucoz.ru/" TargetMode="External"/><Relationship Id="rId27" Type="http://schemas.openxmlformats.org/officeDocument/2006/relationships/hyperlink" Target="http://life-school.ucoz.ru/index/fgos_v_pomosh_uchitelju/0-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2013-12-04T04:55:00Z</dcterms:created>
  <dcterms:modified xsi:type="dcterms:W3CDTF">2014-03-17T07:42:00Z</dcterms:modified>
</cp:coreProperties>
</file>