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F5" w:rsidRPr="00583FF5" w:rsidRDefault="00583FF5" w:rsidP="00583FF5">
      <w:pPr>
        <w:spacing w:after="0" w:line="270" w:lineRule="atLeast"/>
        <w:jc w:val="center"/>
        <w:rPr>
          <w:rFonts w:ascii="Arial" w:eastAsia="Times New Roman" w:hAnsi="Arial" w:cs="Arial"/>
          <w:color w:val="000000"/>
          <w:lang w:eastAsia="ru-RU"/>
        </w:rPr>
      </w:pPr>
      <w:r w:rsidRPr="00583FF5">
        <w:rPr>
          <w:rFonts w:ascii="Times New Roman" w:eastAsia="Times New Roman" w:hAnsi="Times New Roman" w:cs="Times New Roman"/>
          <w:b/>
          <w:bCs/>
          <w:color w:val="000000"/>
          <w:sz w:val="36"/>
          <w:lang w:eastAsia="ru-RU"/>
        </w:rPr>
        <w:t>Приёмы и методы активации познавательной деятельности учащихся в начальной школе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b/>
          <w:bCs/>
          <w:color w:val="000000"/>
          <w:sz w:val="28"/>
          <w:u w:val="single"/>
          <w:lang w:eastAsia="ru-RU"/>
        </w:rPr>
        <w:t>На уроке математике: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i/>
          <w:iCs/>
          <w:color w:val="000000"/>
          <w:sz w:val="28"/>
          <w:lang w:eastAsia="ru-RU"/>
        </w:rPr>
        <w:t xml:space="preserve">«Предмет математики настолько серьезен, что полезно не </w:t>
      </w:r>
      <w:proofErr w:type="gramStart"/>
      <w:r w:rsidRPr="00583FF5">
        <w:rPr>
          <w:rFonts w:ascii="Times New Roman" w:eastAsia="Times New Roman" w:hAnsi="Times New Roman" w:cs="Times New Roman"/>
          <w:i/>
          <w:iCs/>
          <w:color w:val="000000"/>
          <w:sz w:val="28"/>
          <w:lang w:eastAsia="ru-RU"/>
        </w:rPr>
        <w:t>упускать случая сделать</w:t>
      </w:r>
      <w:proofErr w:type="gramEnd"/>
      <w:r w:rsidRPr="00583FF5">
        <w:rPr>
          <w:rFonts w:ascii="Times New Roman" w:eastAsia="Times New Roman" w:hAnsi="Times New Roman" w:cs="Times New Roman"/>
          <w:i/>
          <w:iCs/>
          <w:color w:val="000000"/>
          <w:sz w:val="28"/>
          <w:lang w:eastAsia="ru-RU"/>
        </w:rPr>
        <w:t xml:space="preserve"> его немного занимательным» /Б.Паскаль.</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Общепризнанно, что одним из важнейших мотивов учения для школьников является  познавательный интерес. Под  влиянием познавательного интереса  учебная работа даже у слабых учеников протекает более успешно.</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Проблемой  активизации познавательной деятельности занимались такие педагоги, как  Д.Б. </w:t>
      </w:r>
      <w:proofErr w:type="spellStart"/>
      <w:r w:rsidRPr="00583FF5">
        <w:rPr>
          <w:rFonts w:ascii="Times New Roman" w:eastAsia="Times New Roman" w:hAnsi="Times New Roman" w:cs="Times New Roman"/>
          <w:color w:val="000000"/>
          <w:sz w:val="28"/>
          <w:lang w:eastAsia="ru-RU"/>
        </w:rPr>
        <w:t>Эльконин</w:t>
      </w:r>
      <w:proofErr w:type="spellEnd"/>
      <w:r w:rsidRPr="00583FF5">
        <w:rPr>
          <w:rFonts w:ascii="Times New Roman" w:eastAsia="Times New Roman" w:hAnsi="Times New Roman" w:cs="Times New Roman"/>
          <w:color w:val="000000"/>
          <w:sz w:val="28"/>
          <w:lang w:eastAsia="ru-RU"/>
        </w:rPr>
        <w:t>, В.В. Давыдов и многие другие.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Используются такие способы активизации познавательной деятельности, как:</w:t>
      </w:r>
    </w:p>
    <w:p w:rsidR="00583FF5" w:rsidRPr="00A87773" w:rsidRDefault="00583FF5" w:rsidP="00583FF5">
      <w:pPr>
        <w:spacing w:after="0" w:line="270" w:lineRule="atLeast"/>
        <w:jc w:val="both"/>
        <w:rPr>
          <w:rFonts w:ascii="Arial" w:eastAsia="Times New Roman" w:hAnsi="Arial" w:cs="Arial"/>
          <w:i/>
          <w:color w:val="000000"/>
          <w:lang w:eastAsia="ru-RU"/>
        </w:rPr>
      </w:pPr>
      <w:r w:rsidRPr="00A87773">
        <w:rPr>
          <w:rFonts w:ascii="Times New Roman" w:eastAsia="Times New Roman" w:hAnsi="Times New Roman" w:cs="Times New Roman"/>
          <w:b/>
          <w:bCs/>
          <w:i/>
          <w:color w:val="000000"/>
          <w:sz w:val="28"/>
          <w:lang w:eastAsia="ru-RU"/>
        </w:rPr>
        <w:t>- игровые формы, методы и приёмы обучения</w:t>
      </w:r>
    </w:p>
    <w:p w:rsidR="00583FF5" w:rsidRPr="00A87773" w:rsidRDefault="00583FF5" w:rsidP="00583FF5">
      <w:pPr>
        <w:spacing w:after="0" w:line="270" w:lineRule="atLeast"/>
        <w:jc w:val="both"/>
        <w:rPr>
          <w:rFonts w:ascii="Arial" w:eastAsia="Times New Roman" w:hAnsi="Arial" w:cs="Arial"/>
          <w:i/>
          <w:color w:val="000000"/>
          <w:lang w:eastAsia="ru-RU"/>
        </w:rPr>
      </w:pPr>
      <w:r w:rsidRPr="00A87773">
        <w:rPr>
          <w:rFonts w:ascii="Times New Roman" w:eastAsia="Times New Roman" w:hAnsi="Times New Roman" w:cs="Times New Roman"/>
          <w:b/>
          <w:bCs/>
          <w:i/>
          <w:color w:val="000000"/>
          <w:sz w:val="28"/>
          <w:lang w:eastAsia="ru-RU"/>
        </w:rPr>
        <w:t>- самостоятельные работы</w:t>
      </w:r>
    </w:p>
    <w:p w:rsidR="00583FF5" w:rsidRPr="00A87773" w:rsidRDefault="00583FF5" w:rsidP="00583FF5">
      <w:pPr>
        <w:spacing w:after="0" w:line="270" w:lineRule="atLeast"/>
        <w:jc w:val="both"/>
        <w:rPr>
          <w:rFonts w:ascii="Arial" w:eastAsia="Times New Roman" w:hAnsi="Arial" w:cs="Arial"/>
          <w:i/>
          <w:color w:val="000000"/>
          <w:lang w:eastAsia="ru-RU"/>
        </w:rPr>
      </w:pPr>
      <w:r w:rsidRPr="00A87773">
        <w:rPr>
          <w:rFonts w:ascii="Times New Roman" w:eastAsia="Times New Roman" w:hAnsi="Times New Roman" w:cs="Times New Roman"/>
          <w:b/>
          <w:bCs/>
          <w:i/>
          <w:color w:val="000000"/>
          <w:sz w:val="28"/>
          <w:lang w:eastAsia="ru-RU"/>
        </w:rPr>
        <w:t>- проблемные ситуации</w:t>
      </w:r>
    </w:p>
    <w:p w:rsidR="00583FF5" w:rsidRPr="00A87773" w:rsidRDefault="00583FF5" w:rsidP="00583FF5">
      <w:pPr>
        <w:spacing w:after="0" w:line="270" w:lineRule="atLeast"/>
        <w:jc w:val="both"/>
        <w:rPr>
          <w:rFonts w:ascii="Arial" w:eastAsia="Times New Roman" w:hAnsi="Arial" w:cs="Arial"/>
          <w:i/>
          <w:color w:val="000000"/>
          <w:lang w:eastAsia="ru-RU"/>
        </w:rPr>
      </w:pPr>
      <w:r w:rsidRPr="00A87773">
        <w:rPr>
          <w:rFonts w:ascii="Times New Roman" w:eastAsia="Times New Roman" w:hAnsi="Times New Roman" w:cs="Times New Roman"/>
          <w:b/>
          <w:bCs/>
          <w:i/>
          <w:color w:val="000000"/>
          <w:sz w:val="28"/>
          <w:lang w:eastAsia="ru-RU"/>
        </w:rPr>
        <w:t>- нетрадиционные формы учебных занятий</w:t>
      </w:r>
    </w:p>
    <w:p w:rsidR="00583FF5" w:rsidRPr="00A87773" w:rsidRDefault="00583FF5" w:rsidP="00583FF5">
      <w:pPr>
        <w:spacing w:after="0" w:line="270" w:lineRule="atLeast"/>
        <w:jc w:val="both"/>
        <w:rPr>
          <w:rFonts w:ascii="Arial" w:eastAsia="Times New Roman" w:hAnsi="Arial" w:cs="Arial"/>
          <w:i/>
          <w:color w:val="000000"/>
          <w:lang w:eastAsia="ru-RU"/>
        </w:rPr>
      </w:pPr>
      <w:r w:rsidRPr="00A87773">
        <w:rPr>
          <w:rFonts w:ascii="Times New Roman" w:eastAsia="Times New Roman" w:hAnsi="Times New Roman" w:cs="Times New Roman"/>
          <w:b/>
          <w:bCs/>
          <w:i/>
          <w:color w:val="000000"/>
          <w:sz w:val="28"/>
          <w:lang w:eastAsia="ru-RU"/>
        </w:rPr>
        <w:t>- проектно-исследовательскую деятельность и современные образовательные технологии.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Любимой формой деятельности младших школьников, как и дошкольников,  является </w:t>
      </w:r>
      <w:r w:rsidRPr="00A87773">
        <w:rPr>
          <w:rFonts w:ascii="Times New Roman" w:eastAsia="Times New Roman" w:hAnsi="Times New Roman" w:cs="Times New Roman"/>
          <w:b/>
          <w:bCs/>
          <w:i/>
          <w:color w:val="000000"/>
          <w:sz w:val="28"/>
          <w:lang w:eastAsia="ru-RU"/>
        </w:rPr>
        <w:t>игра</w:t>
      </w:r>
      <w:r w:rsidRPr="00583FF5">
        <w:rPr>
          <w:rFonts w:ascii="Times New Roman" w:eastAsia="Times New Roman" w:hAnsi="Times New Roman" w:cs="Times New Roman"/>
          <w:color w:val="000000"/>
          <w:sz w:val="28"/>
          <w:lang w:eastAsia="ru-RU"/>
        </w:rPr>
        <w:t>. В игре, осваивая игровые роли, дети обогащают свой социальный опыт, учатся адаптироваться в незнакомых условиях.</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В.А. Сухомлинский считал,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Игры, применяемые мною на уроках математики разнообразны</w:t>
      </w:r>
    </w:p>
    <w:p w:rsidR="00583FF5" w:rsidRPr="00583FF5" w:rsidRDefault="00583FF5" w:rsidP="00583FF5">
      <w:pPr>
        <w:numPr>
          <w:ilvl w:val="0"/>
          <w:numId w:val="1"/>
        </w:numPr>
        <w:spacing w:after="0" w:line="33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Настольные</w:t>
      </w:r>
    </w:p>
    <w:p w:rsidR="00583FF5" w:rsidRPr="00583FF5" w:rsidRDefault="00583FF5" w:rsidP="00583FF5">
      <w:pPr>
        <w:numPr>
          <w:ilvl w:val="0"/>
          <w:numId w:val="2"/>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Дидактические</w:t>
      </w:r>
    </w:p>
    <w:p w:rsidR="00583FF5" w:rsidRPr="00583FF5" w:rsidRDefault="00583FF5" w:rsidP="00583FF5">
      <w:pPr>
        <w:spacing w:after="0" w:line="240" w:lineRule="auto"/>
        <w:ind w:left="360"/>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3. Сюжетно-ролевые</w:t>
      </w:r>
    </w:p>
    <w:p w:rsidR="00583FF5" w:rsidRPr="00583FF5" w:rsidRDefault="00583FF5" w:rsidP="00583FF5">
      <w:pPr>
        <w:numPr>
          <w:ilvl w:val="0"/>
          <w:numId w:val="3"/>
        </w:numPr>
        <w:spacing w:after="0" w:line="240" w:lineRule="auto"/>
        <w:ind w:left="1080"/>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Игры-путешествия</w:t>
      </w:r>
    </w:p>
    <w:p w:rsidR="00583FF5" w:rsidRPr="00583FF5" w:rsidRDefault="00583FF5" w:rsidP="00583FF5">
      <w:pPr>
        <w:numPr>
          <w:ilvl w:val="0"/>
          <w:numId w:val="3"/>
        </w:numPr>
        <w:spacing w:after="0" w:line="240" w:lineRule="auto"/>
        <w:ind w:left="1080"/>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Интеллектуальные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r w:rsidRPr="00583FF5">
        <w:rPr>
          <w:rFonts w:ascii="Times New Roman" w:eastAsia="Times New Roman" w:hAnsi="Times New Roman" w:cs="Times New Roman"/>
          <w:b/>
          <w:bCs/>
          <w:color w:val="000000"/>
          <w:sz w:val="28"/>
          <w:lang w:eastAsia="ru-RU"/>
        </w:rPr>
        <w:t>Настольные игры</w:t>
      </w:r>
      <w:r w:rsidRPr="00583FF5">
        <w:rPr>
          <w:rFonts w:ascii="Times New Roman" w:eastAsia="Times New Roman" w:hAnsi="Times New Roman" w:cs="Times New Roman"/>
          <w:color w:val="000000"/>
          <w:sz w:val="28"/>
          <w:lang w:eastAsia="ru-RU"/>
        </w:rPr>
        <w:t> развивают воображение, сообразительность и наблюдательность. Дети учатся быстро и логично рассуждать. Кроссворды использую как для фронтальной, так и для индивидуальной работы. Интерес у учащихся младших классов вызывают игры, зашифрованные с помощью загадок, требующие сообразительности, поэтической выдумки.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Очень нравятся детям игры с мячом при изучении табличных случаев умножения и деления или при проведении устного счёта.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r w:rsidRPr="00583FF5">
        <w:rPr>
          <w:rFonts w:ascii="Times New Roman" w:eastAsia="Times New Roman" w:hAnsi="Times New Roman" w:cs="Times New Roman"/>
          <w:b/>
          <w:bCs/>
          <w:color w:val="000000"/>
          <w:sz w:val="28"/>
          <w:lang w:eastAsia="ru-RU"/>
        </w:rPr>
        <w:t>Сюжетно – ролевые игры</w:t>
      </w:r>
      <w:r w:rsidRPr="00583FF5">
        <w:rPr>
          <w:rFonts w:ascii="Times New Roman" w:eastAsia="Times New Roman" w:hAnsi="Times New Roman" w:cs="Times New Roman"/>
          <w:color w:val="000000"/>
          <w:sz w:val="28"/>
          <w:lang w:eastAsia="ru-RU"/>
        </w:rPr>
        <w:t xml:space="preserve"> не требуют специальной подготовки и сложного оформления. Используем лишь детали костюмов, например, </w:t>
      </w:r>
      <w:proofErr w:type="gramStart"/>
      <w:r w:rsidRPr="00583FF5">
        <w:rPr>
          <w:rFonts w:ascii="Times New Roman" w:eastAsia="Times New Roman" w:hAnsi="Times New Roman" w:cs="Times New Roman"/>
          <w:color w:val="000000"/>
          <w:sz w:val="28"/>
          <w:lang w:eastAsia="ru-RU"/>
        </w:rPr>
        <w:lastRenderedPageBreak/>
        <w:t>Учащиеся</w:t>
      </w:r>
      <w:proofErr w:type="gramEnd"/>
      <w:r w:rsidRPr="00583FF5">
        <w:rPr>
          <w:rFonts w:ascii="Times New Roman" w:eastAsia="Times New Roman" w:hAnsi="Times New Roman" w:cs="Times New Roman"/>
          <w:color w:val="000000"/>
          <w:sz w:val="28"/>
          <w:lang w:eastAsia="ru-RU"/>
        </w:rPr>
        <w:t xml:space="preserve"> выполняют определённые роли, проигрывают определённый сценарий, диалог.</w:t>
      </w:r>
    </w:p>
    <w:p w:rsidR="00492117" w:rsidRDefault="00583FF5" w:rsidP="00583FF5">
      <w:pPr>
        <w:spacing w:after="0" w:line="270" w:lineRule="atLeast"/>
        <w:jc w:val="both"/>
        <w:rPr>
          <w:rFonts w:ascii="Times New Roman" w:eastAsia="Times New Roman" w:hAnsi="Times New Roman" w:cs="Times New Roman"/>
          <w:color w:val="000000"/>
          <w:sz w:val="28"/>
          <w:lang w:eastAsia="ru-RU"/>
        </w:rPr>
      </w:pPr>
      <w:r w:rsidRPr="00583FF5">
        <w:rPr>
          <w:rFonts w:ascii="Times New Roman" w:eastAsia="Times New Roman" w:hAnsi="Times New Roman" w:cs="Times New Roman"/>
          <w:color w:val="000000"/>
          <w:sz w:val="28"/>
          <w:lang w:eastAsia="ru-RU"/>
        </w:rPr>
        <w:t>           </w:t>
      </w:r>
      <w:r w:rsidRPr="00583FF5">
        <w:rPr>
          <w:rFonts w:ascii="Times New Roman" w:eastAsia="Times New Roman" w:hAnsi="Times New Roman" w:cs="Times New Roman"/>
          <w:b/>
          <w:bCs/>
          <w:color w:val="000000"/>
          <w:sz w:val="28"/>
          <w:lang w:eastAsia="ru-RU"/>
        </w:rPr>
        <w:t>Игры-путешествия</w:t>
      </w:r>
      <w:r w:rsidRPr="00583FF5">
        <w:rPr>
          <w:rFonts w:ascii="Times New Roman" w:eastAsia="Times New Roman" w:hAnsi="Times New Roman" w:cs="Times New Roman"/>
          <w:color w:val="000000"/>
          <w:sz w:val="28"/>
          <w:lang w:eastAsia="ru-RU"/>
        </w:rPr>
        <w:t> способствуют углублению, закреплению учебного материала.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Ещё большую активность у учащихся можно наблюдать при использовании</w:t>
      </w:r>
      <w:r w:rsidR="007A63AF">
        <w:rPr>
          <w:rFonts w:ascii="Times New Roman" w:eastAsia="Times New Roman" w:hAnsi="Times New Roman" w:cs="Times New Roman"/>
          <w:color w:val="000000"/>
          <w:sz w:val="28"/>
          <w:lang w:eastAsia="ru-RU"/>
        </w:rPr>
        <w:t xml:space="preserve"> </w:t>
      </w:r>
      <w:r w:rsidRPr="00583FF5">
        <w:rPr>
          <w:rFonts w:ascii="Times New Roman" w:eastAsia="Times New Roman" w:hAnsi="Times New Roman" w:cs="Times New Roman"/>
          <w:b/>
          <w:bCs/>
          <w:color w:val="000000"/>
          <w:sz w:val="28"/>
          <w:lang w:eastAsia="ru-RU"/>
        </w:rPr>
        <w:t>интеллектуальных игр</w:t>
      </w:r>
      <w:r w:rsidRPr="00583FF5">
        <w:rPr>
          <w:rFonts w:ascii="Times New Roman" w:eastAsia="Times New Roman" w:hAnsi="Times New Roman" w:cs="Times New Roman"/>
          <w:color w:val="000000"/>
          <w:sz w:val="28"/>
          <w:lang w:eastAsia="ru-RU"/>
        </w:rPr>
        <w:t>. Даются  им  шарады, головоломки, загадки. Отгадывание загадок младшими школьниками можно рассматривать как процесс творческий, а саму загадку – как творческую задачу.</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Большое внимание уделяются организации  </w:t>
      </w:r>
      <w:r w:rsidRPr="00A87773">
        <w:rPr>
          <w:rFonts w:ascii="Times New Roman" w:eastAsia="Times New Roman" w:hAnsi="Times New Roman" w:cs="Times New Roman"/>
          <w:b/>
          <w:bCs/>
          <w:i/>
          <w:color w:val="000000"/>
          <w:sz w:val="28"/>
          <w:lang w:eastAsia="ru-RU"/>
        </w:rPr>
        <w:t>самостоятельной работы</w:t>
      </w:r>
      <w:r w:rsidRPr="00A87773">
        <w:rPr>
          <w:rFonts w:ascii="Times New Roman" w:eastAsia="Times New Roman" w:hAnsi="Times New Roman" w:cs="Times New Roman"/>
          <w:i/>
          <w:color w:val="000000"/>
          <w:sz w:val="28"/>
          <w:lang w:eastAsia="ru-RU"/>
        </w:rPr>
        <w:t> </w:t>
      </w:r>
      <w:r w:rsidRPr="00583FF5">
        <w:rPr>
          <w:rFonts w:ascii="Times New Roman" w:eastAsia="Times New Roman" w:hAnsi="Times New Roman" w:cs="Times New Roman"/>
          <w:color w:val="000000"/>
          <w:sz w:val="28"/>
          <w:lang w:eastAsia="ru-RU"/>
        </w:rPr>
        <w:t>на уроках. Чтобы все с ней справлялись, я использую подготовительные упражнения, карточки с дифференцированными заданиями, необходимо продумывать последовательность заданий, вариантность, комментирование заданий и наглядность. Можно увеличить число самостоятельных работ, которые: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готовят учащихся к изучению нового материала;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содержат новую для учеников информацию.</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          На уроках </w:t>
      </w:r>
      <w:r w:rsidR="00B4026B">
        <w:rPr>
          <w:rFonts w:ascii="Times New Roman" w:eastAsia="Times New Roman" w:hAnsi="Times New Roman" w:cs="Times New Roman"/>
          <w:color w:val="000000"/>
          <w:sz w:val="28"/>
          <w:lang w:eastAsia="ru-RU"/>
        </w:rPr>
        <w:t>открытия новых знаний</w:t>
      </w:r>
      <w:r w:rsidRPr="00583FF5">
        <w:rPr>
          <w:rFonts w:ascii="Times New Roman" w:eastAsia="Times New Roman" w:hAnsi="Times New Roman" w:cs="Times New Roman"/>
          <w:color w:val="000000"/>
          <w:sz w:val="28"/>
          <w:lang w:eastAsia="ru-RU"/>
        </w:rPr>
        <w:t xml:space="preserve"> используются </w:t>
      </w:r>
      <w:proofErr w:type="spellStart"/>
      <w:r w:rsidRPr="00583FF5">
        <w:rPr>
          <w:rFonts w:ascii="Times New Roman" w:eastAsia="Times New Roman" w:hAnsi="Times New Roman" w:cs="Times New Roman"/>
          <w:color w:val="000000"/>
          <w:sz w:val="28"/>
          <w:lang w:eastAsia="ru-RU"/>
        </w:rPr>
        <w:t>внутрипредметные</w:t>
      </w:r>
      <w:proofErr w:type="spellEnd"/>
      <w:r w:rsidRPr="00583FF5">
        <w:rPr>
          <w:rFonts w:ascii="Times New Roman" w:eastAsia="Times New Roman" w:hAnsi="Times New Roman" w:cs="Times New Roman"/>
          <w:color w:val="000000"/>
          <w:sz w:val="28"/>
          <w:lang w:eastAsia="ru-RU"/>
        </w:rPr>
        <w:t xml:space="preserve"> связи (ранее изученный материал). Практикуется начало урока не с объяснения нового материала, а с самостоятельной работы.</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Упражнения к таким работам составляю так, чтобы в процессе выполнения школьники: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повторили правила, определения, математические факты, знание которых, необходимо для понимания нового материала;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выполнили ранее изученные вычисления и преобразования, которые являются составной частью нового правила;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предугадали существование неизвестного для них алгоритма, формулы, понятия.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Таким образом, в процессе упражнения ученики уже изучают новый пункт программы. Во время проверки делаем вместе с учениками обобщения, вводим новое понятие или правило. Это позволяет сократить время на объяснение.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b/>
          <w:bCs/>
          <w:color w:val="000000"/>
          <w:sz w:val="28"/>
          <w:lang w:eastAsia="ru-RU"/>
        </w:rPr>
        <w:t>           </w:t>
      </w:r>
      <w:r w:rsidRPr="00583FF5">
        <w:rPr>
          <w:rFonts w:ascii="Times New Roman" w:eastAsia="Times New Roman" w:hAnsi="Times New Roman" w:cs="Times New Roman"/>
          <w:color w:val="000000"/>
          <w:sz w:val="28"/>
          <w:lang w:eastAsia="ru-RU"/>
        </w:rPr>
        <w:t xml:space="preserve">Чтобы активизировать познавательную деятельность, используются </w:t>
      </w:r>
      <w:r w:rsidRPr="00C51C06">
        <w:rPr>
          <w:rFonts w:ascii="Times New Roman" w:eastAsia="Times New Roman" w:hAnsi="Times New Roman" w:cs="Times New Roman"/>
          <w:i/>
          <w:color w:val="000000"/>
          <w:sz w:val="28"/>
          <w:lang w:eastAsia="ru-RU"/>
        </w:rPr>
        <w:t>п</w:t>
      </w:r>
      <w:r w:rsidRPr="00C51C06">
        <w:rPr>
          <w:rFonts w:ascii="Times New Roman" w:eastAsia="Times New Roman" w:hAnsi="Times New Roman" w:cs="Times New Roman"/>
          <w:b/>
          <w:bCs/>
          <w:i/>
          <w:color w:val="000000"/>
          <w:sz w:val="28"/>
          <w:lang w:eastAsia="ru-RU"/>
        </w:rPr>
        <w:t>роблемные  ситуации</w:t>
      </w:r>
      <w:r w:rsidRPr="00583FF5">
        <w:rPr>
          <w:rFonts w:ascii="Times New Roman" w:eastAsia="Times New Roman" w:hAnsi="Times New Roman" w:cs="Times New Roman"/>
          <w:b/>
          <w:bCs/>
          <w:color w:val="000000"/>
          <w:sz w:val="28"/>
          <w:lang w:eastAsia="ru-RU"/>
        </w:rPr>
        <w:t>.</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proofErr w:type="spellStart"/>
      <w:r w:rsidRPr="00583FF5">
        <w:rPr>
          <w:rFonts w:ascii="Times New Roman" w:eastAsia="Times New Roman" w:hAnsi="Times New Roman" w:cs="Times New Roman"/>
          <w:color w:val="000000"/>
          <w:sz w:val="28"/>
          <w:lang w:eastAsia="ru-RU"/>
        </w:rPr>
        <w:t>Проблемность</w:t>
      </w:r>
      <w:proofErr w:type="spellEnd"/>
      <w:r w:rsidRPr="00583FF5">
        <w:rPr>
          <w:rFonts w:ascii="Times New Roman" w:eastAsia="Times New Roman" w:hAnsi="Times New Roman" w:cs="Times New Roman"/>
          <w:color w:val="000000"/>
          <w:sz w:val="28"/>
          <w:lang w:eastAsia="ru-RU"/>
        </w:rPr>
        <w:t xml:space="preserve"> при обучении математике возникает совершенно естественно, не требуя  никаких специальных упражнений, искусственно подбираемых ситуаций. Никогда не строю работу на уроке таким образом, чтобы дети решали только по образцу. Стараюсь, чтобы над решением задач ученик задумался.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Побудить учащихся к творчеству и  реализации скрытых возможностей позволяют</w:t>
      </w:r>
      <w:r w:rsidR="002A259E">
        <w:rPr>
          <w:rFonts w:ascii="Times New Roman" w:eastAsia="Times New Roman" w:hAnsi="Times New Roman" w:cs="Times New Roman"/>
          <w:color w:val="000000"/>
          <w:sz w:val="28"/>
          <w:lang w:eastAsia="ru-RU"/>
        </w:rPr>
        <w:t xml:space="preserve"> </w:t>
      </w:r>
      <w:r w:rsidRPr="002A259E">
        <w:rPr>
          <w:rFonts w:ascii="Times New Roman" w:eastAsia="Times New Roman" w:hAnsi="Times New Roman" w:cs="Times New Roman"/>
          <w:b/>
          <w:bCs/>
          <w:i/>
          <w:color w:val="000000"/>
          <w:sz w:val="28"/>
          <w:lang w:eastAsia="ru-RU"/>
        </w:rPr>
        <w:t>нестандартные формы организации урока</w:t>
      </w:r>
      <w:r w:rsidRPr="00583FF5">
        <w:rPr>
          <w:rFonts w:ascii="Times New Roman" w:eastAsia="Times New Roman" w:hAnsi="Times New Roman" w:cs="Times New Roman"/>
          <w:color w:val="000000"/>
          <w:sz w:val="28"/>
          <w:lang w:eastAsia="ru-RU"/>
        </w:rPr>
        <w:t xml:space="preserve">, например, приглашение в сказку.  Сказочный сюжет вводит учащихся в волшебный мир, где они вместе с героями преодолевают препятствия, побеждают зло, помогают </w:t>
      </w:r>
      <w:proofErr w:type="gramStart"/>
      <w:r w:rsidRPr="00583FF5">
        <w:rPr>
          <w:rFonts w:ascii="Times New Roman" w:eastAsia="Times New Roman" w:hAnsi="Times New Roman" w:cs="Times New Roman"/>
          <w:color w:val="000000"/>
          <w:sz w:val="28"/>
          <w:lang w:eastAsia="ru-RU"/>
        </w:rPr>
        <w:t>обиженным</w:t>
      </w:r>
      <w:proofErr w:type="gramEnd"/>
      <w:r w:rsidRPr="00583FF5">
        <w:rPr>
          <w:rFonts w:ascii="Times New Roman" w:eastAsia="Times New Roman" w:hAnsi="Times New Roman" w:cs="Times New Roman"/>
          <w:color w:val="000000"/>
          <w:sz w:val="28"/>
          <w:lang w:eastAsia="ru-RU"/>
        </w:rPr>
        <w:t xml:space="preserve">. Урок-сказка позволяет создать атмосферу доброжелательности, зажечь огонек пытливости и </w:t>
      </w:r>
      <w:r w:rsidRPr="00583FF5">
        <w:rPr>
          <w:rFonts w:ascii="Times New Roman" w:eastAsia="Times New Roman" w:hAnsi="Times New Roman" w:cs="Times New Roman"/>
          <w:color w:val="000000"/>
          <w:sz w:val="28"/>
          <w:lang w:eastAsia="ru-RU"/>
        </w:rPr>
        <w:lastRenderedPageBreak/>
        <w:t>любознательности, что, в конечном счете, облегчает процесс усвоения знаний и делает обучение более эффективным.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Доказано, что человек запоминает 20% услышанного и 30% увиденного, и более 50% того, что он видит и слышит одновременно. Для того чтобы облегчить процесс восприятия и запоминания информации, часто использую в практике презентации. Выполненные к урокам презентации значительно экономят моё время, повышают культуру урока, позволяют дифференцировать подход к учащимся, способствуют формированию интереса к предмету и, следовательно, положительно влияют на качество образования школьников.</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 уроках математики с помощью слайдов провожу демонстрацию примеров, чертежей и иллюстраций к задачам, цепочек для устного счета, организую математические разминки и самопроверку, физкультминутки.</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Формированию познавательных действий сопутствуют </w:t>
      </w:r>
      <w:r w:rsidRPr="002A259E">
        <w:rPr>
          <w:rFonts w:ascii="Times New Roman" w:eastAsia="Times New Roman" w:hAnsi="Times New Roman" w:cs="Times New Roman"/>
          <w:b/>
          <w:bCs/>
          <w:i/>
          <w:color w:val="000000"/>
          <w:sz w:val="28"/>
          <w:lang w:eastAsia="ru-RU"/>
        </w:rPr>
        <w:t>положительные эмоции</w:t>
      </w:r>
      <w:r w:rsidRPr="00583FF5">
        <w:rPr>
          <w:rFonts w:ascii="Times New Roman" w:eastAsia="Times New Roman" w:hAnsi="Times New Roman" w:cs="Times New Roman"/>
          <w:color w:val="000000"/>
          <w:sz w:val="28"/>
          <w:lang w:eastAsia="ru-RU"/>
        </w:rPr>
        <w:t>. Поэтому ребенок младшего школьного возраста постоянно нуждается в одобрении и признании. Считанные секунды нужны мне для того, чтобы улыбнуться, ободряюще сказать доброе слово, а сколько прибавят они и уроку, и ребенку.</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С целью минимальных затрат времени на </w:t>
      </w:r>
      <w:r w:rsidRPr="00926440">
        <w:rPr>
          <w:rFonts w:ascii="Times New Roman" w:eastAsia="Times New Roman" w:hAnsi="Times New Roman" w:cs="Times New Roman"/>
          <w:b/>
          <w:bCs/>
          <w:i/>
          <w:color w:val="000000"/>
          <w:sz w:val="28"/>
          <w:lang w:eastAsia="ru-RU"/>
        </w:rPr>
        <w:t>проверку знаний</w:t>
      </w:r>
      <w:r w:rsidR="00926440">
        <w:rPr>
          <w:rFonts w:ascii="Times New Roman" w:eastAsia="Times New Roman" w:hAnsi="Times New Roman" w:cs="Times New Roman"/>
          <w:color w:val="000000"/>
          <w:sz w:val="28"/>
          <w:lang w:eastAsia="ru-RU"/>
        </w:rPr>
        <w:t xml:space="preserve">  обучающихся </w:t>
      </w:r>
      <w:r w:rsidRPr="00583FF5">
        <w:rPr>
          <w:rFonts w:ascii="Times New Roman" w:eastAsia="Times New Roman" w:hAnsi="Times New Roman" w:cs="Times New Roman"/>
          <w:color w:val="000000"/>
          <w:sz w:val="28"/>
          <w:lang w:eastAsia="ru-RU"/>
        </w:rPr>
        <w:t>используются различные тетради</w:t>
      </w:r>
      <w:r w:rsidR="00926440">
        <w:rPr>
          <w:rFonts w:ascii="Times New Roman" w:eastAsia="Times New Roman" w:hAnsi="Times New Roman" w:cs="Times New Roman"/>
          <w:color w:val="000000"/>
          <w:sz w:val="28"/>
          <w:lang w:eastAsia="ru-RU"/>
        </w:rPr>
        <w:t xml:space="preserve"> на печатной основе</w:t>
      </w:r>
      <w:r w:rsidRPr="00583FF5">
        <w:rPr>
          <w:rFonts w:ascii="Times New Roman" w:eastAsia="Times New Roman" w:hAnsi="Times New Roman" w:cs="Times New Roman"/>
          <w:color w:val="000000"/>
          <w:sz w:val="28"/>
          <w:lang w:eastAsia="ru-RU"/>
        </w:rPr>
        <w:t>, раздаточный материал, различные виды математических диктантов.</w:t>
      </w:r>
    </w:p>
    <w:p w:rsidR="00583FF5" w:rsidRPr="00304750" w:rsidRDefault="00583FF5" w:rsidP="00583FF5">
      <w:pPr>
        <w:spacing w:after="0" w:line="270" w:lineRule="atLeast"/>
        <w:jc w:val="both"/>
        <w:rPr>
          <w:rFonts w:ascii="Arial" w:eastAsia="Times New Roman" w:hAnsi="Arial" w:cs="Arial"/>
          <w:i/>
          <w:color w:val="000000"/>
          <w:lang w:eastAsia="ru-RU"/>
        </w:rPr>
      </w:pPr>
      <w:r w:rsidRPr="00304750">
        <w:rPr>
          <w:rFonts w:ascii="Times New Roman" w:eastAsia="Times New Roman" w:hAnsi="Times New Roman" w:cs="Times New Roman"/>
          <w:i/>
          <w:color w:val="000000"/>
          <w:sz w:val="28"/>
          <w:lang w:eastAsia="ru-RU"/>
        </w:rPr>
        <w:t>         </w:t>
      </w:r>
      <w:r w:rsidRPr="00304750">
        <w:rPr>
          <w:rFonts w:ascii="Times New Roman" w:eastAsia="Times New Roman" w:hAnsi="Times New Roman" w:cs="Times New Roman"/>
          <w:i/>
          <w:iCs/>
          <w:color w:val="000000"/>
          <w:sz w:val="28"/>
          <w:lang w:eastAsia="ru-RU"/>
        </w:rPr>
        <w:t> </w:t>
      </w:r>
      <w:r w:rsidRPr="00304750">
        <w:rPr>
          <w:rFonts w:ascii="Times New Roman" w:eastAsia="Times New Roman" w:hAnsi="Times New Roman" w:cs="Times New Roman"/>
          <w:i/>
          <w:color w:val="000000"/>
          <w:sz w:val="28"/>
          <w:u w:val="single"/>
          <w:lang w:eastAsia="ru-RU"/>
        </w:rPr>
        <w:t>Условия, соблюдение которых способствует формированию, развитию укреплению познавательного интереса учащихся:</w:t>
      </w:r>
    </w:p>
    <w:p w:rsidR="00583FF5" w:rsidRPr="003D3790" w:rsidRDefault="00583FF5" w:rsidP="003D3790">
      <w:pPr>
        <w:pStyle w:val="a3"/>
        <w:numPr>
          <w:ilvl w:val="1"/>
          <w:numId w:val="2"/>
        </w:numPr>
        <w:spacing w:after="0" w:line="270" w:lineRule="atLeast"/>
        <w:jc w:val="both"/>
        <w:rPr>
          <w:rFonts w:ascii="Arial" w:eastAsia="Times New Roman" w:hAnsi="Arial" w:cs="Arial"/>
          <w:color w:val="000000"/>
          <w:lang w:eastAsia="ru-RU"/>
        </w:rPr>
      </w:pPr>
      <w:r w:rsidRPr="003D3790">
        <w:rPr>
          <w:rFonts w:ascii="Times New Roman" w:eastAsia="Times New Roman" w:hAnsi="Times New Roman" w:cs="Times New Roman"/>
          <w:color w:val="000000"/>
          <w:sz w:val="28"/>
          <w:lang w:eastAsia="ru-RU"/>
        </w:rPr>
        <w:t xml:space="preserve">Первое условие </w:t>
      </w:r>
      <w:r w:rsidR="003D3790">
        <w:rPr>
          <w:rFonts w:ascii="Times New Roman" w:eastAsia="Times New Roman" w:hAnsi="Times New Roman" w:cs="Times New Roman"/>
          <w:color w:val="000000"/>
          <w:sz w:val="28"/>
          <w:lang w:eastAsia="ru-RU"/>
        </w:rPr>
        <w:t xml:space="preserve"> -</w:t>
      </w:r>
      <w:r w:rsidR="0037340A">
        <w:rPr>
          <w:rFonts w:ascii="Times New Roman" w:eastAsia="Times New Roman" w:hAnsi="Times New Roman" w:cs="Times New Roman"/>
          <w:color w:val="000000"/>
          <w:sz w:val="28"/>
          <w:lang w:eastAsia="ru-RU"/>
        </w:rPr>
        <w:t xml:space="preserve"> </w:t>
      </w:r>
      <w:r w:rsidR="003D3790">
        <w:rPr>
          <w:rFonts w:ascii="Times New Roman" w:eastAsia="Times New Roman" w:hAnsi="Times New Roman" w:cs="Times New Roman"/>
          <w:color w:val="000000"/>
          <w:sz w:val="28"/>
          <w:lang w:eastAsia="ru-RU"/>
        </w:rPr>
        <w:t>осуществление максимальной опоры</w:t>
      </w:r>
      <w:r w:rsidRPr="003D3790">
        <w:rPr>
          <w:rFonts w:ascii="Times New Roman" w:eastAsia="Times New Roman" w:hAnsi="Times New Roman" w:cs="Times New Roman"/>
          <w:color w:val="000000"/>
          <w:sz w:val="28"/>
          <w:lang w:eastAsia="ru-RU"/>
        </w:rPr>
        <w:t xml:space="preserve"> на активную мыслительную деятельность учащихся.</w:t>
      </w:r>
    </w:p>
    <w:p w:rsidR="00583FF5" w:rsidRPr="003D3790" w:rsidRDefault="00583FF5" w:rsidP="003D3790">
      <w:pPr>
        <w:pStyle w:val="a3"/>
        <w:numPr>
          <w:ilvl w:val="1"/>
          <w:numId w:val="2"/>
        </w:numPr>
        <w:spacing w:after="0" w:line="270" w:lineRule="atLeast"/>
        <w:jc w:val="both"/>
        <w:rPr>
          <w:rFonts w:ascii="Arial" w:eastAsia="Times New Roman" w:hAnsi="Arial" w:cs="Arial"/>
          <w:color w:val="000000"/>
          <w:lang w:eastAsia="ru-RU"/>
        </w:rPr>
      </w:pPr>
      <w:r w:rsidRPr="003D3790">
        <w:rPr>
          <w:rFonts w:ascii="Times New Roman" w:eastAsia="Times New Roman" w:hAnsi="Times New Roman" w:cs="Times New Roman"/>
          <w:color w:val="000000"/>
          <w:sz w:val="28"/>
          <w:lang w:eastAsia="ru-RU"/>
        </w:rPr>
        <w:t xml:space="preserve">Второе условие </w:t>
      </w:r>
      <w:r w:rsidR="0037340A">
        <w:rPr>
          <w:rFonts w:ascii="Times New Roman" w:eastAsia="Times New Roman" w:hAnsi="Times New Roman" w:cs="Times New Roman"/>
          <w:color w:val="000000"/>
          <w:sz w:val="28"/>
          <w:lang w:eastAsia="ru-RU"/>
        </w:rPr>
        <w:t xml:space="preserve"> -</w:t>
      </w:r>
      <w:r w:rsidRPr="003D3790">
        <w:rPr>
          <w:rFonts w:ascii="Times New Roman" w:eastAsia="Times New Roman" w:hAnsi="Times New Roman" w:cs="Times New Roman"/>
          <w:color w:val="000000"/>
          <w:sz w:val="28"/>
          <w:lang w:eastAsia="ru-RU"/>
        </w:rPr>
        <w:t xml:space="preserve"> обеспечение формирования познавательных интересов и личности в целом.</w:t>
      </w:r>
    </w:p>
    <w:p w:rsidR="00583FF5" w:rsidRPr="00626181" w:rsidRDefault="002A7490" w:rsidP="00626181">
      <w:pPr>
        <w:pStyle w:val="a3"/>
        <w:numPr>
          <w:ilvl w:val="1"/>
          <w:numId w:val="2"/>
        </w:numPr>
        <w:spacing w:after="0" w:line="270" w:lineRule="atLeast"/>
        <w:jc w:val="both"/>
        <w:rPr>
          <w:rFonts w:ascii="Arial" w:eastAsia="Times New Roman" w:hAnsi="Arial" w:cs="Arial"/>
          <w:color w:val="000000"/>
          <w:lang w:eastAsia="ru-RU"/>
        </w:rPr>
      </w:pPr>
      <w:r w:rsidRPr="00626181">
        <w:rPr>
          <w:rFonts w:ascii="Times New Roman" w:eastAsia="Times New Roman" w:hAnsi="Times New Roman" w:cs="Times New Roman"/>
          <w:color w:val="000000"/>
          <w:sz w:val="28"/>
          <w:lang w:eastAsia="ru-RU"/>
        </w:rPr>
        <w:t>Т</w:t>
      </w:r>
      <w:r w:rsidR="00583FF5" w:rsidRPr="00626181">
        <w:rPr>
          <w:rFonts w:ascii="Times New Roman" w:eastAsia="Times New Roman" w:hAnsi="Times New Roman" w:cs="Times New Roman"/>
          <w:color w:val="000000"/>
          <w:sz w:val="28"/>
          <w:lang w:eastAsia="ru-RU"/>
        </w:rPr>
        <w:t>ретье важное условие</w:t>
      </w:r>
      <w:r w:rsidRPr="00626181">
        <w:rPr>
          <w:rFonts w:ascii="Times New Roman" w:eastAsia="Times New Roman" w:hAnsi="Times New Roman" w:cs="Times New Roman"/>
          <w:color w:val="000000"/>
          <w:sz w:val="28"/>
          <w:lang w:eastAsia="ru-RU"/>
        </w:rPr>
        <w:t xml:space="preserve"> - </w:t>
      </w:r>
      <w:r w:rsidR="00626181" w:rsidRPr="00626181">
        <w:rPr>
          <w:rFonts w:ascii="Times New Roman" w:eastAsia="Times New Roman" w:hAnsi="Times New Roman" w:cs="Times New Roman"/>
          <w:color w:val="000000"/>
          <w:sz w:val="28"/>
          <w:lang w:eastAsia="ru-RU"/>
        </w:rPr>
        <w:t>э</w:t>
      </w:r>
      <w:r w:rsidRPr="00626181">
        <w:rPr>
          <w:rFonts w:ascii="Times New Roman" w:eastAsia="Times New Roman" w:hAnsi="Times New Roman" w:cs="Times New Roman"/>
          <w:color w:val="000000"/>
          <w:sz w:val="28"/>
          <w:lang w:eastAsia="ru-RU"/>
        </w:rPr>
        <w:t xml:space="preserve">моциональная атмосфера обучения, положительный </w:t>
      </w:r>
      <w:r w:rsidR="00626181" w:rsidRPr="00626181">
        <w:rPr>
          <w:rFonts w:ascii="Times New Roman" w:eastAsia="Times New Roman" w:hAnsi="Times New Roman" w:cs="Times New Roman"/>
          <w:color w:val="000000"/>
          <w:sz w:val="28"/>
          <w:lang w:eastAsia="ru-RU"/>
        </w:rPr>
        <w:t>тонус учебного процесса</w:t>
      </w:r>
      <w:proofErr w:type="gramStart"/>
      <w:r w:rsidR="00626181" w:rsidRPr="00626181">
        <w:rPr>
          <w:rFonts w:ascii="Times New Roman" w:eastAsia="Times New Roman" w:hAnsi="Times New Roman" w:cs="Times New Roman"/>
          <w:color w:val="000000"/>
          <w:sz w:val="28"/>
          <w:lang w:eastAsia="ru-RU"/>
        </w:rPr>
        <w:t xml:space="preserve"> </w:t>
      </w:r>
      <w:r w:rsidR="00583FF5" w:rsidRPr="00626181">
        <w:rPr>
          <w:rFonts w:ascii="Times New Roman" w:eastAsia="Times New Roman" w:hAnsi="Times New Roman" w:cs="Times New Roman"/>
          <w:color w:val="000000"/>
          <w:sz w:val="28"/>
          <w:lang w:eastAsia="ru-RU"/>
        </w:rPr>
        <w:t>.</w:t>
      </w:r>
      <w:proofErr w:type="gramEnd"/>
    </w:p>
    <w:p w:rsidR="00583FF5" w:rsidRPr="00304750" w:rsidRDefault="00304750" w:rsidP="00304750">
      <w:pPr>
        <w:pStyle w:val="a3"/>
        <w:numPr>
          <w:ilvl w:val="1"/>
          <w:numId w:val="2"/>
        </w:num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Четвертое условие</w:t>
      </w:r>
      <w:r w:rsidR="00583FF5" w:rsidRPr="00304750">
        <w:rPr>
          <w:rFonts w:ascii="Times New Roman" w:eastAsia="Times New Roman" w:hAnsi="Times New Roman" w:cs="Times New Roman"/>
          <w:color w:val="000000"/>
          <w:sz w:val="28"/>
          <w:lang w:eastAsia="ru-RU"/>
        </w:rPr>
        <w:t xml:space="preserve"> </w:t>
      </w:r>
      <w:r w:rsidR="00626181" w:rsidRPr="00304750">
        <w:rPr>
          <w:rFonts w:ascii="Times New Roman" w:eastAsia="Times New Roman" w:hAnsi="Times New Roman" w:cs="Times New Roman"/>
          <w:color w:val="000000"/>
          <w:sz w:val="28"/>
          <w:lang w:eastAsia="ru-RU"/>
        </w:rPr>
        <w:t xml:space="preserve"> - </w:t>
      </w:r>
      <w:r w:rsidR="00583FF5" w:rsidRPr="00304750">
        <w:rPr>
          <w:rFonts w:ascii="Times New Roman" w:eastAsia="Times New Roman" w:hAnsi="Times New Roman" w:cs="Times New Roman"/>
          <w:color w:val="000000"/>
          <w:sz w:val="28"/>
          <w:lang w:eastAsia="ru-RU"/>
        </w:rPr>
        <w:t>благоприятное общение в учебном процессе. Эта группа условий отношения «ученик - учитель», «ученик - родители и близкие», «ученик - коллектив».</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Дидактическая игра – одно из эффективных средств развития интереса к учебному предмету.</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В педагогической работе большое внимание следует уделять дидактической игре на уроке. Дидактическая игра содействует лучшему пониманию математической сущности вопроса, уточнению и формированию математических знаний учащихся. Игры можно использовать на разных этапах усвоения знаний: на этапах объяснения нового материала, его закрепления, повторения, контроля. Игра позволяет включить в активную познавательную деятельность большее число учащихся. Она должна в полной мере решать как образовательные задачи урока, так и задачи активизации познавательной деятельности, и быть основной ступенью в развитии познавательных интересов учащихся. Игра помогает учителю донести до учащихся трудный материал в доступной форме. Отсюда можно </w:t>
      </w:r>
      <w:r w:rsidRPr="00583FF5">
        <w:rPr>
          <w:rFonts w:ascii="Times New Roman" w:eastAsia="Times New Roman" w:hAnsi="Times New Roman" w:cs="Times New Roman"/>
          <w:color w:val="000000"/>
          <w:sz w:val="28"/>
          <w:lang w:eastAsia="ru-RU"/>
        </w:rPr>
        <w:lastRenderedPageBreak/>
        <w:t>сделать вывод о том, что использование игры необходимо при обучении детей младшего школьного возраста. Важно, чтобы дети на каждом уроке переживали радость открытия, чтобы у них формировалась вера в свои силы и познавательный интерес.</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b/>
          <w:bCs/>
          <w:color w:val="000000"/>
          <w:sz w:val="28"/>
          <w:lang w:eastAsia="ru-RU"/>
        </w:rPr>
        <w:t>Русский язык</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Вызвать у детей интерес к изучению русского языка достаточно проблематично, но возможно. Я разработала презентации и с успехом использую их на уроках</w:t>
      </w:r>
      <w:r w:rsidR="00957F9C">
        <w:rPr>
          <w:rFonts w:ascii="Times New Roman" w:eastAsia="Times New Roman" w:hAnsi="Times New Roman" w:cs="Times New Roman"/>
          <w:color w:val="000000"/>
          <w:sz w:val="28"/>
          <w:lang w:eastAsia="ru-RU"/>
        </w:rPr>
        <w:t xml:space="preserve"> открытия новых знаний</w:t>
      </w:r>
      <w:r w:rsidRPr="00583FF5">
        <w:rPr>
          <w:rFonts w:ascii="Times New Roman" w:eastAsia="Times New Roman" w:hAnsi="Times New Roman" w:cs="Times New Roman"/>
          <w:color w:val="000000"/>
          <w:sz w:val="28"/>
          <w:lang w:eastAsia="ru-RU"/>
        </w:rPr>
        <w:t xml:space="preserve">, на уроках закрепления и обобщения, так и интегрированных уроках, </w:t>
      </w:r>
      <w:r w:rsidR="00287AA4">
        <w:rPr>
          <w:rFonts w:ascii="Times New Roman" w:eastAsia="Times New Roman" w:hAnsi="Times New Roman" w:cs="Times New Roman"/>
          <w:color w:val="000000"/>
          <w:sz w:val="28"/>
          <w:lang w:eastAsia="ru-RU"/>
        </w:rPr>
        <w:t>контрольных уроках.</w:t>
      </w:r>
      <w:r w:rsidRPr="00583FF5">
        <w:rPr>
          <w:rFonts w:ascii="Times New Roman" w:eastAsia="Times New Roman" w:hAnsi="Times New Roman" w:cs="Times New Roman"/>
          <w:color w:val="000000"/>
          <w:sz w:val="28"/>
          <w:lang w:eastAsia="ru-RU"/>
        </w:rPr>
        <w:t xml:space="preserve"> </w:t>
      </w:r>
    </w:p>
    <w:p w:rsidR="00583FF5" w:rsidRPr="00583FF5" w:rsidRDefault="00287AA4"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i/>
          <w:iCs/>
          <w:color w:val="000000"/>
          <w:sz w:val="28"/>
          <w:lang w:eastAsia="ru-RU"/>
        </w:rPr>
        <w:t xml:space="preserve">                    </w:t>
      </w:r>
      <w:r w:rsidR="00583FF5" w:rsidRPr="00583FF5">
        <w:rPr>
          <w:rFonts w:ascii="Times New Roman" w:eastAsia="Times New Roman" w:hAnsi="Times New Roman" w:cs="Times New Roman"/>
          <w:i/>
          <w:iCs/>
          <w:color w:val="000000"/>
          <w:sz w:val="28"/>
          <w:lang w:eastAsia="ru-RU"/>
        </w:rPr>
        <w:t>“Работа со словарными словами”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Правописание трудных слов – одно из направлений русского языка. При изучении этих слов я использую презентацию. Презентацию я разработала для применения в практической работе со словарными словами.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i/>
          <w:iCs/>
          <w:color w:val="000000"/>
          <w:sz w:val="28"/>
          <w:lang w:eastAsia="ru-RU"/>
        </w:rPr>
        <w:t>Презентацию можно построить  таким образом:</w:t>
      </w:r>
    </w:p>
    <w:p w:rsidR="00583FF5" w:rsidRPr="00583FF5" w:rsidRDefault="00583FF5" w:rsidP="00583FF5">
      <w:pPr>
        <w:numPr>
          <w:ilvl w:val="0"/>
          <w:numId w:val="4"/>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сначала ребята отгадывают слово с помощью ребуса или загадки,</w:t>
      </w:r>
    </w:p>
    <w:p w:rsidR="00583FF5" w:rsidRPr="00583FF5" w:rsidRDefault="00583FF5" w:rsidP="00583FF5">
      <w:pPr>
        <w:numPr>
          <w:ilvl w:val="0"/>
          <w:numId w:val="4"/>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проговаривают слово, находят ударный слог, объясняют правописание слабой позиции,</w:t>
      </w:r>
    </w:p>
    <w:p w:rsidR="00583FF5" w:rsidRPr="00583FF5" w:rsidRDefault="00583FF5" w:rsidP="00583FF5">
      <w:pPr>
        <w:numPr>
          <w:ilvl w:val="0"/>
          <w:numId w:val="4"/>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появляется запись слова с пропуском буквы в слабой позиции, ученики записывают слово в тетрадь, выделяют орфограмму,</w:t>
      </w:r>
    </w:p>
    <w:p w:rsidR="00583FF5" w:rsidRPr="00583FF5" w:rsidRDefault="00583FF5" w:rsidP="00583FF5">
      <w:pPr>
        <w:numPr>
          <w:ilvl w:val="0"/>
          <w:numId w:val="4"/>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затем знакомятся со значением этого слова с помощью учителя (смысл слова), происхождение слова (этимология),</w:t>
      </w:r>
    </w:p>
    <w:p w:rsidR="00583FF5" w:rsidRPr="00583FF5" w:rsidRDefault="00583FF5" w:rsidP="00583FF5">
      <w:pPr>
        <w:numPr>
          <w:ilvl w:val="0"/>
          <w:numId w:val="4"/>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делят слово на слоги, дают характеристику каждого звука, записывая при этом слово в транскрипции, сравнивают буквенную и звуковую запись слова,</w:t>
      </w:r>
    </w:p>
    <w:p w:rsidR="00583FF5" w:rsidRPr="00583FF5" w:rsidRDefault="00583FF5" w:rsidP="00583FF5">
      <w:pPr>
        <w:numPr>
          <w:ilvl w:val="0"/>
          <w:numId w:val="4"/>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подбирают к слову однокоренные слова,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7.подбирают синонимы, антонимы (если это возможно),</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8. следующий слайд демонстрирует сочетаемость слов с изучаемым словом,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9. выделение этого слова во фразеологизмах, пословицах, поговорках,</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10. составление предложения с этим словом, или запись предложения со слайда.</w:t>
      </w:r>
    </w:p>
    <w:p w:rsidR="00583FF5" w:rsidRPr="00583FF5" w:rsidRDefault="00583FF5" w:rsidP="00583FF5">
      <w:pPr>
        <w:spacing w:after="0" w:line="270" w:lineRule="atLeast"/>
        <w:ind w:firstLine="360"/>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Такая работа поможет реализовать один из принципов работы с трудными словами – целенаправленный выход в речевую практику. </w:t>
      </w:r>
      <w:r w:rsidRPr="00583FF5">
        <w:rPr>
          <w:rFonts w:ascii="Times New Roman" w:eastAsia="Times New Roman" w:hAnsi="Times New Roman" w:cs="Times New Roman"/>
          <w:color w:val="000000"/>
          <w:sz w:val="28"/>
          <w:u w:val="single"/>
          <w:lang w:eastAsia="ru-RU"/>
        </w:rPr>
        <w:t>К написанию словарных слов нужно обращаться на разных этапах урока:</w:t>
      </w:r>
    </w:p>
    <w:p w:rsidR="00583FF5" w:rsidRPr="00583FF5" w:rsidRDefault="00583FF5" w:rsidP="00583FF5">
      <w:pPr>
        <w:numPr>
          <w:ilvl w:val="0"/>
          <w:numId w:val="5"/>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w:t>
      </w:r>
      <w:r w:rsidR="00B7794A">
        <w:rPr>
          <w:rFonts w:ascii="Times New Roman" w:eastAsia="Times New Roman" w:hAnsi="Times New Roman" w:cs="Times New Roman"/>
          <w:color w:val="000000"/>
          <w:sz w:val="28"/>
          <w:lang w:eastAsia="ru-RU"/>
        </w:rPr>
        <w:t xml:space="preserve"> минутке чистописания</w:t>
      </w:r>
      <w:r w:rsidRPr="00583FF5">
        <w:rPr>
          <w:rFonts w:ascii="Times New Roman" w:eastAsia="Times New Roman" w:hAnsi="Times New Roman" w:cs="Times New Roman"/>
          <w:color w:val="000000"/>
          <w:sz w:val="28"/>
          <w:lang w:eastAsia="ru-RU"/>
        </w:rPr>
        <w:t xml:space="preserve"> это может быть поговорка или пословица,</w:t>
      </w:r>
    </w:p>
    <w:p w:rsidR="00583FF5" w:rsidRPr="00583FF5" w:rsidRDefault="00583FF5" w:rsidP="00583FF5">
      <w:pPr>
        <w:numPr>
          <w:ilvl w:val="0"/>
          <w:numId w:val="5"/>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четверостишие можно использовать как письмо по памяти,</w:t>
      </w:r>
    </w:p>
    <w:p w:rsidR="00583FF5" w:rsidRPr="00583FF5" w:rsidRDefault="00583FF5" w:rsidP="00583FF5">
      <w:pPr>
        <w:numPr>
          <w:ilvl w:val="0"/>
          <w:numId w:val="5"/>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написание словарных диктантов может проводиться с помощью ребусов, этимологии или толкования слова (обратные диктанты),</w:t>
      </w:r>
    </w:p>
    <w:p w:rsidR="00583FF5" w:rsidRPr="00583FF5" w:rsidRDefault="00583FF5" w:rsidP="00583FF5">
      <w:pPr>
        <w:numPr>
          <w:ilvl w:val="0"/>
          <w:numId w:val="5"/>
        </w:numPr>
        <w:spacing w:after="0" w:line="240" w:lineRule="auto"/>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предложения можно использовать для комментированного письма.</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В эмоционально окрашенных текстах, как правило, встречается несколько слов с трудным написанием. Это позволяет многократно возвращаться к ранее изученным словам, закреплять их написание в контексте письменной речи и способствуют лучшему запоминанию слова – “запоминание с пониманием”.</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Особого внимания заслуживает этимология, так как она позволяет увидеть основу слова, в этом случае к моторной и зрительной памяти </w:t>
      </w:r>
      <w:r w:rsidRPr="00583FF5">
        <w:rPr>
          <w:rFonts w:ascii="Times New Roman" w:eastAsia="Times New Roman" w:hAnsi="Times New Roman" w:cs="Times New Roman"/>
          <w:color w:val="000000"/>
          <w:sz w:val="28"/>
          <w:lang w:eastAsia="ru-RU"/>
        </w:rPr>
        <w:lastRenderedPageBreak/>
        <w:t>подключается ассоциативное мышление и память, что делает запоминание более осмысленным. При знакомстве с происхождением слова происходит расширение границ познания, осуществляется связь между русским и историей, знакомство с бытом разных народов, что приводит к повышению интереса к учёбе.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Антонимы и синонимы также обогащают нашу речь. Результативным для понимания синонимов и антонимов является одновременная работа над ними.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Если фразеологизмы – это изюминки нашей речи, делающие её привлекательной, то синонимы и антонимы – это огоньки, освещающие, разные стороны речи, позволяющие избежать стереотипности, повторений и штампов.</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u w:val="single"/>
          <w:lang w:eastAsia="ru-RU"/>
        </w:rPr>
        <w:t>Фразеологизмы можно использовать в следующих видах творческих заданий:</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1. придумать ситуацию, подходящую к данному фразеологизму;</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2. подобрать фразеологизм к иллюстрации или ситуации;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3. написать мини-сочинение с использованием конкретного или любого фразеологизма на заданное слово.</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Использование ребусов, стихотворений при изучении слов с трудным написанием поддерживает эмоциональный настрой ребёнка на выполнение задания, интерес, позволяет избежать процесса монотонности процесса усвоения новых знаний, обеспечивает наилучший развивающий эффект и мотивацию к учению.</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Уроки с использованием ИКТ – это, на мой взгляд, является одним из самых  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b/>
          <w:bCs/>
          <w:color w:val="000000"/>
          <w:sz w:val="28"/>
          <w:lang w:eastAsia="ru-RU"/>
        </w:rPr>
        <w:t>Литературное чтение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В начальной школе на плечи учителя ложится огромная ответственность за формирование ученика как читателя. Успешность </w:t>
      </w:r>
      <w:proofErr w:type="gramStart"/>
      <w:r w:rsidRPr="00583FF5">
        <w:rPr>
          <w:rFonts w:ascii="Times New Roman" w:eastAsia="Times New Roman" w:hAnsi="Times New Roman" w:cs="Times New Roman"/>
          <w:color w:val="000000"/>
          <w:sz w:val="28"/>
          <w:lang w:eastAsia="ru-RU"/>
        </w:rPr>
        <w:t>обучения по</w:t>
      </w:r>
      <w:proofErr w:type="gramEnd"/>
      <w:r w:rsidRPr="00583FF5">
        <w:rPr>
          <w:rFonts w:ascii="Times New Roman" w:eastAsia="Times New Roman" w:hAnsi="Times New Roman" w:cs="Times New Roman"/>
          <w:color w:val="000000"/>
          <w:sz w:val="28"/>
          <w:lang w:eastAsia="ru-RU"/>
        </w:rPr>
        <w:t xml:space="preserve"> всем предметам (не только в начальной школе) определяется качеством читательских навыков школьника, но интерес к самостоятельному чтению проявляется у ребенка только тогда, когда он овладевает самим процессом чтения. Чтение - это деятельность. Как общая психическая деятельность оно побуждается мотивами, потребностями, в основе которых лежит интерес. Основная цель уроков литературного чтения в начальных классах - 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 Как известно, литературное чтение </w:t>
      </w:r>
      <w:r w:rsidRPr="00583FF5">
        <w:rPr>
          <w:rFonts w:ascii="Times New Roman" w:eastAsia="Times New Roman" w:hAnsi="Times New Roman" w:cs="Times New Roman"/>
          <w:color w:val="000000"/>
          <w:sz w:val="28"/>
          <w:lang w:eastAsia="ru-RU"/>
        </w:rPr>
        <w:lastRenderedPageBreak/>
        <w:t>представляет собой начальную ступень единого, непрерывного курса литературы в современной общеобразовательной школе. В свое время К. Д. Ушинский говорил: «Читать - это еще ничего не значит; что читать и как понимать прочитанное - вот в чем главное дело». Учитывая особенности современных детей - они мобильны, самостоятельны, коммуникативные и любознательны, надо так сорганизовать работу на уроке чтения, чтобы направить их активную деятельность в нужное русло. Учебно-познавательная деятельность учащихся в школе - необходимый этап подготовки молодого поколения к жизни. Это деятельность особого склада, хотя структурно и выражает единство с любой другой деятельностью. Учебно-познавательная деятельность - это направленность учебной деятельности на познавательный интерес. Невозможно переоценить значение познавательной деятельности для общего развития школьника и формирования его личности. Под влиянием познавательной деятельности развиваются все процессы сознания. Познание требует активной работы мысли, и не только мыслительных процессов, но и совокупности всех процессов сознательной деятельности.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Личность развивается только в процессе собственной деятельности. «Научить человека плавать можно только в воде, а научить ребенка действовать можно только в процессе деятельности». Процесс обучения определяется стремлением учителей активизировать учебную деятельность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Литературное чтение - это учебная дисциплина, цель которой состоит в приобщении младшего школьника к миру искусства слова, в обучении правильному и выразительному чтению, а так же в формировании умения понимать замысел автора произведения и составлять собственное мнение. Истинное чтение - это чтение, которое, по словам М. Цветаевой, «есть соучастие в творчестве». Необходимо развивать интеллект, эмоциональную отзывчивость, эстетические потребности и способности.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i/>
          <w:iCs/>
          <w:color w:val="000000"/>
          <w:sz w:val="28"/>
          <w:u w:val="single"/>
          <w:lang w:eastAsia="ru-RU"/>
        </w:rPr>
        <w:t>Целью развития познавательной активности является формирование 8 качеств:</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любознательности;</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находчивости и фантазии;</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альтернативного мышления;</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изобретательности;</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оригинальности;</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гибкости;</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самостоятельности;</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широты и глубины мышления.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i/>
          <w:iCs/>
          <w:color w:val="000000"/>
          <w:sz w:val="28"/>
          <w:u w:val="single"/>
          <w:lang w:eastAsia="ru-RU"/>
        </w:rPr>
        <w:t>При чтении литературных сказок можно предложить учащимся:</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 нарисовать иллюстрацию к прочитанному произведению;</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 вылепить героя из пластилина;</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разыграть сценку;</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 сочинить сказку с таким же началом или похожими персонажами;</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 подобрать загадку к сказке, нарисовать отгадку;</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w:t>
      </w:r>
      <w:r w:rsidR="00583FF5" w:rsidRPr="00583FF5">
        <w:rPr>
          <w:rFonts w:ascii="Times New Roman" w:eastAsia="Times New Roman" w:hAnsi="Times New Roman" w:cs="Times New Roman"/>
          <w:color w:val="000000"/>
          <w:sz w:val="28"/>
          <w:lang w:eastAsia="ru-RU"/>
        </w:rPr>
        <w:t>подобрать пословицы и поговорки по различным темам.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На уроках чтения </w:t>
      </w:r>
      <w:r w:rsidRPr="00E13223">
        <w:rPr>
          <w:rFonts w:ascii="Times New Roman" w:eastAsia="Times New Roman" w:hAnsi="Times New Roman" w:cs="Times New Roman"/>
          <w:color w:val="000000"/>
          <w:sz w:val="28"/>
          <w:u w:val="single"/>
          <w:lang w:eastAsia="ru-RU"/>
        </w:rPr>
        <w:t>сказок</w:t>
      </w:r>
      <w:r w:rsidRPr="00583FF5">
        <w:rPr>
          <w:rFonts w:ascii="Times New Roman" w:eastAsia="Times New Roman" w:hAnsi="Times New Roman" w:cs="Times New Roman"/>
          <w:color w:val="000000"/>
          <w:sz w:val="28"/>
          <w:lang w:eastAsia="ru-RU"/>
        </w:rPr>
        <w:t xml:space="preserve"> разных народов можно предложить такие задания:</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 составить рисуночный диафильм;</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найти крылатое выражение в сказке;</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 придумать счастливую концовку к сказке;</w:t>
      </w:r>
    </w:p>
    <w:p w:rsidR="00583FF5" w:rsidRPr="00583FF5" w:rsidRDefault="00C30372"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00583FF5" w:rsidRPr="00583FF5">
        <w:rPr>
          <w:rFonts w:ascii="Times New Roman" w:eastAsia="Times New Roman" w:hAnsi="Times New Roman" w:cs="Times New Roman"/>
          <w:color w:val="000000"/>
          <w:sz w:val="28"/>
          <w:lang w:eastAsia="ru-RU"/>
        </w:rPr>
        <w:t>дать толкование слову, работа со словарём по расширению активного словарного запаса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При ознакомлении с жанром </w:t>
      </w:r>
      <w:r w:rsidRPr="00E13223">
        <w:rPr>
          <w:rFonts w:ascii="Times New Roman" w:eastAsia="Times New Roman" w:hAnsi="Times New Roman" w:cs="Times New Roman"/>
          <w:color w:val="000000"/>
          <w:sz w:val="28"/>
          <w:u w:val="single"/>
          <w:lang w:eastAsia="ru-RU"/>
        </w:rPr>
        <w:t>басни</w:t>
      </w:r>
      <w:r w:rsidRPr="00583FF5">
        <w:rPr>
          <w:rFonts w:ascii="Times New Roman" w:eastAsia="Times New Roman" w:hAnsi="Times New Roman" w:cs="Times New Roman"/>
          <w:color w:val="000000"/>
          <w:sz w:val="28"/>
          <w:lang w:eastAsia="ru-RU"/>
        </w:rPr>
        <w:t>, предложить такие виды заданий:</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 выразительное чтение басни и ее драматизация;</w:t>
      </w:r>
    </w:p>
    <w:p w:rsidR="00583FF5" w:rsidRPr="00583FF5" w:rsidRDefault="005C0176" w:rsidP="00583FF5">
      <w:pPr>
        <w:spacing w:after="0" w:line="27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583FF5" w:rsidRPr="00583FF5">
        <w:rPr>
          <w:rFonts w:ascii="Times New Roman" w:eastAsia="Times New Roman" w:hAnsi="Times New Roman" w:cs="Times New Roman"/>
          <w:color w:val="000000"/>
          <w:sz w:val="28"/>
          <w:lang w:eastAsia="ru-RU"/>
        </w:rPr>
        <w:t>придумать экспозицию басни;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r w:rsidR="005C0176">
        <w:rPr>
          <w:rFonts w:ascii="Times New Roman" w:eastAsia="Times New Roman" w:hAnsi="Times New Roman" w:cs="Times New Roman"/>
          <w:color w:val="000000"/>
          <w:sz w:val="28"/>
          <w:lang w:eastAsia="ru-RU"/>
        </w:rPr>
        <w:t xml:space="preserve">. </w:t>
      </w:r>
      <w:r w:rsidRPr="00583FF5">
        <w:rPr>
          <w:rFonts w:ascii="Times New Roman" w:eastAsia="Times New Roman" w:hAnsi="Times New Roman" w:cs="Times New Roman"/>
          <w:color w:val="000000"/>
          <w:sz w:val="28"/>
          <w:lang w:eastAsia="ru-RU"/>
        </w:rPr>
        <w:t>составление литературной мозаики;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r w:rsidR="005C0176">
        <w:rPr>
          <w:rFonts w:ascii="Times New Roman" w:eastAsia="Times New Roman" w:hAnsi="Times New Roman" w:cs="Times New Roman"/>
          <w:color w:val="000000"/>
          <w:sz w:val="28"/>
          <w:lang w:eastAsia="ru-RU"/>
        </w:rPr>
        <w:t xml:space="preserve">. </w:t>
      </w:r>
      <w:r w:rsidRPr="00583FF5">
        <w:rPr>
          <w:rFonts w:ascii="Times New Roman" w:eastAsia="Times New Roman" w:hAnsi="Times New Roman" w:cs="Times New Roman"/>
          <w:color w:val="000000"/>
          <w:sz w:val="28"/>
          <w:lang w:eastAsia="ru-RU"/>
        </w:rPr>
        <w:t>составление характеристики героев с опорой на выборочное чтение;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w:t>
      </w:r>
      <w:r w:rsidR="005C0176">
        <w:rPr>
          <w:rFonts w:ascii="Times New Roman" w:eastAsia="Times New Roman" w:hAnsi="Times New Roman" w:cs="Times New Roman"/>
          <w:color w:val="000000"/>
          <w:sz w:val="28"/>
          <w:lang w:eastAsia="ru-RU"/>
        </w:rPr>
        <w:t xml:space="preserve">. </w:t>
      </w:r>
      <w:r w:rsidRPr="00583FF5">
        <w:rPr>
          <w:rFonts w:ascii="Times New Roman" w:eastAsia="Times New Roman" w:hAnsi="Times New Roman" w:cs="Times New Roman"/>
          <w:color w:val="000000"/>
          <w:sz w:val="28"/>
          <w:lang w:eastAsia="ru-RU"/>
        </w:rPr>
        <w:t>разгадывание кроссвордов.</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i/>
          <w:iCs/>
          <w:color w:val="000000"/>
          <w:sz w:val="28"/>
          <w:u w:val="single"/>
          <w:lang w:eastAsia="ru-RU"/>
        </w:rPr>
        <w:t>Для развития творческой активности на уроке использовать и такие виды заданий:</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 Составление и доработка текстов. Перед вами текст «Сказка об одуванчике». </w:t>
      </w:r>
      <w:r w:rsidR="00590B62">
        <w:rPr>
          <w:rFonts w:ascii="Times New Roman" w:eastAsia="Times New Roman" w:hAnsi="Times New Roman" w:cs="Times New Roman"/>
          <w:color w:val="000000"/>
          <w:sz w:val="28"/>
          <w:lang w:eastAsia="ru-RU"/>
        </w:rPr>
        <w:t xml:space="preserve">  </w:t>
      </w:r>
      <w:r w:rsidRPr="00583FF5">
        <w:rPr>
          <w:rFonts w:ascii="Times New Roman" w:eastAsia="Times New Roman" w:hAnsi="Times New Roman" w:cs="Times New Roman"/>
          <w:color w:val="000000"/>
          <w:sz w:val="28"/>
          <w:lang w:eastAsia="ru-RU"/>
        </w:rPr>
        <w:t>Ваша задача подобрать к именам существительным имена прилагательные. Сделать так, чтобы описание стало ярким.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Использовать в работе творческие пересказы, которые предполагают передачу текста с какими-либо изменениями: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добавить то, что могло предшествовать той ситуации, которая изображена в произведении;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заменить рассказчика дальше;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изменить грамматическое время глагола;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придумать, как могли разворачиваться события дальше.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Творческий пересказ тренирует гибкость читательского взгляда, приучает видеть позицию разных героев, сопереживать им.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i/>
          <w:iCs/>
          <w:color w:val="000000"/>
          <w:sz w:val="28"/>
          <w:u w:val="single"/>
          <w:lang w:eastAsia="ru-RU"/>
        </w:rPr>
        <w:t>Также можно использовать и такие формы работы как:</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подобрать дополнительный материал об авторе произведения;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подготовить выставку книг одного из авторов;</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найти дополнительный материал в энциклопедии;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 сочинения сказок, считалок, </w:t>
      </w:r>
      <w:proofErr w:type="spellStart"/>
      <w:r w:rsidRPr="00583FF5">
        <w:rPr>
          <w:rFonts w:ascii="Times New Roman" w:eastAsia="Times New Roman" w:hAnsi="Times New Roman" w:cs="Times New Roman"/>
          <w:color w:val="000000"/>
          <w:sz w:val="28"/>
          <w:lang w:eastAsia="ru-RU"/>
        </w:rPr>
        <w:t>потешек</w:t>
      </w:r>
      <w:proofErr w:type="spellEnd"/>
      <w:r w:rsidRPr="00583FF5">
        <w:rPr>
          <w:rFonts w:ascii="Times New Roman" w:eastAsia="Times New Roman" w:hAnsi="Times New Roman" w:cs="Times New Roman"/>
          <w:color w:val="000000"/>
          <w:sz w:val="28"/>
          <w:lang w:eastAsia="ru-RU"/>
        </w:rPr>
        <w:t>, стихотворений.</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Сочинения, например, на различные темы приближают автора к самораскрытию, самовыражению личности.</w:t>
      </w:r>
    </w:p>
    <w:p w:rsidR="00583FF5" w:rsidRPr="00583FF5" w:rsidRDefault="00583FF5" w:rsidP="00583FF5">
      <w:pPr>
        <w:spacing w:after="0" w:line="270" w:lineRule="atLeast"/>
        <w:ind w:firstLine="708"/>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Проведённая работа по развитию познавательной активности на уроках литературного чтения даёт свои результаты. Ученики демонстрируют индивидуальные и неповторимые творческие решения стоящих перед ними задач.</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b/>
          <w:bCs/>
          <w:color w:val="000000"/>
          <w:sz w:val="28"/>
          <w:lang w:eastAsia="ru-RU"/>
        </w:rPr>
        <w:t>Окружающий мир</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приёмов и средств обучения.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 уроках реализуются следующие принципы деятельности: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активизация познавательной и мыслительной деятельности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дифференцированный подход к изучению предмета;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lastRenderedPageBreak/>
        <w:t>повышение интереса к изучаемому материалу;</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развитие творческих способностей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Феномен нестандартного урока – это объективное проявление чётко выраженной тенденции развития классно-урочной системы в современной школе, когда собственно урок как форма учебных занятий перестаёт занимать монопольное положение и наряду с ним всё шире применяются другие формы.</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Это обусловлено рядом причин, главная из которых состоит в том, что урок, несмотря на кажущуюся универсальность, имеет всё же ограниченные возможности: опираясь лишь на него, недостаточно эффективно удаётся развить творческие способности учащихся, обеспечить надлежащий уровень формирования обще учебных умений, использовать возможности для развития монологической речи школьников, организовать различные формы общения.</w:t>
      </w:r>
    </w:p>
    <w:p w:rsidR="00583FF5" w:rsidRPr="00590B62" w:rsidRDefault="00583FF5" w:rsidP="00583FF5">
      <w:pPr>
        <w:spacing w:after="0" w:line="270" w:lineRule="atLeast"/>
        <w:jc w:val="both"/>
        <w:rPr>
          <w:rFonts w:ascii="Arial" w:eastAsia="Times New Roman" w:hAnsi="Arial" w:cs="Arial"/>
          <w:color w:val="000000"/>
          <w:u w:val="single"/>
          <w:lang w:eastAsia="ru-RU"/>
        </w:rPr>
      </w:pPr>
      <w:r w:rsidRPr="00590B62">
        <w:rPr>
          <w:rFonts w:ascii="Times New Roman" w:eastAsia="Times New Roman" w:hAnsi="Times New Roman" w:cs="Times New Roman"/>
          <w:color w:val="000000"/>
          <w:sz w:val="28"/>
          <w:u w:val="single"/>
          <w:lang w:eastAsia="ru-RU"/>
        </w:rPr>
        <w:t>Творческие принципы нестандартных уроков заключаются в следующем: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1. Отказ от шаблона в организации урока, от рутины и формализма в проведении.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2. Максимальное вовлечение учащихся класса в активную деятельность на уроке.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3. Не развлекательность, а занимательность и увлечение как основа эмоционального тона урока.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4. Поддержка альтернативности, множественности мнений.</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5. Развитие функции общения на уроке как условие обеспечения взаимопонимания, побуждения к действию, ощущение эмоционального удовлетворения.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6. «Скрытая» (педагогически целесообразная) дифференциация учащихся по учебным возможностям, интересам способностям и склонностям.</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7. Использование оценки в качестве формирующего (а не только результирующего инструмента).</w:t>
      </w:r>
    </w:p>
    <w:p w:rsidR="00583FF5" w:rsidRPr="00583FF5" w:rsidRDefault="00583FF5" w:rsidP="00583FF5">
      <w:pPr>
        <w:spacing w:after="0" w:line="270" w:lineRule="atLeast"/>
        <w:jc w:val="both"/>
        <w:rPr>
          <w:rFonts w:ascii="Arial" w:eastAsia="Times New Roman" w:hAnsi="Arial" w:cs="Arial"/>
          <w:color w:val="000000"/>
          <w:lang w:eastAsia="ru-RU"/>
        </w:rPr>
      </w:pPr>
      <w:r w:rsidRPr="003C56BB">
        <w:rPr>
          <w:rFonts w:ascii="Times New Roman" w:eastAsia="Times New Roman" w:hAnsi="Times New Roman" w:cs="Times New Roman"/>
          <w:i/>
          <w:color w:val="000000"/>
          <w:sz w:val="28"/>
          <w:lang w:eastAsia="ru-RU"/>
        </w:rPr>
        <w:t>Нетрадиционный урок</w:t>
      </w:r>
      <w:r w:rsidRPr="00583FF5">
        <w:rPr>
          <w:rFonts w:ascii="Times New Roman" w:eastAsia="Times New Roman" w:hAnsi="Times New Roman" w:cs="Times New Roman"/>
          <w:color w:val="000000"/>
          <w:sz w:val="28"/>
          <w:lang w:eastAsia="ru-RU"/>
        </w:rPr>
        <w:t xml:space="preserve"> – импровизированное учебное занятие со свободной структурой. По своему назначению он может быть и уроком изучения нового, и уроком повторения, и обобщающим, и уроком комбинированного типа. Такие уроки появились как своего рода “ответ” учителей на ситуацию снижения интереса учащихся к занятиям. Это прогресс учительской мысли. На этих уроках учащиеся развиваются в личностно – ориентированном образовании. Оно помогает ребёнку стать культурной личностью, поддерживая </w:t>
      </w:r>
      <w:proofErr w:type="gramStart"/>
      <w:r w:rsidRPr="00583FF5">
        <w:rPr>
          <w:rFonts w:ascii="Times New Roman" w:eastAsia="Times New Roman" w:hAnsi="Times New Roman" w:cs="Times New Roman"/>
          <w:color w:val="000000"/>
          <w:sz w:val="28"/>
          <w:lang w:eastAsia="ru-RU"/>
        </w:rPr>
        <w:t>всё то</w:t>
      </w:r>
      <w:proofErr w:type="gramEnd"/>
      <w:r w:rsidRPr="00583FF5">
        <w:rPr>
          <w:rFonts w:ascii="Times New Roman" w:eastAsia="Times New Roman" w:hAnsi="Times New Roman" w:cs="Times New Roman"/>
          <w:color w:val="000000"/>
          <w:sz w:val="28"/>
          <w:lang w:eastAsia="ru-RU"/>
        </w:rPr>
        <w:t xml:space="preserve"> хорошее, что заложено в него от природы. Учитель пользуется предлагаемыми материалами, создавая условия для проявления деятельности личностных структур сознания: критичности, мотивирования, рефлексии и т. д. Нетрадиционные уроки в моей работе занимают значительное место. Это связано с возрастными особенностями младших школьников, игровой основой данных уроков, оригинальностью их проведения. При разработке уроков я преследую основные цели и реализую их в конкретных формах.</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Например:</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lastRenderedPageBreak/>
        <w:t>– развитие осмысленного отношения к знаниям: урок-защита знаний, урок - защита идей, урок-встреча.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становление творческих способностей учащихся: урок-сказка, урок-бенефис, урок-творчество.</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 расширение кругозора: урок - экскурсия, урок </w:t>
      </w:r>
      <w:proofErr w:type="gramStart"/>
      <w:r w:rsidRPr="00583FF5">
        <w:rPr>
          <w:rFonts w:ascii="Times New Roman" w:eastAsia="Times New Roman" w:hAnsi="Times New Roman" w:cs="Times New Roman"/>
          <w:color w:val="000000"/>
          <w:sz w:val="28"/>
          <w:lang w:eastAsia="ru-RU"/>
        </w:rPr>
        <w:t>-п</w:t>
      </w:r>
      <w:proofErr w:type="gramEnd"/>
      <w:r w:rsidRPr="00583FF5">
        <w:rPr>
          <w:rFonts w:ascii="Times New Roman" w:eastAsia="Times New Roman" w:hAnsi="Times New Roman" w:cs="Times New Roman"/>
          <w:color w:val="000000"/>
          <w:sz w:val="28"/>
          <w:lang w:eastAsia="ru-RU"/>
        </w:rPr>
        <w:t>утешествие.</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развитие нестандартных умений учебной работы: парный опрос, работа в группах, экспрес</w:t>
      </w:r>
      <w:proofErr w:type="gramStart"/>
      <w:r w:rsidRPr="00583FF5">
        <w:rPr>
          <w:rFonts w:ascii="Times New Roman" w:eastAsia="Times New Roman" w:hAnsi="Times New Roman" w:cs="Times New Roman"/>
          <w:color w:val="000000"/>
          <w:sz w:val="28"/>
          <w:lang w:eastAsia="ru-RU"/>
        </w:rPr>
        <w:t>с-</w:t>
      </w:r>
      <w:proofErr w:type="gramEnd"/>
      <w:r w:rsidRPr="00583FF5">
        <w:rPr>
          <w:rFonts w:ascii="Times New Roman" w:eastAsia="Times New Roman" w:hAnsi="Times New Roman" w:cs="Times New Roman"/>
          <w:color w:val="000000"/>
          <w:sz w:val="28"/>
          <w:lang w:eastAsia="ru-RU"/>
        </w:rPr>
        <w:t xml:space="preserve"> опрос.</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стимулирование познавательного интереса: урок-КВН, урок “Что? Где? Когда?”, урок-викторина.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Всё это способствует повышению эффективности преподавания учебных предметов, достижению  поставленных целей, высокой результативности в обучении.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При проведении отрытых уроков нетрадиционная форма является всегда выигрышной, так как в ней представлены не только игровые моменты, но и оригинальная подача материала. Занятость учащихся через различные формы коллективной и групповой работы. Групповые формы работы позволяют создать более широкие контакты между школьниками.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Актуальность такой работы, по моему мнению, выражается в создании условий для самореализации личности учащегося, повышение статуса ученика, значимости его личных вкладов в решении общих задач.</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На нестандартных уроках учащиеся должны получать нестандартные задания.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 больше? лучше?") и других заданий с элементами занимательности.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Конечно, нестандартные уроки, необычные по замыслу, организации, методике проведения, больше нравятся учащимся, чем будничные учебные занятия со строгой структурой и установленным режимом работы. Поэтому практиковать такие уроки следует всем учителям. Но превращать нестандартные уроки в главную форму работы, вводить их в систему нецелесообразно из-за большой потери времени, отсутствия серьезного познавательного труда, невысокой результативности и другого.</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Можно сформулировать следующие рекомендации: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1. Нестандартные уроки следует использовать как итоговые при обобщении и закреплении знаний, умений и навыков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2. Слишком частое обращение к подобным формам организации учебного процесса нецелесообразно, так как это может привести к потере устойчивого интереса к учебному предмету и процессу учения;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3. Нетрадиционному уроку должна предшествовать тщательная подготовка и в первую очередь разработка системы конкретных целей обучения и воспитания;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4. При выборе форм нетрадиционных уроков преподавателю необходимо учитывать особенности своего характера и темперамента, уровень </w:t>
      </w:r>
      <w:r w:rsidRPr="00583FF5">
        <w:rPr>
          <w:rFonts w:ascii="Times New Roman" w:eastAsia="Times New Roman" w:hAnsi="Times New Roman" w:cs="Times New Roman"/>
          <w:color w:val="000000"/>
          <w:sz w:val="28"/>
          <w:lang w:eastAsia="ru-RU"/>
        </w:rPr>
        <w:lastRenderedPageBreak/>
        <w:t>подготовленности и специфические особенности класса в целом и отдельных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5. Интегрировать усилия учителей при подготовке совместных уроков, целесообразно не только в рамках предметов естественно-математического цикла, но и выходя на предметы гуманитарного цикла;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6. При проведении нестандартных уроков руководствоваться принципом «с детьми и для детей», ставя одной из основных целей воспитание учащихся в атмосфере добра, творчества, радости.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Таким образом можно сделать вывод о том</w:t>
      </w:r>
      <w:proofErr w:type="gramStart"/>
      <w:r w:rsidRPr="00583FF5">
        <w:rPr>
          <w:rFonts w:ascii="Times New Roman" w:eastAsia="Times New Roman" w:hAnsi="Times New Roman" w:cs="Times New Roman"/>
          <w:color w:val="000000"/>
          <w:sz w:val="28"/>
          <w:lang w:eastAsia="ru-RU"/>
        </w:rPr>
        <w:t xml:space="preserve"> ,</w:t>
      </w:r>
      <w:proofErr w:type="gramEnd"/>
      <w:r w:rsidRPr="00583FF5">
        <w:rPr>
          <w:rFonts w:ascii="Times New Roman" w:eastAsia="Times New Roman" w:hAnsi="Times New Roman" w:cs="Times New Roman"/>
          <w:color w:val="000000"/>
          <w:sz w:val="28"/>
          <w:lang w:eastAsia="ru-RU"/>
        </w:rPr>
        <w:t xml:space="preserve"> что нестандартные уроки – одно из важных средств обучения, так как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на детей, благодаря чему у них формируются более прочные, глубокие знания. Особенности нестандартных уроков заключаются в стремлении учителей разнообразить жизнь школьника: вызвать интерес к познавательному общению, к уроку, к школе; удовлетворить потребность ребенка в развитии интеллектуальной, мотивационной, эмоциональной и других сфер. Проведение таких уроков свидетельствует и о попытках учителей выйти за пределы шаблона в построении методической структуры занятия. И в этом заключается их положительная сторона. Но из таких уроков невозможно построить весь процесс </w:t>
      </w:r>
      <w:proofErr w:type="gramStart"/>
      <w:r w:rsidRPr="00583FF5">
        <w:rPr>
          <w:rFonts w:ascii="Times New Roman" w:eastAsia="Times New Roman" w:hAnsi="Times New Roman" w:cs="Times New Roman"/>
          <w:color w:val="000000"/>
          <w:sz w:val="28"/>
          <w:lang w:eastAsia="ru-RU"/>
        </w:rPr>
        <w:t>обучения</w:t>
      </w:r>
      <w:proofErr w:type="gramEnd"/>
      <w:r w:rsidRPr="00583FF5">
        <w:rPr>
          <w:rFonts w:ascii="Times New Roman" w:eastAsia="Times New Roman" w:hAnsi="Times New Roman" w:cs="Times New Roman"/>
          <w:color w:val="000000"/>
          <w:sz w:val="28"/>
          <w:lang w:eastAsia="ru-RU"/>
        </w:rPr>
        <w:t>: по самой своей сути они хороши как разрядка, как праздник для учащихся. Им необходимо найти место в работе каждого учителя, так как они обогащают его опыт в разнообразном построении методической структуры урока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Использование на уроках нетрадиционных форм работы </w:t>
      </w:r>
      <w:proofErr w:type="gramStart"/>
      <w:r w:rsidRPr="00583FF5">
        <w:rPr>
          <w:rFonts w:ascii="Times New Roman" w:eastAsia="Times New Roman" w:hAnsi="Times New Roman" w:cs="Times New Roman"/>
          <w:color w:val="000000"/>
          <w:sz w:val="28"/>
          <w:lang w:eastAsia="ru-RU"/>
        </w:rPr>
        <w:t>приносит свои результаты</w:t>
      </w:r>
      <w:proofErr w:type="gramEnd"/>
      <w:r w:rsidRPr="00583FF5">
        <w:rPr>
          <w:rFonts w:ascii="Times New Roman" w:eastAsia="Times New Roman" w:hAnsi="Times New Roman" w:cs="Times New Roman"/>
          <w:color w:val="000000"/>
          <w:sz w:val="28"/>
          <w:lang w:eastAsia="ru-RU"/>
        </w:rPr>
        <w:t>:</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у учащихся возрастает глубина понимания учебного материала, познавательная активность и творческая самостоятельность.</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меняется характер взаимоотношения между учащимися.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растёт самокритичность.</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формируются навыки учебного делового общения.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Опыт работы показывает, что нетрадиционные уроки: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делают занятия более запоминающимися, эмоциональными;</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способствуют глубокому и последовательному усвоению материала;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благоприятно воздействуют на развитие творческих способностей;</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развивают логическое мышление; творческие способности учащихся;</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проявляют интерес к предмету, любознательность;</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организуют связь с другими видами искусства.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В младшем школьном возрасте дети наиболее открыты, и не только для новых знаний, но и для личных контактов. А дальше – всё зависит от учителя, от того, как он будет понимать свою цель. Для меня важно, что бы мои уроки запомнились детям, поэтому я пытаюсь использовать в своей работе нетрадиционные формы и методы обучения, которые помогают мне создать урок более увлекательным.</w:t>
      </w:r>
    </w:p>
    <w:p w:rsidR="00583FF5" w:rsidRPr="00A01699" w:rsidRDefault="00583FF5" w:rsidP="00583FF5">
      <w:pPr>
        <w:spacing w:after="0" w:line="270" w:lineRule="atLeast"/>
        <w:jc w:val="both"/>
        <w:rPr>
          <w:rFonts w:ascii="Arial" w:eastAsia="Times New Roman" w:hAnsi="Arial" w:cs="Arial"/>
          <w:i/>
          <w:color w:val="000000"/>
          <w:lang w:eastAsia="ru-RU"/>
        </w:rPr>
      </w:pPr>
      <w:r w:rsidRPr="00A01699">
        <w:rPr>
          <w:rFonts w:ascii="Times New Roman" w:eastAsia="Times New Roman" w:hAnsi="Times New Roman" w:cs="Times New Roman"/>
          <w:i/>
          <w:color w:val="000000"/>
          <w:sz w:val="28"/>
          <w:lang w:eastAsia="ru-RU"/>
        </w:rPr>
        <w:t>Литература:</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lastRenderedPageBreak/>
        <w:t>Андреева Р.П. Этимологический словарь для школьников. Изд. Дом “Литера”, С.-Пб</w:t>
      </w:r>
      <w:proofErr w:type="gramStart"/>
      <w:r w:rsidRPr="00583FF5">
        <w:rPr>
          <w:rFonts w:ascii="Times New Roman" w:eastAsia="Times New Roman" w:hAnsi="Times New Roman" w:cs="Times New Roman"/>
          <w:color w:val="000000"/>
          <w:sz w:val="28"/>
          <w:lang w:eastAsia="ru-RU"/>
        </w:rPr>
        <w:t xml:space="preserve">., </w:t>
      </w:r>
      <w:proofErr w:type="gramEnd"/>
      <w:r w:rsidRPr="00583FF5">
        <w:rPr>
          <w:rFonts w:ascii="Times New Roman" w:eastAsia="Times New Roman" w:hAnsi="Times New Roman" w:cs="Times New Roman"/>
          <w:color w:val="000000"/>
          <w:sz w:val="28"/>
          <w:lang w:eastAsia="ru-RU"/>
        </w:rPr>
        <w:t>2005.</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Баранов М.Т. Работа по орфографии в 4-6 классах. // Русский язык в школе. – 1980. - № 3.</w:t>
      </w:r>
    </w:p>
    <w:p w:rsidR="00583FF5" w:rsidRPr="00583FF5" w:rsidRDefault="00583FF5" w:rsidP="00583FF5">
      <w:pPr>
        <w:spacing w:after="0" w:line="270" w:lineRule="atLeast"/>
        <w:jc w:val="both"/>
        <w:rPr>
          <w:rFonts w:ascii="Arial" w:eastAsia="Times New Roman" w:hAnsi="Arial" w:cs="Arial"/>
          <w:color w:val="000000"/>
          <w:lang w:eastAsia="ru-RU"/>
        </w:rPr>
      </w:pPr>
      <w:proofErr w:type="spellStart"/>
      <w:r w:rsidRPr="00583FF5">
        <w:rPr>
          <w:rFonts w:ascii="Times New Roman" w:eastAsia="Times New Roman" w:hAnsi="Times New Roman" w:cs="Times New Roman"/>
          <w:color w:val="000000"/>
          <w:sz w:val="28"/>
          <w:lang w:eastAsia="ru-RU"/>
        </w:rPr>
        <w:t>Веракса</w:t>
      </w:r>
      <w:proofErr w:type="spellEnd"/>
      <w:r w:rsidRPr="00583FF5">
        <w:rPr>
          <w:rFonts w:ascii="Times New Roman" w:eastAsia="Times New Roman" w:hAnsi="Times New Roman" w:cs="Times New Roman"/>
          <w:color w:val="000000"/>
          <w:sz w:val="28"/>
          <w:lang w:eastAsia="ru-RU"/>
        </w:rPr>
        <w:t xml:space="preserve"> Н.Е. Индивидуальные особенности познавательного развития детей дошкольного возраста / Н.Е. </w:t>
      </w:r>
      <w:proofErr w:type="spellStart"/>
      <w:r w:rsidRPr="00583FF5">
        <w:rPr>
          <w:rFonts w:ascii="Times New Roman" w:eastAsia="Times New Roman" w:hAnsi="Times New Roman" w:cs="Times New Roman"/>
          <w:color w:val="000000"/>
          <w:sz w:val="28"/>
          <w:lang w:eastAsia="ru-RU"/>
        </w:rPr>
        <w:t>Веракса</w:t>
      </w:r>
      <w:proofErr w:type="spellEnd"/>
      <w:r w:rsidRPr="00583FF5">
        <w:rPr>
          <w:rFonts w:ascii="Times New Roman" w:eastAsia="Times New Roman" w:hAnsi="Times New Roman" w:cs="Times New Roman"/>
          <w:color w:val="000000"/>
          <w:sz w:val="28"/>
          <w:lang w:eastAsia="ru-RU"/>
        </w:rPr>
        <w:t>. - М.: ПЕРСЭ, 2003. - 144 с.</w:t>
      </w:r>
    </w:p>
    <w:p w:rsidR="00583FF5" w:rsidRPr="00583FF5" w:rsidRDefault="00583FF5" w:rsidP="00583FF5">
      <w:pPr>
        <w:spacing w:after="0" w:line="270" w:lineRule="atLeast"/>
        <w:jc w:val="both"/>
        <w:rPr>
          <w:rFonts w:ascii="Arial" w:eastAsia="Times New Roman" w:hAnsi="Arial" w:cs="Arial"/>
          <w:color w:val="000000"/>
          <w:lang w:eastAsia="ru-RU"/>
        </w:rPr>
      </w:pPr>
      <w:proofErr w:type="spellStart"/>
      <w:r w:rsidRPr="00583FF5">
        <w:rPr>
          <w:rFonts w:ascii="Times New Roman" w:eastAsia="Times New Roman" w:hAnsi="Times New Roman" w:cs="Times New Roman"/>
          <w:color w:val="000000"/>
          <w:sz w:val="28"/>
          <w:lang w:eastAsia="ru-RU"/>
        </w:rPr>
        <w:t>Выготский</w:t>
      </w:r>
      <w:proofErr w:type="spellEnd"/>
      <w:r w:rsidRPr="00583FF5">
        <w:rPr>
          <w:rFonts w:ascii="Times New Roman" w:eastAsia="Times New Roman" w:hAnsi="Times New Roman" w:cs="Times New Roman"/>
          <w:color w:val="000000"/>
          <w:sz w:val="28"/>
          <w:lang w:eastAsia="ru-RU"/>
        </w:rPr>
        <w:t xml:space="preserve"> Л.С. Игра и ее роль в психическом развитии ребенка // Вопросы психологии. 1966. №6. С. 12 – 14.</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Давайте поиграем. Под ред. А.А. Столяра. М.: “Просвещение”, 1991.</w:t>
      </w:r>
    </w:p>
    <w:p w:rsidR="00583FF5" w:rsidRPr="00583FF5" w:rsidRDefault="00583FF5" w:rsidP="00583FF5">
      <w:pPr>
        <w:spacing w:after="0" w:line="270" w:lineRule="atLeast"/>
        <w:jc w:val="both"/>
        <w:rPr>
          <w:rFonts w:ascii="Arial" w:eastAsia="Times New Roman" w:hAnsi="Arial" w:cs="Arial"/>
          <w:color w:val="000000"/>
          <w:lang w:eastAsia="ru-RU"/>
        </w:rPr>
      </w:pPr>
      <w:proofErr w:type="spellStart"/>
      <w:r w:rsidRPr="00583FF5">
        <w:rPr>
          <w:rFonts w:ascii="Times New Roman" w:eastAsia="Times New Roman" w:hAnsi="Times New Roman" w:cs="Times New Roman"/>
          <w:color w:val="000000"/>
          <w:sz w:val="28"/>
          <w:lang w:eastAsia="ru-RU"/>
        </w:rPr>
        <w:t>Жикалкина</w:t>
      </w:r>
      <w:proofErr w:type="spellEnd"/>
      <w:r w:rsidRPr="00583FF5">
        <w:rPr>
          <w:rFonts w:ascii="Times New Roman" w:eastAsia="Times New Roman" w:hAnsi="Times New Roman" w:cs="Times New Roman"/>
          <w:color w:val="000000"/>
          <w:sz w:val="28"/>
          <w:lang w:eastAsia="ru-RU"/>
        </w:rPr>
        <w:t xml:space="preserve"> Т.К. Игровые и занимательные задания по математике. М.: “Просвещение”, 1989.</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Игра школьника. М. Просвещение 1989.</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Истомина Н.Б. Активизация учащихся на уроках математики в начальных классах. М., 1985.</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Карпова Е.В. Дидактические игры в начальный период обучения. Ярославль: “Академия развития”, 1997.</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Коваленко В.Г. Дидактические игры на уроках математики. М.: “Просвещение”, 1990.</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Компьютеризация обучения: Проблемы и перспективы. М.: Знание, 1986</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Короткова Н.В. Моделирование на уроках литературного чтения // Начальная школа. - 2004. - №11. - С. 76-80.</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Кошкина И.В., </w:t>
      </w:r>
      <w:proofErr w:type="spellStart"/>
      <w:r w:rsidRPr="00583FF5">
        <w:rPr>
          <w:rFonts w:ascii="Times New Roman" w:eastAsia="Times New Roman" w:hAnsi="Times New Roman" w:cs="Times New Roman"/>
          <w:color w:val="000000"/>
          <w:sz w:val="28"/>
          <w:lang w:eastAsia="ru-RU"/>
        </w:rPr>
        <w:t>Целимбровская</w:t>
      </w:r>
      <w:proofErr w:type="spellEnd"/>
      <w:r w:rsidRPr="00583FF5">
        <w:rPr>
          <w:rFonts w:ascii="Times New Roman" w:eastAsia="Times New Roman" w:hAnsi="Times New Roman" w:cs="Times New Roman"/>
          <w:color w:val="000000"/>
          <w:sz w:val="28"/>
          <w:lang w:eastAsia="ru-RU"/>
        </w:rPr>
        <w:t xml:space="preserve"> Г.Б. Интеграция в начальной школе: Уроки изобразительного искусства // Начальная школа. - 2003. - №10. - С. 82-85.</w:t>
      </w:r>
    </w:p>
    <w:p w:rsidR="00583FF5" w:rsidRPr="00583FF5" w:rsidRDefault="00583FF5" w:rsidP="00583FF5">
      <w:pPr>
        <w:spacing w:after="0" w:line="270" w:lineRule="atLeast"/>
        <w:jc w:val="both"/>
        <w:rPr>
          <w:rFonts w:ascii="Arial" w:eastAsia="Times New Roman" w:hAnsi="Arial" w:cs="Arial"/>
          <w:color w:val="000000"/>
          <w:lang w:eastAsia="ru-RU"/>
        </w:rPr>
      </w:pPr>
      <w:proofErr w:type="gramStart"/>
      <w:r w:rsidRPr="00583FF5">
        <w:rPr>
          <w:rFonts w:ascii="Times New Roman" w:eastAsia="Times New Roman" w:hAnsi="Times New Roman" w:cs="Times New Roman"/>
          <w:color w:val="000000"/>
          <w:sz w:val="28"/>
          <w:lang w:eastAsia="ru-RU"/>
        </w:rPr>
        <w:t>Круговых</w:t>
      </w:r>
      <w:proofErr w:type="gramEnd"/>
      <w:r w:rsidRPr="00583FF5">
        <w:rPr>
          <w:rFonts w:ascii="Times New Roman" w:eastAsia="Times New Roman" w:hAnsi="Times New Roman" w:cs="Times New Roman"/>
          <w:color w:val="000000"/>
          <w:sz w:val="28"/>
          <w:lang w:eastAsia="ru-RU"/>
        </w:rPr>
        <w:t xml:space="preserve"> Н.В. Через уроки чтения - к воспитанию и развитию // Начальная школа. - 2000. - №6. - С. 44-46.</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Кудина Г.Н., </w:t>
      </w:r>
      <w:proofErr w:type="spellStart"/>
      <w:r w:rsidRPr="00583FF5">
        <w:rPr>
          <w:rFonts w:ascii="Times New Roman" w:eastAsia="Times New Roman" w:hAnsi="Times New Roman" w:cs="Times New Roman"/>
          <w:color w:val="000000"/>
          <w:sz w:val="28"/>
          <w:lang w:eastAsia="ru-RU"/>
        </w:rPr>
        <w:t>Новлянская</w:t>
      </w:r>
      <w:proofErr w:type="spellEnd"/>
      <w:r w:rsidRPr="00583FF5">
        <w:rPr>
          <w:rFonts w:ascii="Times New Roman" w:eastAsia="Times New Roman" w:hAnsi="Times New Roman" w:cs="Times New Roman"/>
          <w:color w:val="000000"/>
          <w:sz w:val="28"/>
          <w:lang w:eastAsia="ru-RU"/>
        </w:rPr>
        <w:t xml:space="preserve"> З.Н. О новом учебно-методическом комплекте по литературному чтению // Начальная школа. - 2002. - №3. - С. 3-7.</w:t>
      </w:r>
    </w:p>
    <w:p w:rsidR="00583FF5" w:rsidRPr="00583FF5" w:rsidRDefault="00583FF5" w:rsidP="00583FF5">
      <w:pPr>
        <w:spacing w:after="0" w:line="270" w:lineRule="atLeast"/>
        <w:jc w:val="both"/>
        <w:rPr>
          <w:rFonts w:ascii="Arial" w:eastAsia="Times New Roman" w:hAnsi="Arial" w:cs="Arial"/>
          <w:color w:val="000000"/>
          <w:lang w:eastAsia="ru-RU"/>
        </w:rPr>
      </w:pPr>
      <w:proofErr w:type="spellStart"/>
      <w:r w:rsidRPr="00583FF5">
        <w:rPr>
          <w:rFonts w:ascii="Times New Roman" w:eastAsia="Times New Roman" w:hAnsi="Times New Roman" w:cs="Times New Roman"/>
          <w:color w:val="000000"/>
          <w:sz w:val="28"/>
          <w:lang w:eastAsia="ru-RU"/>
        </w:rPr>
        <w:t>Кукушин</w:t>
      </w:r>
      <w:proofErr w:type="spellEnd"/>
      <w:r w:rsidRPr="00583FF5">
        <w:rPr>
          <w:rFonts w:ascii="Times New Roman" w:eastAsia="Times New Roman" w:hAnsi="Times New Roman" w:cs="Times New Roman"/>
          <w:color w:val="000000"/>
          <w:sz w:val="28"/>
          <w:lang w:eastAsia="ru-RU"/>
        </w:rPr>
        <w:t xml:space="preserve"> В.С. Современные педагогические технологии. Начальная школа. Пособие для учителя. Ростов </w:t>
      </w:r>
      <w:proofErr w:type="spellStart"/>
      <w:r w:rsidRPr="00583FF5">
        <w:rPr>
          <w:rFonts w:ascii="Times New Roman" w:eastAsia="Times New Roman" w:hAnsi="Times New Roman" w:cs="Times New Roman"/>
          <w:color w:val="000000"/>
          <w:sz w:val="28"/>
          <w:lang w:eastAsia="ru-RU"/>
        </w:rPr>
        <w:t>н</w:t>
      </w:r>
      <w:proofErr w:type="spellEnd"/>
      <w:proofErr w:type="gramStart"/>
      <w:r w:rsidRPr="00583FF5">
        <w:rPr>
          <w:rFonts w:ascii="Times New Roman" w:eastAsia="Times New Roman" w:hAnsi="Times New Roman" w:cs="Times New Roman"/>
          <w:color w:val="000000"/>
          <w:sz w:val="28"/>
          <w:lang w:eastAsia="ru-RU"/>
        </w:rPr>
        <w:t>/Д</w:t>
      </w:r>
      <w:proofErr w:type="gramEnd"/>
      <w:r w:rsidRPr="00583FF5">
        <w:rPr>
          <w:rFonts w:ascii="Times New Roman" w:eastAsia="Times New Roman" w:hAnsi="Times New Roman" w:cs="Times New Roman"/>
          <w:color w:val="000000"/>
          <w:sz w:val="28"/>
          <w:lang w:eastAsia="ru-RU"/>
        </w:rPr>
        <w:t>: изд-во “Феникс”, 2003.</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Леонтьев А.А. Чтение как понимание // Язык и речевая деятельность в общей и педагогической психологии / </w:t>
      </w:r>
      <w:proofErr w:type="spellStart"/>
      <w:r w:rsidRPr="00583FF5">
        <w:rPr>
          <w:rFonts w:ascii="Times New Roman" w:eastAsia="Times New Roman" w:hAnsi="Times New Roman" w:cs="Times New Roman"/>
          <w:color w:val="000000"/>
          <w:sz w:val="28"/>
          <w:lang w:eastAsia="ru-RU"/>
        </w:rPr>
        <w:t>Моск</w:t>
      </w:r>
      <w:proofErr w:type="spellEnd"/>
      <w:r w:rsidRPr="00583FF5">
        <w:rPr>
          <w:rFonts w:ascii="Times New Roman" w:eastAsia="Times New Roman" w:hAnsi="Times New Roman" w:cs="Times New Roman"/>
          <w:color w:val="000000"/>
          <w:sz w:val="28"/>
          <w:lang w:eastAsia="ru-RU"/>
        </w:rPr>
        <w:t xml:space="preserve">. </w:t>
      </w:r>
      <w:proofErr w:type="spellStart"/>
      <w:r w:rsidRPr="00583FF5">
        <w:rPr>
          <w:rFonts w:ascii="Times New Roman" w:eastAsia="Times New Roman" w:hAnsi="Times New Roman" w:cs="Times New Roman"/>
          <w:color w:val="000000"/>
          <w:sz w:val="28"/>
          <w:lang w:eastAsia="ru-RU"/>
        </w:rPr>
        <w:t>псих.-соц</w:t>
      </w:r>
      <w:proofErr w:type="gramStart"/>
      <w:r w:rsidRPr="00583FF5">
        <w:rPr>
          <w:rFonts w:ascii="Times New Roman" w:eastAsia="Times New Roman" w:hAnsi="Times New Roman" w:cs="Times New Roman"/>
          <w:color w:val="000000"/>
          <w:sz w:val="28"/>
          <w:lang w:eastAsia="ru-RU"/>
        </w:rPr>
        <w:t>.и</w:t>
      </w:r>
      <w:proofErr w:type="gramEnd"/>
      <w:r w:rsidRPr="00583FF5">
        <w:rPr>
          <w:rFonts w:ascii="Times New Roman" w:eastAsia="Times New Roman" w:hAnsi="Times New Roman" w:cs="Times New Roman"/>
          <w:color w:val="000000"/>
          <w:sz w:val="28"/>
          <w:lang w:eastAsia="ru-RU"/>
        </w:rPr>
        <w:t>н-т</w:t>
      </w:r>
      <w:proofErr w:type="spellEnd"/>
      <w:r w:rsidRPr="00583FF5">
        <w:rPr>
          <w:rFonts w:ascii="Times New Roman" w:eastAsia="Times New Roman" w:hAnsi="Times New Roman" w:cs="Times New Roman"/>
          <w:color w:val="000000"/>
          <w:sz w:val="28"/>
          <w:lang w:eastAsia="ru-RU"/>
        </w:rPr>
        <w:t>. - М., 2001.</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Лушина Е.А. Уроки-исследования // Начальная школа. - 2001. - №8. - С. 62-65</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Львов М.Р. Правописание в начальных классах. – М.: Просвещение, 1990.</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Львов М.Р., Горецкий В.Г., </w:t>
      </w:r>
      <w:proofErr w:type="spellStart"/>
      <w:r w:rsidRPr="00583FF5">
        <w:rPr>
          <w:rFonts w:ascii="Times New Roman" w:eastAsia="Times New Roman" w:hAnsi="Times New Roman" w:cs="Times New Roman"/>
          <w:color w:val="000000"/>
          <w:sz w:val="28"/>
          <w:lang w:eastAsia="ru-RU"/>
        </w:rPr>
        <w:t>Сосновская</w:t>
      </w:r>
      <w:proofErr w:type="spellEnd"/>
      <w:r w:rsidRPr="00583FF5">
        <w:rPr>
          <w:rFonts w:ascii="Times New Roman" w:eastAsia="Times New Roman" w:hAnsi="Times New Roman" w:cs="Times New Roman"/>
          <w:color w:val="000000"/>
          <w:sz w:val="28"/>
          <w:lang w:eastAsia="ru-RU"/>
        </w:rPr>
        <w:t xml:space="preserve"> О.В. Методика преподавания русского языка в начальных классах: Учеб</w:t>
      </w:r>
      <w:proofErr w:type="gramStart"/>
      <w:r w:rsidRPr="00583FF5">
        <w:rPr>
          <w:rFonts w:ascii="Times New Roman" w:eastAsia="Times New Roman" w:hAnsi="Times New Roman" w:cs="Times New Roman"/>
          <w:color w:val="000000"/>
          <w:sz w:val="28"/>
          <w:lang w:eastAsia="ru-RU"/>
        </w:rPr>
        <w:t>.</w:t>
      </w:r>
      <w:proofErr w:type="gramEnd"/>
      <w:r w:rsidRPr="00583FF5">
        <w:rPr>
          <w:rFonts w:ascii="Times New Roman" w:eastAsia="Times New Roman" w:hAnsi="Times New Roman" w:cs="Times New Roman"/>
          <w:color w:val="000000"/>
          <w:sz w:val="28"/>
          <w:lang w:eastAsia="ru-RU"/>
        </w:rPr>
        <w:t xml:space="preserve"> </w:t>
      </w:r>
      <w:proofErr w:type="gramStart"/>
      <w:r w:rsidRPr="00583FF5">
        <w:rPr>
          <w:rFonts w:ascii="Times New Roman" w:eastAsia="Times New Roman" w:hAnsi="Times New Roman" w:cs="Times New Roman"/>
          <w:color w:val="000000"/>
          <w:sz w:val="28"/>
          <w:lang w:eastAsia="ru-RU"/>
        </w:rPr>
        <w:t>п</w:t>
      </w:r>
      <w:proofErr w:type="gramEnd"/>
      <w:r w:rsidRPr="00583FF5">
        <w:rPr>
          <w:rFonts w:ascii="Times New Roman" w:eastAsia="Times New Roman" w:hAnsi="Times New Roman" w:cs="Times New Roman"/>
          <w:color w:val="000000"/>
          <w:sz w:val="28"/>
          <w:lang w:eastAsia="ru-RU"/>
        </w:rPr>
        <w:t xml:space="preserve">особие для студ. </w:t>
      </w:r>
      <w:proofErr w:type="spellStart"/>
      <w:r w:rsidRPr="00583FF5">
        <w:rPr>
          <w:rFonts w:ascii="Times New Roman" w:eastAsia="Times New Roman" w:hAnsi="Times New Roman" w:cs="Times New Roman"/>
          <w:color w:val="000000"/>
          <w:sz w:val="28"/>
          <w:lang w:eastAsia="ru-RU"/>
        </w:rPr>
        <w:t>пед</w:t>
      </w:r>
      <w:proofErr w:type="spellEnd"/>
      <w:r w:rsidRPr="00583FF5">
        <w:rPr>
          <w:rFonts w:ascii="Times New Roman" w:eastAsia="Times New Roman" w:hAnsi="Times New Roman" w:cs="Times New Roman"/>
          <w:color w:val="000000"/>
          <w:sz w:val="28"/>
          <w:lang w:eastAsia="ru-RU"/>
        </w:rPr>
        <w:t xml:space="preserve">. вузов и колледжей. 3-е изд., стереотип. - М.: Изд. центр «Академия», 2004. - 364 </w:t>
      </w:r>
      <w:proofErr w:type="gramStart"/>
      <w:r w:rsidRPr="00583FF5">
        <w:rPr>
          <w:rFonts w:ascii="Times New Roman" w:eastAsia="Times New Roman" w:hAnsi="Times New Roman" w:cs="Times New Roman"/>
          <w:color w:val="000000"/>
          <w:sz w:val="28"/>
          <w:lang w:eastAsia="ru-RU"/>
        </w:rPr>
        <w:t>с</w:t>
      </w:r>
      <w:proofErr w:type="gramEnd"/>
      <w:r w:rsidRPr="00583FF5">
        <w:rPr>
          <w:rFonts w:ascii="Times New Roman" w:eastAsia="Times New Roman" w:hAnsi="Times New Roman" w:cs="Times New Roman"/>
          <w:color w:val="000000"/>
          <w:sz w:val="28"/>
          <w:lang w:eastAsia="ru-RU"/>
        </w:rPr>
        <w:t>.</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Миронова Е.А. Развитие читательского интереса у младших школьников // Начальная школа. - 2011. - №8. - С. 74-75.</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Николаева Л.П., Иванова И.В. Работа со словарными словами. М.: “Экзамен”,2008</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 xml:space="preserve">Обучение для будущего (при поддержке </w:t>
      </w:r>
      <w:proofErr w:type="spellStart"/>
      <w:r w:rsidRPr="00583FF5">
        <w:rPr>
          <w:rFonts w:ascii="Times New Roman" w:eastAsia="Times New Roman" w:hAnsi="Times New Roman" w:cs="Times New Roman"/>
          <w:color w:val="000000"/>
          <w:sz w:val="28"/>
          <w:lang w:eastAsia="ru-RU"/>
        </w:rPr>
        <w:t>Microsoft</w:t>
      </w:r>
      <w:proofErr w:type="spellEnd"/>
      <w:r w:rsidRPr="00583FF5">
        <w:rPr>
          <w:rFonts w:ascii="Times New Roman" w:eastAsia="Times New Roman" w:hAnsi="Times New Roman" w:cs="Times New Roman"/>
          <w:color w:val="000000"/>
          <w:sz w:val="28"/>
          <w:lang w:eastAsia="ru-RU"/>
        </w:rPr>
        <w:t>): учеб. Пособие. М.: Издательско-торговый дом “Русская редакция”, 2004.</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Ожегов С.И., Шведова Н.Ю. Толковый словарь русского языка. М., 1999.</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Орлов Ю.И. О месте отдельного слова в художественном анализе текста // Начальная школа. - 2001. - №2. - С. 50-52.</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lastRenderedPageBreak/>
        <w:t>Павлова Л.А. Курс по выбору «Живое слово педагога» для студентов-бакалавров // Начальная школа. - 2008. - №7. - С. 83-</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Панфилова И.П. Элементы лингвистического анализа текста в обучении младших школьников // Начальная школа. - 2009. - №3. - С. 15-17.</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Словарь синонимов и антонимов русского языка. С.-Пб</w:t>
      </w:r>
      <w:proofErr w:type="gramStart"/>
      <w:r w:rsidRPr="00583FF5">
        <w:rPr>
          <w:rFonts w:ascii="Times New Roman" w:eastAsia="Times New Roman" w:hAnsi="Times New Roman" w:cs="Times New Roman"/>
          <w:color w:val="000000"/>
          <w:sz w:val="28"/>
          <w:lang w:eastAsia="ru-RU"/>
        </w:rPr>
        <w:t xml:space="preserve">., </w:t>
      </w:r>
      <w:proofErr w:type="gramEnd"/>
      <w:r w:rsidRPr="00583FF5">
        <w:rPr>
          <w:rFonts w:ascii="Times New Roman" w:eastAsia="Times New Roman" w:hAnsi="Times New Roman" w:cs="Times New Roman"/>
          <w:color w:val="000000"/>
          <w:sz w:val="28"/>
          <w:lang w:eastAsia="ru-RU"/>
        </w:rPr>
        <w:t>2005.</w:t>
      </w:r>
    </w:p>
    <w:p w:rsidR="00583FF5" w:rsidRPr="00583FF5" w:rsidRDefault="00583FF5" w:rsidP="00583FF5">
      <w:pPr>
        <w:spacing w:after="0" w:line="270" w:lineRule="atLeast"/>
        <w:jc w:val="both"/>
        <w:rPr>
          <w:rFonts w:ascii="Arial" w:eastAsia="Times New Roman" w:hAnsi="Arial" w:cs="Arial"/>
          <w:color w:val="000000"/>
          <w:lang w:eastAsia="ru-RU"/>
        </w:rPr>
      </w:pPr>
      <w:r w:rsidRPr="00583FF5">
        <w:rPr>
          <w:rFonts w:ascii="Times New Roman" w:eastAsia="Times New Roman" w:hAnsi="Times New Roman" w:cs="Times New Roman"/>
          <w:color w:val="000000"/>
          <w:sz w:val="28"/>
          <w:lang w:eastAsia="ru-RU"/>
        </w:rPr>
        <w:t>Талызина Н.Ф. Формирование познавательной деятельности младших школьников. М, 1988.</w:t>
      </w:r>
    </w:p>
    <w:p w:rsidR="00F0174A" w:rsidRPr="00583FF5" w:rsidRDefault="00F0174A">
      <w:pPr>
        <w:rPr>
          <w:sz w:val="24"/>
          <w:szCs w:val="24"/>
        </w:rPr>
      </w:pPr>
    </w:p>
    <w:sectPr w:rsidR="00F0174A" w:rsidRPr="00583FF5" w:rsidSect="00F01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CE3"/>
    <w:multiLevelType w:val="multilevel"/>
    <w:tmpl w:val="11C0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C38AC"/>
    <w:multiLevelType w:val="multilevel"/>
    <w:tmpl w:val="B8066490"/>
    <w:lvl w:ilvl="0">
      <w:start w:val="2"/>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660E8"/>
    <w:multiLevelType w:val="multilevel"/>
    <w:tmpl w:val="E7A8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354B75"/>
    <w:multiLevelType w:val="multilevel"/>
    <w:tmpl w:val="228C9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EC0F08"/>
    <w:multiLevelType w:val="multilevel"/>
    <w:tmpl w:val="84D2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FF5"/>
    <w:rsid w:val="00287AA4"/>
    <w:rsid w:val="002A259E"/>
    <w:rsid w:val="002A7490"/>
    <w:rsid w:val="00304750"/>
    <w:rsid w:val="0037159E"/>
    <w:rsid w:val="0037340A"/>
    <w:rsid w:val="003C56BB"/>
    <w:rsid w:val="003D3790"/>
    <w:rsid w:val="00492117"/>
    <w:rsid w:val="004B5E49"/>
    <w:rsid w:val="00583FF5"/>
    <w:rsid w:val="00590B62"/>
    <w:rsid w:val="005C0176"/>
    <w:rsid w:val="00626181"/>
    <w:rsid w:val="00704299"/>
    <w:rsid w:val="007A63AF"/>
    <w:rsid w:val="00926440"/>
    <w:rsid w:val="00957F9C"/>
    <w:rsid w:val="00A01699"/>
    <w:rsid w:val="00A87773"/>
    <w:rsid w:val="00B4026B"/>
    <w:rsid w:val="00B7794A"/>
    <w:rsid w:val="00C30372"/>
    <w:rsid w:val="00C51C06"/>
    <w:rsid w:val="00CA0C5C"/>
    <w:rsid w:val="00E13223"/>
    <w:rsid w:val="00F0174A"/>
    <w:rsid w:val="00F51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83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3FF5"/>
  </w:style>
  <w:style w:type="paragraph" w:customStyle="1" w:styleId="c1">
    <w:name w:val="c1"/>
    <w:basedOn w:val="a"/>
    <w:rsid w:val="00583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FF5"/>
  </w:style>
  <w:style w:type="paragraph" w:customStyle="1" w:styleId="c19">
    <w:name w:val="c19"/>
    <w:basedOn w:val="a"/>
    <w:rsid w:val="00583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3FF5"/>
  </w:style>
  <w:style w:type="paragraph" w:styleId="a3">
    <w:name w:val="List Paragraph"/>
    <w:basedOn w:val="a"/>
    <w:uiPriority w:val="34"/>
    <w:qFormat/>
    <w:rsid w:val="003D3790"/>
    <w:pPr>
      <w:ind w:left="720"/>
      <w:contextualSpacing/>
    </w:pPr>
  </w:style>
</w:styles>
</file>

<file path=word/webSettings.xml><?xml version="1.0" encoding="utf-8"?>
<w:webSettings xmlns:r="http://schemas.openxmlformats.org/officeDocument/2006/relationships" xmlns:w="http://schemas.openxmlformats.org/wordprocessingml/2006/main">
  <w:divs>
    <w:div w:id="19039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2015-03-17T20:10:00Z</dcterms:created>
  <dcterms:modified xsi:type="dcterms:W3CDTF">2015-03-17T20:10:00Z</dcterms:modified>
</cp:coreProperties>
</file>