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75" w:rsidRDefault="00EE3175" w:rsidP="00850207">
      <w:r>
        <w:t xml:space="preserve">                                       Урок  окружающего мира в 3 классе   (ПНШ)</w:t>
      </w:r>
    </w:p>
    <w:p w:rsidR="00EE3175" w:rsidRDefault="00EE3175" w:rsidP="00850207">
      <w:pPr>
        <w:rPr>
          <w:b/>
          <w:bCs/>
        </w:rPr>
      </w:pPr>
      <w:r>
        <w:t xml:space="preserve">                                </w:t>
      </w:r>
      <w:r w:rsidRPr="00EE3175">
        <w:rPr>
          <w:b/>
          <w:bCs/>
        </w:rPr>
        <w:t>8-ое заседание клуба «Мы и окружающий мир»</w:t>
      </w:r>
    </w:p>
    <w:p w:rsidR="00850207" w:rsidRPr="00C80C9C" w:rsidRDefault="00EE3175" w:rsidP="00C80C9C">
      <w:pPr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Pr="00EE3175">
        <w:rPr>
          <w:b/>
          <w:bCs/>
        </w:rPr>
        <w:t>«Безопасное поведение в лесу»</w:t>
      </w:r>
    </w:p>
    <w:p w:rsidR="00EE3175" w:rsidRPr="00EE3175" w:rsidRDefault="00850207" w:rsidP="003B09F3">
      <w:pPr>
        <w:ind w:left="-1191"/>
        <w:rPr>
          <w:i/>
        </w:rPr>
      </w:pPr>
      <w:r w:rsidRPr="00EE3175">
        <w:rPr>
          <w:i/>
        </w:rPr>
        <w:t xml:space="preserve">Задачи урока: </w:t>
      </w:r>
    </w:p>
    <w:p w:rsidR="00850207" w:rsidRDefault="00EE3175" w:rsidP="00DE4A02">
      <w:pPr>
        <w:ind w:left="-1191"/>
      </w:pPr>
      <w:r>
        <w:t>-</w:t>
      </w:r>
      <w:r w:rsidR="00850207">
        <w:t xml:space="preserve"> углубить знания учащихся о лесе, показав многообразие растительного и животного мира лес</w:t>
      </w:r>
      <w:r w:rsidR="005C1A24">
        <w:t>а;</w:t>
      </w:r>
    </w:p>
    <w:p w:rsidR="00850207" w:rsidRDefault="003B09F3" w:rsidP="00DE4A02">
      <w:pPr>
        <w:ind w:left="-1191"/>
      </w:pPr>
      <w:r>
        <w:t xml:space="preserve">- сформулировать и обосновать  </w:t>
      </w:r>
      <w:r w:rsidR="00850207">
        <w:t xml:space="preserve"> с учащими</w:t>
      </w:r>
      <w:r>
        <w:t>ся правила  безопасного поведения в лесу</w:t>
      </w:r>
      <w:r w:rsidR="005C1A24">
        <w:t>;</w:t>
      </w:r>
    </w:p>
    <w:p w:rsidR="00850207" w:rsidRDefault="00EE3175" w:rsidP="003B09F3">
      <w:pPr>
        <w:ind w:left="-1191"/>
      </w:pPr>
      <w:r>
        <w:t>-повторить изученный материал о способах ориентирования на местности;</w:t>
      </w:r>
    </w:p>
    <w:p w:rsidR="003B09F3" w:rsidRPr="003B09F3" w:rsidRDefault="003B09F3" w:rsidP="003B09F3">
      <w:pPr>
        <w:ind w:left="-1191"/>
      </w:pPr>
      <w:r>
        <w:t xml:space="preserve">-способствовать формированию умений учащихся планировать свои действия в соответствии с поставленной задачей и условиями её реализации, осуществлять поиск необходимой информации для выполнения </w:t>
      </w:r>
      <w:proofErr w:type="spellStart"/>
      <w:r>
        <w:t>уч</w:t>
      </w:r>
      <w:proofErr w:type="gramStart"/>
      <w:r>
        <w:t>.з</w:t>
      </w:r>
      <w:proofErr w:type="gramEnd"/>
      <w:r>
        <w:t>аданий</w:t>
      </w:r>
      <w:proofErr w:type="spellEnd"/>
      <w:r>
        <w:t xml:space="preserve"> с использованием  учебной литературы.</w:t>
      </w:r>
    </w:p>
    <w:p w:rsidR="00850207" w:rsidRDefault="00850207" w:rsidP="00C80C9C">
      <w:pPr>
        <w:ind w:left="-1191"/>
      </w:pPr>
      <w:r>
        <w:t>- продолжить формирование организационной деятельности в учебном сотрудн</w:t>
      </w:r>
      <w:r w:rsidR="003B09F3">
        <w:t>ичестве – умение договариваться, формулировать собственное мнение</w:t>
      </w:r>
      <w:proofErr w:type="gramStart"/>
      <w:r w:rsidR="003B09F3">
        <w:t xml:space="preserve"> ,</w:t>
      </w:r>
      <w:proofErr w:type="gramEnd"/>
      <w:r w:rsidR="003B09F3">
        <w:t xml:space="preserve"> строить монологические высказывания и</w:t>
      </w:r>
      <w:r w:rsidR="00C80C9C">
        <w:t xml:space="preserve"> обобщать полученную информацию,</w:t>
      </w:r>
      <w:r w:rsidR="003B09F3">
        <w:t xml:space="preserve"> </w:t>
      </w:r>
      <w:r w:rsidR="00C80C9C">
        <w:t>осуществлять деловое общение в рамках заданной темы.</w:t>
      </w:r>
    </w:p>
    <w:p w:rsidR="00850207" w:rsidRPr="003B09F3" w:rsidRDefault="00EE3175" w:rsidP="003B09F3">
      <w:pPr>
        <w:ind w:left="-1191"/>
      </w:pPr>
      <w:r>
        <w:t>-способствовать развитию познавательного интереса к предмету.</w:t>
      </w:r>
    </w:p>
    <w:p w:rsidR="00850207" w:rsidRDefault="00850207" w:rsidP="00DE4A02">
      <w:pPr>
        <w:ind w:left="-1191"/>
      </w:pPr>
      <w:r>
        <w:t xml:space="preserve">- </w:t>
      </w:r>
      <w:r w:rsidR="00EE3175">
        <w:t xml:space="preserve">содействовать воспитанию бережного  отношения </w:t>
      </w:r>
      <w:r>
        <w:t xml:space="preserve"> к лесным богатствам.</w:t>
      </w:r>
    </w:p>
    <w:p w:rsidR="00850207" w:rsidRDefault="00850207" w:rsidP="00DE4A02">
      <w:pPr>
        <w:ind w:left="-1191"/>
      </w:pPr>
      <w:r w:rsidRPr="00EE3175">
        <w:rPr>
          <w:i/>
        </w:rPr>
        <w:t>Оборудование и наглядные пособия:</w:t>
      </w:r>
      <w:r w:rsidR="00EE3175">
        <w:t xml:space="preserve"> учебник, хрестоматия</w:t>
      </w:r>
      <w:proofErr w:type="gramStart"/>
      <w:r w:rsidR="00EE3175">
        <w:t xml:space="preserve"> </w:t>
      </w:r>
      <w:r>
        <w:t>,</w:t>
      </w:r>
      <w:proofErr w:type="gramEnd"/>
      <w:r>
        <w:t xml:space="preserve"> тетради для самостоятельной работы, карточки для индивидуального опроса, плакаты с</w:t>
      </w:r>
      <w:r w:rsidR="005C1A24">
        <w:t xml:space="preserve"> изображением экологических знаков </w:t>
      </w:r>
      <w:r w:rsidR="00EE3175">
        <w:t>, эмблемы членов клуба.</w:t>
      </w:r>
      <w:r>
        <w:t xml:space="preserve"> </w:t>
      </w:r>
    </w:p>
    <w:p w:rsidR="00850207" w:rsidRPr="000B75E0" w:rsidRDefault="000B75E0" w:rsidP="00DE4A02">
      <w:pPr>
        <w:ind w:left="-1191"/>
        <w:rPr>
          <w:b/>
        </w:rPr>
      </w:pPr>
      <w:r>
        <w:t xml:space="preserve">                                                                             </w:t>
      </w:r>
      <w:r w:rsidR="00850207" w:rsidRPr="000B75E0">
        <w:rPr>
          <w:b/>
        </w:rPr>
        <w:t>Ход урока</w:t>
      </w:r>
    </w:p>
    <w:p w:rsidR="00E86894" w:rsidRDefault="00E86894" w:rsidP="00DE4A02">
      <w:pPr>
        <w:ind w:left="-1191"/>
      </w:pPr>
      <w:r>
        <w:t>1.Организационный момент</w:t>
      </w:r>
    </w:p>
    <w:p w:rsidR="00850207" w:rsidRDefault="00E86894" w:rsidP="00DE4A02">
      <w:pPr>
        <w:ind w:left="-1191"/>
      </w:pPr>
      <w:r>
        <w:t>-Я рада вновь видеть ваши лица, ваши глаза. И думаю, что сегодняшний урок принесет нам всем радость общения друг с другом. Успехов вам и удачи!  С каким настроением вы  начинаете урок? "Просигнальте" мне, пожалуйста. (Дети поднимают карточку - "настроение" в виде смайлика</w:t>
      </w:r>
      <w:proofErr w:type="gramStart"/>
      <w:r>
        <w:t xml:space="preserve"> )</w:t>
      </w:r>
      <w:proofErr w:type="gramEnd"/>
      <w:r>
        <w:t xml:space="preserve">        </w:t>
      </w:r>
    </w:p>
    <w:p w:rsidR="00850207" w:rsidRDefault="00850207" w:rsidP="00DE4A02">
      <w:pPr>
        <w:ind w:left="-1191"/>
      </w:pPr>
      <w:r>
        <w:t>Учитель: Сегодня мы собрались на очередное</w:t>
      </w:r>
      <w:r w:rsidR="00E86894">
        <w:t xml:space="preserve"> 8-е  заседание клуба “Мы и  окружающий  </w:t>
      </w:r>
      <w:r>
        <w:t>мир”.</w:t>
      </w:r>
    </w:p>
    <w:p w:rsidR="00850207" w:rsidRDefault="00E86894" w:rsidP="00DE4A02">
      <w:pPr>
        <w:ind w:left="-1191"/>
      </w:pPr>
      <w:r>
        <w:t xml:space="preserve">На предыдущем  заседании  был выбран председатель  апрельского заседания нашего клуба. Познакомьтесь </w:t>
      </w:r>
      <w:proofErr w:type="gramStart"/>
      <w:r>
        <w:t>–</w:t>
      </w:r>
      <w:proofErr w:type="spellStart"/>
      <w:r>
        <w:t>С</w:t>
      </w:r>
      <w:proofErr w:type="gramEnd"/>
      <w:r>
        <w:t>уворкина</w:t>
      </w:r>
      <w:proofErr w:type="spellEnd"/>
      <w:r>
        <w:t xml:space="preserve"> Полина будет руководить с</w:t>
      </w:r>
      <w:r w:rsidR="00CF6239">
        <w:t xml:space="preserve">егодняшним заседанием,  ей будут помогать  </w:t>
      </w:r>
      <w:r w:rsidR="00850207">
        <w:t>консультанты 1</w:t>
      </w:r>
      <w:r>
        <w:t xml:space="preserve">-й группы ………………., </w:t>
      </w:r>
      <w:r w:rsidR="00DA477E">
        <w:t xml:space="preserve"> </w:t>
      </w:r>
      <w:r>
        <w:t>2-й группы …………….., 3-й группы ………………….</w:t>
      </w:r>
      <w:r w:rsidR="00850207">
        <w:t>.</w:t>
      </w:r>
      <w:r w:rsidR="00CF6239">
        <w:t>, 4-й группы…………..</w:t>
      </w:r>
    </w:p>
    <w:p w:rsidR="00E86894" w:rsidRDefault="00E86894" w:rsidP="00DE4A02">
      <w:pPr>
        <w:ind w:left="-1191"/>
      </w:pPr>
      <w:r>
        <w:t>Сегодня у нас</w:t>
      </w:r>
      <w:r w:rsidR="00CF6239">
        <w:t xml:space="preserve"> на заседании  присутствует </w:t>
      </w:r>
      <w:r>
        <w:t xml:space="preserve"> </w:t>
      </w:r>
      <w:r w:rsidR="00CF6239">
        <w:t xml:space="preserve"> приглашенный  </w:t>
      </w:r>
      <w:r>
        <w:t>гость-……………………………………</w:t>
      </w:r>
    </w:p>
    <w:p w:rsidR="00CF6239" w:rsidRPr="00CF6239" w:rsidRDefault="00CF6239" w:rsidP="00DE4A02">
      <w:pPr>
        <w:ind w:left="-1191"/>
        <w:rPr>
          <w:i/>
        </w:rPr>
      </w:pPr>
      <w:r w:rsidRPr="00CF6239">
        <w:rPr>
          <w:i/>
        </w:rPr>
        <w:t xml:space="preserve">Далее  заседание проводит председатель </w:t>
      </w:r>
    </w:p>
    <w:p w:rsidR="008D62C1" w:rsidRDefault="008D62C1" w:rsidP="00CF6239">
      <w:pPr>
        <w:ind w:left="-1134"/>
      </w:pPr>
      <w:r w:rsidRPr="00CF6239">
        <w:rPr>
          <w:i/>
        </w:rPr>
        <w:t>Председатель.</w:t>
      </w:r>
      <w:r>
        <w:t xml:space="preserve"> Разгадав загадку, вы поймёте, о чём пойдет сегодня  речь.</w:t>
      </w:r>
      <w:r w:rsidR="00CF6239" w:rsidRPr="00CF6239">
        <w:t xml:space="preserve"> </w:t>
      </w:r>
      <w:r w:rsidR="00CF6239">
        <w:t>(Слайд №1).</w:t>
      </w:r>
    </w:p>
    <w:p w:rsidR="00CF6239" w:rsidRDefault="00850207" w:rsidP="00DE4A02">
      <w:pPr>
        <w:ind w:left="-1134"/>
      </w:pPr>
      <w:r>
        <w:t>- Действительно, речь сегодн</w:t>
      </w:r>
      <w:r w:rsidR="00EC12AE">
        <w:t>я пойдет о природном богатстве -  о   р</w:t>
      </w:r>
      <w:r>
        <w:t>усском лесе.</w:t>
      </w:r>
      <w:r w:rsidR="00EC12AE">
        <w:t xml:space="preserve"> </w:t>
      </w:r>
      <w:r>
        <w:t xml:space="preserve"> </w:t>
      </w:r>
    </w:p>
    <w:p w:rsidR="00850207" w:rsidRDefault="00EC12AE" w:rsidP="00DE4A02">
      <w:pPr>
        <w:ind w:left="-1134"/>
      </w:pPr>
      <w:r>
        <w:t>- Тема  нашего очередного заседания  « Безопасное поведение в лесу».</w:t>
      </w:r>
      <w:r w:rsidR="00DE4A02" w:rsidRPr="00DE4A02">
        <w:t xml:space="preserve"> </w:t>
      </w:r>
      <w:r w:rsidR="00DE4A02">
        <w:t xml:space="preserve">(Слайд №2). </w:t>
      </w:r>
      <w:r>
        <w:t xml:space="preserve">Чтобы  сформулировать задачу  заседания  надо найти материал учебника, который нам сегодня понадобится. На какой странице он находится?  </w:t>
      </w:r>
      <w:proofErr w:type="gramStart"/>
      <w:r>
        <w:t xml:space="preserve">( </w:t>
      </w:r>
      <w:proofErr w:type="gramEnd"/>
      <w:r>
        <w:t>ученики самостоятельно работают с оглавлением и находят стр.74)</w:t>
      </w:r>
    </w:p>
    <w:p w:rsidR="00EC12AE" w:rsidRDefault="00EC12AE" w:rsidP="00DE4A02">
      <w:pPr>
        <w:ind w:left="-1134"/>
      </w:pPr>
      <w:r>
        <w:lastRenderedPageBreak/>
        <w:t xml:space="preserve">-Какое же задание дано для всех присутствующих? </w:t>
      </w:r>
      <w:proofErr w:type="gramStart"/>
      <w:r>
        <w:t xml:space="preserve">(  </w:t>
      </w:r>
      <w:proofErr w:type="gramEnd"/>
      <w:r w:rsidRPr="00CF6239">
        <w:rPr>
          <w:b/>
          <w:bCs/>
          <w:i/>
        </w:rPr>
        <w:t>составить для первоклассников правила безопасного поведения в лесу.)</w:t>
      </w:r>
      <w:r w:rsidR="00DE4A02">
        <w:rPr>
          <w:bCs/>
        </w:rPr>
        <w:t xml:space="preserve"> </w:t>
      </w:r>
      <w:r w:rsidR="00DE4A02">
        <w:t>(Слайд №3).</w:t>
      </w:r>
    </w:p>
    <w:p w:rsidR="00850207" w:rsidRPr="00DE4A02" w:rsidRDefault="00CF6239" w:rsidP="00DE4A02">
      <w:pPr>
        <w:ind w:left="-737"/>
        <w:rPr>
          <w:b/>
        </w:rPr>
      </w:pPr>
      <w:r>
        <w:rPr>
          <w:b/>
        </w:rPr>
        <w:t>План  заседания:</w:t>
      </w:r>
    </w:p>
    <w:p w:rsidR="006357C0" w:rsidRPr="00DE4A02" w:rsidRDefault="00D91B7B" w:rsidP="00DE4A02">
      <w:pPr>
        <w:numPr>
          <w:ilvl w:val="0"/>
          <w:numId w:val="1"/>
        </w:numPr>
        <w:ind w:left="-737"/>
      </w:pPr>
      <w:r w:rsidRPr="00DE4A02">
        <w:rPr>
          <w:bCs/>
        </w:rPr>
        <w:t>Почему говорят: Ле</w:t>
      </w:r>
      <w:proofErr w:type="gramStart"/>
      <w:r w:rsidRPr="00DE4A02">
        <w:rPr>
          <w:bCs/>
        </w:rPr>
        <w:t>с</w:t>
      </w:r>
      <w:r w:rsidR="00DE4A02">
        <w:rPr>
          <w:bCs/>
        </w:rPr>
        <w:t>-</w:t>
      </w:r>
      <w:proofErr w:type="gramEnd"/>
      <w:r w:rsidRPr="00DE4A02">
        <w:rPr>
          <w:bCs/>
        </w:rPr>
        <w:t xml:space="preserve"> наше богатство? </w:t>
      </w:r>
    </w:p>
    <w:p w:rsidR="006357C0" w:rsidRPr="00DE4A02" w:rsidRDefault="00D91B7B" w:rsidP="00DE4A02">
      <w:pPr>
        <w:numPr>
          <w:ilvl w:val="0"/>
          <w:numId w:val="1"/>
        </w:numPr>
        <w:ind w:left="-737"/>
      </w:pPr>
      <w:r w:rsidRPr="00DE4A02">
        <w:rPr>
          <w:bCs/>
        </w:rPr>
        <w:t>Способы ориентирования на местности.</w:t>
      </w:r>
    </w:p>
    <w:p w:rsidR="006357C0" w:rsidRPr="00DE4A02" w:rsidRDefault="00D91B7B" w:rsidP="00DE4A02">
      <w:pPr>
        <w:numPr>
          <w:ilvl w:val="0"/>
          <w:numId w:val="1"/>
        </w:numPr>
        <w:ind w:left="-737"/>
      </w:pPr>
      <w:r w:rsidRPr="00DE4A02">
        <w:rPr>
          <w:bCs/>
        </w:rPr>
        <w:t>Доклад «Осторожно: клещи!»</w:t>
      </w:r>
    </w:p>
    <w:p w:rsidR="006357C0" w:rsidRPr="00DE4A02" w:rsidRDefault="00D91B7B" w:rsidP="00DE4A02">
      <w:pPr>
        <w:numPr>
          <w:ilvl w:val="0"/>
          <w:numId w:val="1"/>
        </w:numPr>
        <w:ind w:left="-737"/>
      </w:pPr>
      <w:r w:rsidRPr="00DE4A02">
        <w:rPr>
          <w:bCs/>
        </w:rPr>
        <w:t>Составление правил поведения для первоклассника о безопасном поведении в лесу.</w:t>
      </w:r>
    </w:p>
    <w:p w:rsidR="00850207" w:rsidRDefault="00D91B7B" w:rsidP="00DE4A02">
      <w:pPr>
        <w:numPr>
          <w:ilvl w:val="0"/>
          <w:numId w:val="1"/>
        </w:numPr>
        <w:ind w:left="-737"/>
      </w:pPr>
      <w:r w:rsidRPr="00DE4A02">
        <w:rPr>
          <w:bCs/>
        </w:rPr>
        <w:t>Подведение итогов.</w:t>
      </w:r>
    </w:p>
    <w:p w:rsidR="00850207" w:rsidRDefault="00850207" w:rsidP="00DE4A02">
      <w:pPr>
        <w:ind w:left="-1077"/>
      </w:pPr>
      <w:r>
        <w:t>- Что такое ЛЕС?</w:t>
      </w:r>
      <w:r w:rsidR="00DE4A02">
        <w:t xml:space="preserve">  </w:t>
      </w:r>
      <w:r>
        <w:t>(Дети отвечают, что им известно о лесе)</w:t>
      </w:r>
    </w:p>
    <w:p w:rsidR="00673C92" w:rsidRDefault="00850207" w:rsidP="00673C92">
      <w:pPr>
        <w:ind w:left="-1077"/>
      </w:pPr>
      <w:r>
        <w:t xml:space="preserve">- Есть ли в нашей области леса? </w:t>
      </w:r>
      <w:r w:rsidR="00DE4A02">
        <w:t xml:space="preserve">  А как по-другому называют лес?  (тайга)</w:t>
      </w:r>
      <w:r w:rsidR="00673C92">
        <w:t xml:space="preserve">  </w:t>
      </w:r>
      <w:r>
        <w:t xml:space="preserve">Найдите это слово в словаре учебника. </w:t>
      </w:r>
      <w:r w:rsidR="00673C92">
        <w:t xml:space="preserve">  </w:t>
      </w:r>
      <w:r>
        <w:t>(Учащиеся читают в словаре)</w:t>
      </w:r>
    </w:p>
    <w:p w:rsidR="00850207" w:rsidRPr="00673C92" w:rsidRDefault="00850207" w:rsidP="00673C92">
      <w:pPr>
        <w:ind w:left="-1077"/>
      </w:pPr>
      <w:r>
        <w:t>“Тайга – леса в Северном полушарии, в которых преобладают хвойные де</w:t>
      </w:r>
      <w:r w:rsidR="00673C92">
        <w:t>ревья: ель, пихта, лиственница</w:t>
      </w:r>
      <w:proofErr w:type="gramStart"/>
      <w:r w:rsidR="00673C92">
        <w:t>.</w:t>
      </w:r>
      <w:r w:rsidR="00673C92" w:rsidRPr="00673C92">
        <w:t>”</w:t>
      </w:r>
      <w:proofErr w:type="gramEnd"/>
    </w:p>
    <w:p w:rsidR="00850207" w:rsidRDefault="00673C92" w:rsidP="00DE4A02">
      <w:pPr>
        <w:ind w:left="-1077"/>
      </w:pPr>
      <w:r>
        <w:t>(</w:t>
      </w:r>
      <w:r w:rsidR="00850207">
        <w:t>Слайд №</w:t>
      </w:r>
      <w:r>
        <w:t>4 -</w:t>
      </w:r>
      <w:r w:rsidR="00850207">
        <w:t>карта России с обозначениями лесов)</w:t>
      </w:r>
    </w:p>
    <w:p w:rsidR="00850207" w:rsidRDefault="00850207" w:rsidP="00DE4A02">
      <w:pPr>
        <w:ind w:left="-1077"/>
      </w:pPr>
      <w:r>
        <w:t>- О каком лесе еще вы сможете прочитать в словаре?</w:t>
      </w:r>
    </w:p>
    <w:p w:rsidR="00850207" w:rsidRDefault="00850207" w:rsidP="00673C92">
      <w:pPr>
        <w:ind w:left="-1077"/>
      </w:pPr>
      <w:r>
        <w:t>Дети читают: “Смешанный лес – лес, в котором растут как лиственные, так и хвойные деревья”</w:t>
      </w:r>
    </w:p>
    <w:p w:rsidR="00850207" w:rsidRDefault="00850207" w:rsidP="00FF0C2E">
      <w:pPr>
        <w:ind w:left="-1077"/>
      </w:pPr>
      <w:r>
        <w:t>- А почему зеленый цвет разных оттенков? (Темно-зеленый цвет показывает хвойные леса; зеленый цвет показывает смешанные; а светло- зеленый – показывает расположение лиственных лесов)</w:t>
      </w:r>
    </w:p>
    <w:p w:rsidR="00850207" w:rsidRDefault="00FF0C2E" w:rsidP="00FF0C2E">
      <w:pPr>
        <w:ind w:left="-1134"/>
      </w:pPr>
      <w:r>
        <w:t xml:space="preserve">       </w:t>
      </w:r>
      <w:proofErr w:type="gramStart"/>
      <w:r>
        <w:t>(</w:t>
      </w:r>
      <w:r w:rsidR="00850207">
        <w:t>Слайд №5.</w:t>
      </w:r>
      <w:proofErr w:type="gramEnd"/>
      <w:r w:rsidR="00850207">
        <w:t xml:space="preserve"> “</w:t>
      </w:r>
      <w:r w:rsidR="00850207" w:rsidRPr="005C1A24">
        <w:rPr>
          <w:b/>
        </w:rPr>
        <w:t>Почем</w:t>
      </w:r>
      <w:r w:rsidRPr="005C1A24">
        <w:rPr>
          <w:b/>
        </w:rPr>
        <w:t>у лес называют нашим богатством</w:t>
      </w:r>
      <w:r w:rsidR="00850207" w:rsidRPr="005C1A24">
        <w:rPr>
          <w:b/>
        </w:rPr>
        <w:t>?"</w:t>
      </w:r>
      <w:proofErr w:type="gramStart"/>
      <w:r w:rsidR="00850207">
        <w:t xml:space="preserve"> </w:t>
      </w:r>
      <w:r>
        <w:t>)</w:t>
      </w:r>
      <w:proofErr w:type="gramEnd"/>
    </w:p>
    <w:p w:rsidR="00FF0C2E" w:rsidRDefault="00FF0C2E" w:rsidP="00FF0C2E">
      <w:pPr>
        <w:ind w:left="-1134"/>
      </w:pPr>
      <w:r>
        <w:t xml:space="preserve">-Найдите в </w:t>
      </w:r>
      <w:r w:rsidRPr="005C1A24">
        <w:rPr>
          <w:b/>
        </w:rPr>
        <w:t>Хрестоматии</w:t>
      </w:r>
      <w:r>
        <w:t xml:space="preserve"> тот материал, который поможет нам в этом вопросе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.121-122)</w:t>
      </w:r>
    </w:p>
    <w:p w:rsidR="00FF0C2E" w:rsidRDefault="00FF0C2E" w:rsidP="00FF0C2E">
      <w:pPr>
        <w:ind w:left="-1134"/>
      </w:pPr>
      <w:r>
        <w:t>Прочитав текст вам надо будет подготовить продолжение того высказывания, которое у вас есть на карточке.</w:t>
      </w:r>
    </w:p>
    <w:p w:rsidR="00FF0C2E" w:rsidRDefault="00FF0C2E" w:rsidP="00FF0C2E">
      <w:pPr>
        <w:ind w:left="-1134"/>
      </w:pPr>
      <w:r>
        <w:t>1 группа: Столяр сказал бы………….</w:t>
      </w:r>
    </w:p>
    <w:p w:rsidR="00FF0C2E" w:rsidRDefault="00FF0C2E" w:rsidP="00FF0C2E">
      <w:pPr>
        <w:ind w:left="-1134"/>
      </w:pPr>
      <w:r>
        <w:t>Рабочий бумажного комбината сказал бы…………………….</w:t>
      </w:r>
    </w:p>
    <w:p w:rsidR="00FF0C2E" w:rsidRDefault="00FF0C2E" w:rsidP="00FF0C2E">
      <w:pPr>
        <w:ind w:left="-1134"/>
      </w:pPr>
      <w:r>
        <w:t>2  группа: Агроном сказал бы……………………</w:t>
      </w:r>
    </w:p>
    <w:p w:rsidR="00D91B7B" w:rsidRDefault="00D91B7B" w:rsidP="00FF0C2E">
      <w:pPr>
        <w:ind w:left="-1134"/>
      </w:pPr>
      <w:r>
        <w:t>Деревенский плотник рассказал бы……………………</w:t>
      </w:r>
    </w:p>
    <w:p w:rsidR="00FF0C2E" w:rsidRDefault="00FF0C2E" w:rsidP="00FF0C2E">
      <w:pPr>
        <w:ind w:left="-1134"/>
      </w:pPr>
      <w:r>
        <w:t>3 группа: Врач  сказал бы……………………</w:t>
      </w:r>
    </w:p>
    <w:p w:rsidR="00D91B7B" w:rsidRDefault="00D91B7B" w:rsidP="00FF0C2E">
      <w:pPr>
        <w:ind w:left="-1134"/>
      </w:pPr>
      <w:r>
        <w:t>Кораблестроитель сказал бы………</w:t>
      </w:r>
    </w:p>
    <w:p w:rsidR="00D91B7B" w:rsidRDefault="00D91B7B" w:rsidP="00D91B7B">
      <w:pPr>
        <w:ind w:left="-1134"/>
      </w:pPr>
      <w:r>
        <w:t xml:space="preserve"> </w:t>
      </w:r>
      <w:r w:rsidR="00FF0C2E">
        <w:t xml:space="preserve">4 группа: </w:t>
      </w:r>
      <w:r>
        <w:t>Лесничий</w:t>
      </w:r>
      <w:r w:rsidR="00DA477E">
        <w:t xml:space="preserve"> сказал бы……………………….  </w:t>
      </w:r>
    </w:p>
    <w:p w:rsidR="00DA477E" w:rsidRDefault="00E20492" w:rsidP="00CF6239">
      <w:pPr>
        <w:ind w:left="-1134"/>
      </w:pPr>
      <w:r>
        <w:t>-А кто был внимательным и заметил,  с  фамилии   какого поэта  начинался этот материал  Хрестоматии? (С.Я.Маршак).  Кто знает  стихотворение  «Что мы сажаем, сажая леса?...»?  ( выразительное чтение этого стихотворения полностью</w:t>
      </w:r>
      <w:proofErr w:type="gramStart"/>
      <w:r w:rsidR="00CF6239">
        <w:t xml:space="preserve"> </w:t>
      </w:r>
      <w:r>
        <w:t>)</w:t>
      </w:r>
      <w:proofErr w:type="gramEnd"/>
      <w:r w:rsidR="00CF6239">
        <w:t xml:space="preserve"> (Слайд №6)</w:t>
      </w:r>
    </w:p>
    <w:p w:rsidR="00DA477E" w:rsidRDefault="00DA477E" w:rsidP="00DA477E">
      <w:pPr>
        <w:ind w:left="-1134"/>
      </w:pPr>
      <w:r>
        <w:lastRenderedPageBreak/>
        <w:t xml:space="preserve">-Мы живём с вами в Кузбассе и  для нас лес-это одно из главных богатств. Данный вопрос очень глубоко изучал  наш одноклассник </w:t>
      </w:r>
      <w:r w:rsidRPr="005C1A24">
        <w:rPr>
          <w:b/>
        </w:rPr>
        <w:t>……………….</w:t>
      </w:r>
      <w:proofErr w:type="gramStart"/>
      <w:r w:rsidRPr="005C1A24">
        <w:rPr>
          <w:b/>
        </w:rPr>
        <w:t xml:space="preserve">( </w:t>
      </w:r>
      <w:proofErr w:type="gramEnd"/>
      <w:r w:rsidRPr="005C1A24">
        <w:rPr>
          <w:b/>
        </w:rPr>
        <w:t>сообщение ученика)</w:t>
      </w:r>
      <w:r w:rsidR="00CF6239">
        <w:t xml:space="preserve">  (Слайд №7</w:t>
      </w:r>
      <w:r>
        <w:t>)</w:t>
      </w:r>
    </w:p>
    <w:p w:rsidR="00DA477E" w:rsidRPr="00E20492" w:rsidRDefault="00DA477E" w:rsidP="00DA477E">
      <w:pPr>
        <w:ind w:left="-1134"/>
        <w:rPr>
          <w:i/>
        </w:rPr>
      </w:pPr>
      <w:r w:rsidRPr="00E20492">
        <w:rPr>
          <w:i/>
        </w:rPr>
        <w:t>Безбрежный зеленый океан леса покрывает территорию нашего края. Больше половины (63%) территории нашей области покры</w:t>
      </w:r>
      <w:r w:rsidR="009D2DD7">
        <w:rPr>
          <w:i/>
        </w:rPr>
        <w:t>то хвойными деревьями. (Слайд №8</w:t>
      </w:r>
      <w:r w:rsidRPr="00E20492">
        <w:rPr>
          <w:i/>
        </w:rPr>
        <w:t>)</w:t>
      </w:r>
    </w:p>
    <w:p w:rsidR="00DA477E" w:rsidRPr="00E20492" w:rsidRDefault="00DA477E" w:rsidP="00DA477E">
      <w:pPr>
        <w:ind w:left="-1134"/>
        <w:rPr>
          <w:i/>
        </w:rPr>
      </w:pPr>
      <w:r w:rsidRPr="00E20492">
        <w:rPr>
          <w:i/>
        </w:rPr>
        <w:t>1 место занимает среди них пихта – 54%. Стройная, похожая на пирамиду, с темной хвоей. У нее крепкая древесина и ценится она за наличие смолы и эфирных масел.</w:t>
      </w:r>
    </w:p>
    <w:p w:rsidR="00DA477E" w:rsidRPr="00E20492" w:rsidRDefault="00DA477E" w:rsidP="00DA477E">
      <w:pPr>
        <w:ind w:left="-1134"/>
        <w:rPr>
          <w:i/>
        </w:rPr>
      </w:pPr>
      <w:r w:rsidRPr="00E20492">
        <w:rPr>
          <w:i/>
        </w:rPr>
        <w:t xml:space="preserve">А это сосна обыкновенная. Она занимает всего 2,5% от общей площади лесов, но ее можно встретить повсеместно. Удивительно стройные, они образуют в некоторых местах светлые боры. </w:t>
      </w:r>
    </w:p>
    <w:p w:rsidR="00DA477E" w:rsidRPr="00E20492" w:rsidRDefault="00DA477E" w:rsidP="00DA477E">
      <w:pPr>
        <w:ind w:left="-1134"/>
        <w:rPr>
          <w:i/>
        </w:rPr>
      </w:pPr>
      <w:r w:rsidRPr="00E20492">
        <w:rPr>
          <w:i/>
        </w:rPr>
        <w:t xml:space="preserve">Единственное на территории нашей области листопадное хвойное дерево – лиственница. Лиственница – это быстрорастущее, светолюбивое, дерево. Хвоя опадает ежегодно, осенью, как листья листопадных деревьев. </w:t>
      </w:r>
      <w:proofErr w:type="gramStart"/>
      <w:r w:rsidRPr="00E20492">
        <w:rPr>
          <w:i/>
        </w:rPr>
        <w:t>Долговечное</w:t>
      </w:r>
      <w:proofErr w:type="gramEnd"/>
      <w:r w:rsidRPr="00E20492">
        <w:rPr>
          <w:i/>
        </w:rPr>
        <w:t>, живет 400-500 лет, древесина ее великолепно сохраняется, с годами приобретая большую прочность и оригинальную окраску.</w:t>
      </w:r>
    </w:p>
    <w:p w:rsidR="00DA477E" w:rsidRPr="00E20492" w:rsidRDefault="00DA477E" w:rsidP="00DA477E">
      <w:pPr>
        <w:ind w:left="-1134"/>
        <w:rPr>
          <w:i/>
        </w:rPr>
      </w:pPr>
      <w:r w:rsidRPr="00E20492">
        <w:rPr>
          <w:i/>
        </w:rPr>
        <w:t>Красавицы ели  легко переносят сильные морозы. Ее на территории Кузбасса всего 2%, но живет она до 500 лет, достигая в высоту более 40 м. Хвоинки держатся на ветках 7-9 лет. Ель щедрое дерево – дает много семян, которыми лакомятся многие животные.</w:t>
      </w:r>
    </w:p>
    <w:p w:rsidR="00DA477E" w:rsidRPr="00E20492" w:rsidRDefault="00DA477E" w:rsidP="00DA477E">
      <w:pPr>
        <w:ind w:left="-1134"/>
        <w:rPr>
          <w:i/>
        </w:rPr>
      </w:pPr>
      <w:r w:rsidRPr="00E20492">
        <w:rPr>
          <w:i/>
        </w:rPr>
        <w:t>Кедр</w:t>
      </w:r>
      <w:proofErr w:type="gramStart"/>
      <w:r w:rsidRPr="00E20492">
        <w:rPr>
          <w:i/>
        </w:rPr>
        <w:t xml:space="preserve"> .</w:t>
      </w:r>
      <w:proofErr w:type="gramEnd"/>
      <w:r w:rsidRPr="00E20492">
        <w:rPr>
          <w:i/>
        </w:rPr>
        <w:t xml:space="preserve"> Орехи его съедобны и обладают прекрасными вкусовыми качествами. По калорийности превосходят мясо и яйца. Народ любовно называет это дерево другом, кормильцем, зеленым врачом.</w:t>
      </w:r>
    </w:p>
    <w:p w:rsidR="00DA477E" w:rsidRPr="00E20492" w:rsidRDefault="00DA477E" w:rsidP="00DA477E">
      <w:pPr>
        <w:ind w:left="-1134"/>
        <w:rPr>
          <w:i/>
        </w:rPr>
      </w:pPr>
      <w:r w:rsidRPr="00E20492">
        <w:rPr>
          <w:i/>
        </w:rPr>
        <w:t>Кедр, ель, пихта – образуют так называемую черную тайгу, потому что хвоя у этих деревьев темная.</w:t>
      </w:r>
    </w:p>
    <w:p w:rsidR="00DA477E" w:rsidRPr="00E20492" w:rsidRDefault="00DA477E" w:rsidP="00DA477E">
      <w:pPr>
        <w:ind w:left="-1134"/>
        <w:rPr>
          <w:i/>
        </w:rPr>
      </w:pPr>
      <w:r w:rsidRPr="00E20492">
        <w:rPr>
          <w:i/>
        </w:rPr>
        <w:t>Лиственные леса образует осина, береза, липа, ива.</w:t>
      </w:r>
    </w:p>
    <w:p w:rsidR="00FF0C2E" w:rsidRPr="00E20492" w:rsidRDefault="00DA477E" w:rsidP="00DA477E">
      <w:pPr>
        <w:ind w:left="-1134"/>
        <w:rPr>
          <w:i/>
        </w:rPr>
      </w:pPr>
      <w:r w:rsidRPr="00E20492">
        <w:rPr>
          <w:i/>
        </w:rPr>
        <w:t xml:space="preserve">В настоящее время хвойные леса в </w:t>
      </w:r>
      <w:r w:rsidR="003F622C" w:rsidRPr="00E20492">
        <w:rPr>
          <w:i/>
        </w:rPr>
        <w:t xml:space="preserve"> Кузбассе  в значительной степени истребляются </w:t>
      </w:r>
      <w:r w:rsidRPr="00E20492">
        <w:rPr>
          <w:i/>
        </w:rPr>
        <w:t xml:space="preserve"> в результате лесозаготовок, лесных пожаров, вследствие строите</w:t>
      </w:r>
      <w:r w:rsidR="003F622C" w:rsidRPr="00E20492">
        <w:rPr>
          <w:i/>
        </w:rPr>
        <w:t xml:space="preserve">льства дорог, </w:t>
      </w:r>
      <w:r w:rsidRPr="00E20492">
        <w:rPr>
          <w:i/>
        </w:rPr>
        <w:t xml:space="preserve"> добычи полезных ископаемых. Скудеет тайга. Её замещают осина и береза. Это плохо для здоровья человека. Сосна вырабатывает кислорода в 1,5 раза больше, чем береза и в 3 раза больше, чем осина.</w:t>
      </w:r>
    </w:p>
    <w:p w:rsidR="00E20492" w:rsidRDefault="00FA418A" w:rsidP="00DA477E">
      <w:pPr>
        <w:ind w:left="-1134"/>
      </w:pPr>
      <w:r>
        <w:t>-Спасибо. Действительно, ле</w:t>
      </w:r>
      <w:proofErr w:type="gramStart"/>
      <w:r>
        <w:t>с-</w:t>
      </w:r>
      <w:proofErr w:type="gramEnd"/>
      <w:r>
        <w:t xml:space="preserve"> наше богатство. Согласны? Тогда встаём. Я говорю высказывание, если оно истинное - хлопаем в ладоши,  если  ложно</w:t>
      </w:r>
      <w:proofErr w:type="gramStart"/>
      <w:r>
        <w:t>е-</w:t>
      </w:r>
      <w:proofErr w:type="gramEnd"/>
      <w:r>
        <w:t xml:space="preserve"> приседаем. </w:t>
      </w:r>
    </w:p>
    <w:p w:rsidR="00FA418A" w:rsidRDefault="00FA418A" w:rsidP="00DA477E">
      <w:pPr>
        <w:ind w:left="-1134"/>
      </w:pPr>
      <w:r>
        <w:t>1.Лес-это разнообразие растительного и животного мира</w:t>
      </w:r>
      <w:proofErr w:type="gramStart"/>
      <w:r>
        <w:t>. (+)</w:t>
      </w:r>
      <w:proofErr w:type="gramEnd"/>
    </w:p>
    <w:p w:rsidR="00FA418A" w:rsidRDefault="00FA418A" w:rsidP="00DA477E">
      <w:pPr>
        <w:ind w:left="-1134"/>
      </w:pPr>
      <w:r>
        <w:t>2.</w:t>
      </w:r>
      <w:proofErr w:type="gramStart"/>
      <w:r>
        <w:t>Лес-основной</w:t>
      </w:r>
      <w:proofErr w:type="gramEnd"/>
      <w:r>
        <w:t xml:space="preserve"> производитель углекислого газа и потребитель кислорода.(+)</w:t>
      </w:r>
    </w:p>
    <w:p w:rsidR="00FA418A" w:rsidRDefault="00FA418A" w:rsidP="00DA477E">
      <w:pPr>
        <w:ind w:left="-1134"/>
      </w:pPr>
      <w:r>
        <w:t>3.Лес-зелёный друг  человека.(+)</w:t>
      </w:r>
    </w:p>
    <w:p w:rsidR="00FA418A" w:rsidRDefault="00FA418A" w:rsidP="00DA477E">
      <w:pPr>
        <w:ind w:left="-1134"/>
      </w:pPr>
      <w:r>
        <w:t>4.Лес хранит в себе большие запасы воды.(+)</w:t>
      </w:r>
    </w:p>
    <w:p w:rsidR="00FA418A" w:rsidRDefault="00FA418A" w:rsidP="00DA477E">
      <w:pPr>
        <w:ind w:left="-1134"/>
      </w:pPr>
      <w:r>
        <w:t>5.Лес никаким образом не влияет на жизнь других природных сообществ.(-)</w:t>
      </w:r>
    </w:p>
    <w:p w:rsidR="00FA418A" w:rsidRDefault="00FA418A" w:rsidP="00DA477E">
      <w:pPr>
        <w:ind w:left="-1134"/>
      </w:pPr>
      <w:r>
        <w:t>6.Во время прогулки по лесу надо громко кричать, чтобы не заблудиться</w:t>
      </w:r>
      <w:proofErr w:type="gramStart"/>
      <w:r>
        <w:t>. (-)</w:t>
      </w:r>
      <w:proofErr w:type="gramEnd"/>
    </w:p>
    <w:p w:rsidR="00FA418A" w:rsidRDefault="00FA418A" w:rsidP="00DA477E">
      <w:pPr>
        <w:ind w:left="-1134"/>
      </w:pPr>
      <w:r>
        <w:t>7.</w:t>
      </w:r>
      <w:proofErr w:type="gramStart"/>
      <w:r>
        <w:t>Лес-одна</w:t>
      </w:r>
      <w:proofErr w:type="gramEnd"/>
      <w:r>
        <w:t xml:space="preserve"> из важнейших экосистем.(+)</w:t>
      </w:r>
    </w:p>
    <w:p w:rsidR="00B13B0E" w:rsidRDefault="00B13B0E" w:rsidP="00B13B0E">
      <w:pPr>
        <w:ind w:left="-1134"/>
      </w:pPr>
      <w:r>
        <w:t xml:space="preserve">-Молодцы, </w:t>
      </w:r>
      <w:proofErr w:type="gramStart"/>
      <w:r>
        <w:t>но</w:t>
      </w:r>
      <w:proofErr w:type="gramEnd"/>
      <w:r>
        <w:t xml:space="preserve"> не смотря ни на что, в лесу  нас подстерегают опасности. Вместе с консультантами  вам предлагается подумать о том, какие опасности могут подстерегать  нас во время лесной прогулки</w:t>
      </w:r>
      <w:proofErr w:type="gramStart"/>
      <w:r>
        <w:t>.(</w:t>
      </w:r>
      <w:proofErr w:type="gramEnd"/>
      <w:r>
        <w:t xml:space="preserve"> дети обсуждают, затем заслушиваются ответы каждой группы)</w:t>
      </w:r>
    </w:p>
    <w:p w:rsidR="00B13B0E" w:rsidRPr="00EF10D0" w:rsidRDefault="00B13B0E" w:rsidP="00EF10D0">
      <w:pPr>
        <w:ind w:left="-1134"/>
        <w:rPr>
          <w:i/>
        </w:rPr>
      </w:pPr>
      <w:r>
        <w:lastRenderedPageBreak/>
        <w:t>На доске появляются записи:</w:t>
      </w:r>
      <w:r w:rsidR="00EF10D0" w:rsidRPr="00EF10D0">
        <w:rPr>
          <w:i/>
        </w:rPr>
        <w:t xml:space="preserve"> </w:t>
      </w:r>
      <w:r w:rsidR="009D2DD7">
        <w:rPr>
          <w:i/>
        </w:rPr>
        <w:t>(Слайд №9</w:t>
      </w:r>
      <w:r w:rsidR="00EF10D0" w:rsidRPr="00E20492">
        <w:rPr>
          <w:i/>
        </w:rPr>
        <w:t>)</w:t>
      </w:r>
    </w:p>
    <w:p w:rsidR="00B13B0E" w:rsidRDefault="00B13B0E" w:rsidP="00B13B0E">
      <w:pPr>
        <w:ind w:left="-1134"/>
      </w:pPr>
      <w:r>
        <w:t>1.Можно заблудиться.</w:t>
      </w:r>
    </w:p>
    <w:p w:rsidR="00B13B0E" w:rsidRDefault="00B13B0E" w:rsidP="00B13B0E">
      <w:pPr>
        <w:ind w:left="-1134"/>
      </w:pPr>
      <w:r>
        <w:t>2.Опасные животные.</w:t>
      </w:r>
    </w:p>
    <w:p w:rsidR="00B13B0E" w:rsidRDefault="00B13B0E" w:rsidP="00B13B0E">
      <w:pPr>
        <w:ind w:left="-1134"/>
      </w:pPr>
      <w:r>
        <w:t>3.Клещи</w:t>
      </w:r>
    </w:p>
    <w:p w:rsidR="00B13B0E" w:rsidRDefault="00B13B0E" w:rsidP="00B13B0E">
      <w:pPr>
        <w:ind w:left="-1134"/>
      </w:pPr>
      <w:r>
        <w:t>4.Ядовитые грибы, растения.</w:t>
      </w:r>
    </w:p>
    <w:p w:rsidR="00926AC7" w:rsidRDefault="00926AC7" w:rsidP="00B13B0E">
      <w:pPr>
        <w:ind w:left="-1134"/>
      </w:pPr>
      <w:r>
        <w:t>-Чтобы не  заблудиться  в лесу мы сейчас вспомним способы ориентирования на местности. Работать будем в группах.</w:t>
      </w:r>
      <w:r w:rsidR="00F6223A">
        <w:t xml:space="preserve">  </w:t>
      </w:r>
      <w:r>
        <w:t xml:space="preserve"> </w:t>
      </w:r>
      <w:r w:rsidR="00F6223A">
        <w:t xml:space="preserve">Каждая группа  пользуется </w:t>
      </w:r>
      <w:r w:rsidR="00F6223A" w:rsidRPr="005C1A24">
        <w:rPr>
          <w:b/>
        </w:rPr>
        <w:t>Памяткой № 1 .</w:t>
      </w:r>
      <w:r w:rsidR="00F6223A">
        <w:t xml:space="preserve">   Приступаем к работе. </w:t>
      </w:r>
    </w:p>
    <w:p w:rsidR="00F6223A" w:rsidRPr="00EF10D0" w:rsidRDefault="00F6223A" w:rsidP="00EF10D0">
      <w:pPr>
        <w:ind w:left="-1134"/>
        <w:rPr>
          <w:i/>
        </w:rPr>
      </w:pPr>
      <w:r w:rsidRPr="005C1A24">
        <w:rPr>
          <w:b/>
          <w:i/>
        </w:rPr>
        <w:t>1 группа</w:t>
      </w:r>
      <w:r>
        <w:t>.</w:t>
      </w:r>
      <w:r w:rsidR="00EF10D0">
        <w:t xml:space="preserve"> </w:t>
      </w:r>
      <w:r w:rsidR="009D2DD7">
        <w:rPr>
          <w:i/>
        </w:rPr>
        <w:t>(Слайд №10</w:t>
      </w:r>
      <w:r w:rsidR="00EF10D0" w:rsidRPr="00E20492">
        <w:rPr>
          <w:i/>
        </w:rPr>
        <w:t>)</w:t>
      </w:r>
    </w:p>
    <w:p w:rsidR="00F6223A" w:rsidRDefault="00F6223A" w:rsidP="00F6223A">
      <w:pPr>
        <w:pStyle w:val="a4"/>
        <w:numPr>
          <w:ilvl w:val="0"/>
          <w:numId w:val="2"/>
        </w:numPr>
      </w:pPr>
      <w:r>
        <w:t>Как определить стороны горизонта  (по компасу).</w:t>
      </w:r>
    </w:p>
    <w:p w:rsidR="00F6223A" w:rsidRDefault="00F6223A" w:rsidP="00F6223A">
      <w:pPr>
        <w:pStyle w:val="a4"/>
        <w:numPr>
          <w:ilvl w:val="0"/>
          <w:numId w:val="2"/>
        </w:numPr>
      </w:pPr>
      <w:r>
        <w:t>Правила  работы с компасом.</w:t>
      </w:r>
    </w:p>
    <w:p w:rsidR="00F6223A" w:rsidRPr="005C1A24" w:rsidRDefault="00F6223A" w:rsidP="00F6223A">
      <w:pPr>
        <w:pStyle w:val="a4"/>
        <w:ind w:left="-414"/>
        <w:rPr>
          <w:b/>
          <w:i/>
        </w:rPr>
      </w:pPr>
    </w:p>
    <w:p w:rsidR="00F6223A" w:rsidRPr="00EF10D0" w:rsidRDefault="00F6223A" w:rsidP="00EF10D0">
      <w:pPr>
        <w:ind w:left="-1134"/>
        <w:rPr>
          <w:i/>
        </w:rPr>
      </w:pPr>
      <w:r w:rsidRPr="005C1A24">
        <w:rPr>
          <w:b/>
          <w:i/>
        </w:rPr>
        <w:t>2 группа</w:t>
      </w:r>
      <w:r>
        <w:t>.</w:t>
      </w:r>
      <w:r w:rsidR="00EF10D0" w:rsidRPr="00EF10D0">
        <w:rPr>
          <w:i/>
        </w:rPr>
        <w:t xml:space="preserve"> </w:t>
      </w:r>
      <w:r w:rsidR="009D2DD7">
        <w:rPr>
          <w:i/>
        </w:rPr>
        <w:t>(Слайд №11</w:t>
      </w:r>
      <w:r w:rsidR="00EF10D0" w:rsidRPr="00E20492">
        <w:rPr>
          <w:i/>
        </w:rPr>
        <w:t>)</w:t>
      </w:r>
    </w:p>
    <w:p w:rsidR="00F6223A" w:rsidRDefault="00F6223A" w:rsidP="00F6223A">
      <w:pPr>
        <w:pStyle w:val="a4"/>
        <w:numPr>
          <w:ilvl w:val="0"/>
          <w:numId w:val="2"/>
        </w:numPr>
      </w:pPr>
      <w:r>
        <w:t>Как определить стороны горизонта  (по солнцу).</w:t>
      </w:r>
    </w:p>
    <w:p w:rsidR="00F6223A" w:rsidRPr="00EF10D0" w:rsidRDefault="00C76831" w:rsidP="00EF10D0">
      <w:pPr>
        <w:ind w:left="-1134"/>
        <w:rPr>
          <w:i/>
        </w:rPr>
      </w:pPr>
      <w:r w:rsidRPr="005C1A24">
        <w:rPr>
          <w:b/>
          <w:i/>
        </w:rPr>
        <w:t>3 группа.</w:t>
      </w:r>
      <w:r w:rsidR="00EF10D0" w:rsidRPr="00EF10D0">
        <w:rPr>
          <w:i/>
        </w:rPr>
        <w:t xml:space="preserve"> </w:t>
      </w:r>
      <w:r w:rsidR="009D2DD7">
        <w:rPr>
          <w:i/>
        </w:rPr>
        <w:t>(Слайд №12</w:t>
      </w:r>
      <w:r w:rsidR="00EF10D0" w:rsidRPr="00E20492">
        <w:rPr>
          <w:i/>
        </w:rPr>
        <w:t>)</w:t>
      </w:r>
    </w:p>
    <w:p w:rsidR="00C76831" w:rsidRDefault="00C76831" w:rsidP="00C76831">
      <w:pPr>
        <w:pStyle w:val="a4"/>
        <w:numPr>
          <w:ilvl w:val="0"/>
          <w:numId w:val="2"/>
        </w:numPr>
      </w:pPr>
      <w:r>
        <w:t>Как определить стороны горизонта  (по местным признакам).</w:t>
      </w:r>
    </w:p>
    <w:p w:rsidR="00C76831" w:rsidRPr="00EF10D0" w:rsidRDefault="00C76831" w:rsidP="00EF10D0">
      <w:pPr>
        <w:ind w:left="-1134"/>
        <w:rPr>
          <w:i/>
        </w:rPr>
      </w:pPr>
      <w:r w:rsidRPr="005C1A24">
        <w:rPr>
          <w:b/>
          <w:i/>
        </w:rPr>
        <w:t>4 группа.</w:t>
      </w:r>
      <w:r w:rsidR="00EF10D0" w:rsidRPr="00EF10D0">
        <w:rPr>
          <w:i/>
        </w:rPr>
        <w:t xml:space="preserve"> </w:t>
      </w:r>
      <w:r w:rsidR="009D2DD7">
        <w:rPr>
          <w:i/>
        </w:rPr>
        <w:t>(Слайд №13</w:t>
      </w:r>
      <w:r w:rsidR="00EF10D0" w:rsidRPr="00E20492">
        <w:rPr>
          <w:i/>
        </w:rPr>
        <w:t>)</w:t>
      </w:r>
    </w:p>
    <w:p w:rsidR="00C76831" w:rsidRDefault="00C76831" w:rsidP="00EF10D0">
      <w:pPr>
        <w:pStyle w:val="a4"/>
        <w:numPr>
          <w:ilvl w:val="0"/>
          <w:numId w:val="2"/>
        </w:numPr>
      </w:pPr>
      <w:r>
        <w:t>Как определить стороны горизонта  (по Полярной звезде).</w:t>
      </w:r>
    </w:p>
    <w:p w:rsidR="00C76831" w:rsidRDefault="00C76831" w:rsidP="00EF10D0">
      <w:pPr>
        <w:ind w:left="-1134"/>
        <w:rPr>
          <w:i/>
        </w:rPr>
      </w:pPr>
      <w:r>
        <w:t xml:space="preserve">-А  как определить стороны горизонта по просеке? </w:t>
      </w:r>
      <w:proofErr w:type="gramStart"/>
      <w:r>
        <w:t xml:space="preserve">( </w:t>
      </w:r>
      <w:proofErr w:type="gramEnd"/>
      <w:r>
        <w:t>учебник стр. 75)</w:t>
      </w:r>
      <w:r w:rsidR="00EF10D0">
        <w:t xml:space="preserve">  </w:t>
      </w:r>
      <w:r w:rsidR="009D2DD7">
        <w:rPr>
          <w:i/>
        </w:rPr>
        <w:t>(Слайд №14</w:t>
      </w:r>
      <w:r w:rsidR="00EF10D0" w:rsidRPr="00E20492">
        <w:rPr>
          <w:i/>
        </w:rPr>
        <w:t>)</w:t>
      </w:r>
    </w:p>
    <w:p w:rsidR="001D7784" w:rsidRPr="001D7784" w:rsidRDefault="001D7784" w:rsidP="00C80C9C">
      <w:pPr>
        <w:ind w:left="-1134"/>
        <w:rPr>
          <w:i/>
        </w:rPr>
      </w:pPr>
      <w:r>
        <w:rPr>
          <w:i/>
        </w:rPr>
        <w:t xml:space="preserve">                                                </w:t>
      </w:r>
      <w:proofErr w:type="spellStart"/>
      <w:r w:rsidRPr="001D7784">
        <w:rPr>
          <w:i/>
        </w:rPr>
        <w:t>Физминутка</w:t>
      </w:r>
      <w:proofErr w:type="spellEnd"/>
      <w:r w:rsidRPr="001D7784">
        <w:rPr>
          <w:i/>
        </w:rPr>
        <w:t xml:space="preserve">   для     гла</w:t>
      </w:r>
      <w:proofErr w:type="gramStart"/>
      <w:r w:rsidRPr="001D7784">
        <w:rPr>
          <w:i/>
        </w:rPr>
        <w:t>з</w:t>
      </w:r>
      <w:r w:rsidR="00C80C9C">
        <w:rPr>
          <w:i/>
        </w:rPr>
        <w:t>(</w:t>
      </w:r>
      <w:proofErr w:type="gramEnd"/>
      <w:r w:rsidR="00C80C9C">
        <w:rPr>
          <w:i/>
        </w:rPr>
        <w:t>Слайд №15</w:t>
      </w:r>
      <w:r w:rsidR="00C80C9C" w:rsidRPr="00E20492">
        <w:rPr>
          <w:i/>
        </w:rPr>
        <w:t>)</w:t>
      </w:r>
    </w:p>
    <w:p w:rsidR="003C6BBC" w:rsidRPr="00EF10D0" w:rsidRDefault="003C6BBC" w:rsidP="00EF10D0">
      <w:pPr>
        <w:ind w:left="-1134"/>
        <w:rPr>
          <w:i/>
        </w:rPr>
      </w:pPr>
      <w:r>
        <w:t>-Продолжая</w:t>
      </w:r>
      <w:r w:rsidR="009D2DD7">
        <w:t xml:space="preserve"> наше заседание, мы переходим к </w:t>
      </w:r>
      <w:r>
        <w:t xml:space="preserve"> пункту</w:t>
      </w:r>
      <w:r w:rsidR="009D2DD7">
        <w:t xml:space="preserve"> 2</w:t>
      </w:r>
      <w:r>
        <w:t xml:space="preserve"> нашего плана работы.  </w:t>
      </w:r>
      <w:r w:rsidR="00A8079F">
        <w:t xml:space="preserve">С какими опасными животными мы можем столкнуться в лесу? </w:t>
      </w:r>
      <w:proofErr w:type="gramStart"/>
      <w:r>
        <w:t xml:space="preserve">( </w:t>
      </w:r>
      <w:proofErr w:type="gramEnd"/>
      <w:r>
        <w:t>уч.с.76)</w:t>
      </w:r>
      <w:r w:rsidR="00EF10D0">
        <w:t xml:space="preserve">  </w:t>
      </w:r>
      <w:r w:rsidR="00C80C9C">
        <w:rPr>
          <w:i/>
        </w:rPr>
        <w:t>(Слайд №16</w:t>
      </w:r>
      <w:r w:rsidR="00EF10D0" w:rsidRPr="00E20492">
        <w:rPr>
          <w:i/>
        </w:rPr>
        <w:t>)</w:t>
      </w:r>
    </w:p>
    <w:p w:rsidR="00F6223A" w:rsidRDefault="003C6BBC" w:rsidP="00EF10D0">
      <w:pPr>
        <w:ind w:left="-1134"/>
        <w:rPr>
          <w:i/>
        </w:rPr>
      </w:pPr>
      <w:r>
        <w:t>Участники заседания читают и подчёркивают ответы в учебнике разными цветами.</w:t>
      </w:r>
      <w:r w:rsidR="00EF10D0">
        <w:t xml:space="preserve"> </w:t>
      </w:r>
      <w:r w:rsidR="00EF10D0">
        <w:rPr>
          <w:i/>
        </w:rPr>
        <w:t>(Слайд №</w:t>
      </w:r>
      <w:r w:rsidR="00C80C9C">
        <w:rPr>
          <w:i/>
        </w:rPr>
        <w:t>17</w:t>
      </w:r>
      <w:r w:rsidR="00EF10D0" w:rsidRPr="00E20492">
        <w:rPr>
          <w:i/>
        </w:rPr>
        <w:t>)</w:t>
      </w:r>
    </w:p>
    <w:p w:rsidR="00A8079F" w:rsidRPr="00A8079F" w:rsidRDefault="00A8079F" w:rsidP="00A8079F">
      <w:pPr>
        <w:ind w:left="-1134"/>
        <w:rPr>
          <w:i/>
        </w:rPr>
      </w:pPr>
      <w:r>
        <w:rPr>
          <w:i/>
        </w:rPr>
        <w:t>-</w:t>
      </w:r>
      <w:r>
        <w:t xml:space="preserve">А сейчас  от вас  потребуется пристальное внимание! </w:t>
      </w:r>
      <w:r w:rsidR="00C80C9C">
        <w:rPr>
          <w:i/>
        </w:rPr>
        <w:t>(Слайд №18</w:t>
      </w:r>
      <w:r w:rsidRPr="00E20492">
        <w:rPr>
          <w:i/>
        </w:rPr>
        <w:t>)</w:t>
      </w:r>
    </w:p>
    <w:p w:rsidR="00A8079F" w:rsidRDefault="00A8079F" w:rsidP="00A8079F">
      <w:pPr>
        <w:ind w:left="-1134"/>
        <w:rPr>
          <w:i/>
        </w:rPr>
      </w:pPr>
      <w:r>
        <w:rPr>
          <w:i/>
        </w:rPr>
        <w:t>-</w:t>
      </w:r>
      <w:r>
        <w:t xml:space="preserve">На  нашем заседании присутствует Анна Дмитриевна. Она </w:t>
      </w:r>
      <w:proofErr w:type="gramStart"/>
      <w:r>
        <w:t>–в</w:t>
      </w:r>
      <w:proofErr w:type="gramEnd"/>
      <w:r>
        <w:t xml:space="preserve">рач и ей хотелось бы предостеречь вас от встречи с клещами. </w:t>
      </w:r>
      <w:r>
        <w:rPr>
          <w:i/>
        </w:rPr>
        <w:t>(Слайд</w:t>
      </w:r>
      <w:r w:rsidR="002C1B72">
        <w:rPr>
          <w:i/>
        </w:rPr>
        <w:t xml:space="preserve">ы </w:t>
      </w:r>
      <w:r w:rsidR="00C80C9C">
        <w:rPr>
          <w:i/>
        </w:rPr>
        <w:t xml:space="preserve"> №19-29</w:t>
      </w:r>
      <w:r w:rsidRPr="00E20492">
        <w:rPr>
          <w:i/>
        </w:rPr>
        <w:t>)</w:t>
      </w:r>
    </w:p>
    <w:p w:rsidR="00A8079F" w:rsidRDefault="00A8079F" w:rsidP="00A8079F">
      <w:pPr>
        <w:ind w:left="-1134"/>
        <w:rPr>
          <w:i/>
        </w:rPr>
      </w:pPr>
      <w:r>
        <w:rPr>
          <w:i/>
        </w:rPr>
        <w:t>-Таким образом, можно сформулировать ещё одно правило</w:t>
      </w:r>
      <w:proofErr w:type="gramStart"/>
      <w:r>
        <w:rPr>
          <w:i/>
        </w:rPr>
        <w:t>.</w:t>
      </w:r>
      <w:proofErr w:type="gramEnd"/>
      <w:r w:rsidR="002C1B72">
        <w:rPr>
          <w:i/>
        </w:rPr>
        <w:t xml:space="preserve">  ( </w:t>
      </w:r>
      <w:proofErr w:type="gramStart"/>
      <w:r w:rsidR="002C1B72">
        <w:rPr>
          <w:i/>
        </w:rPr>
        <w:t>у</w:t>
      </w:r>
      <w:proofErr w:type="gramEnd"/>
      <w:r w:rsidR="002C1B72">
        <w:rPr>
          <w:i/>
        </w:rPr>
        <w:t>чебник с. 77)</w:t>
      </w:r>
    </w:p>
    <w:p w:rsidR="0094057C" w:rsidRDefault="00D041F0" w:rsidP="0094057C">
      <w:pPr>
        <w:ind w:left="-1134"/>
        <w:rPr>
          <w:i/>
        </w:rPr>
      </w:pPr>
      <w:r>
        <w:t xml:space="preserve">-Переходим  к  4-ой части нашего заседания - </w:t>
      </w:r>
      <w:r w:rsidRPr="005C1A24">
        <w:rPr>
          <w:b/>
        </w:rPr>
        <w:t>составление правил о безопасном поведении в лесу.</w:t>
      </w:r>
      <w:r>
        <w:t xml:space="preserve"> Работать надо в группах, пользуясь Памяткой № 2. Удачи!</w:t>
      </w:r>
      <w:r w:rsidR="0094057C" w:rsidRPr="0094057C">
        <w:rPr>
          <w:i/>
        </w:rPr>
        <w:t xml:space="preserve"> </w:t>
      </w:r>
      <w:r w:rsidR="00C80C9C">
        <w:rPr>
          <w:i/>
        </w:rPr>
        <w:t>(Слайд  №30</w:t>
      </w:r>
      <w:r w:rsidR="0094057C" w:rsidRPr="00E20492">
        <w:rPr>
          <w:i/>
        </w:rPr>
        <w:t>)</w:t>
      </w:r>
    </w:p>
    <w:p w:rsidR="00C80C9C" w:rsidRDefault="00C80C9C" w:rsidP="00C80C9C"/>
    <w:p w:rsidR="00D041F0" w:rsidRPr="005C1A24" w:rsidRDefault="00D041F0" w:rsidP="00C80C9C">
      <w:pPr>
        <w:ind w:left="-1077"/>
        <w:rPr>
          <w:b/>
        </w:rPr>
      </w:pPr>
      <w:r w:rsidRPr="005C1A24">
        <w:rPr>
          <w:b/>
        </w:rPr>
        <w:t>Памятка № 2.</w:t>
      </w:r>
    </w:p>
    <w:p w:rsidR="00D041F0" w:rsidRDefault="00D041F0" w:rsidP="00A8079F">
      <w:pPr>
        <w:ind w:left="-1134"/>
      </w:pPr>
      <w:r>
        <w:t>1.Дополните  правило о безопасном поведении в лесу.</w:t>
      </w:r>
    </w:p>
    <w:p w:rsidR="00D041F0" w:rsidRDefault="00D041F0" w:rsidP="00A8079F">
      <w:pPr>
        <w:ind w:left="-1134"/>
      </w:pPr>
      <w:r>
        <w:lastRenderedPageBreak/>
        <w:t>2.Создайте условный знак  к  этому  правилу.</w:t>
      </w:r>
    </w:p>
    <w:p w:rsidR="00D041F0" w:rsidRDefault="00D041F0" w:rsidP="00A8079F">
      <w:pPr>
        <w:ind w:left="-1134"/>
      </w:pPr>
      <w:r>
        <w:t>3.Подготовьте выступление.</w:t>
      </w:r>
    </w:p>
    <w:p w:rsidR="0076657F" w:rsidRDefault="0076657F" w:rsidP="00A8079F">
      <w:pPr>
        <w:ind w:left="-1134"/>
      </w:pPr>
      <w:r>
        <w:t>-Давайте послушаем, какие  правила о безопасном поведении составили члены нашего клуба и посмотрим на экологические знаки.</w:t>
      </w:r>
    </w:p>
    <w:p w:rsidR="0044231B" w:rsidRPr="0044231B" w:rsidRDefault="0044231B" w:rsidP="00A8079F">
      <w:pPr>
        <w:ind w:left="-1134"/>
        <w:rPr>
          <w:b/>
        </w:rPr>
      </w:pPr>
      <w:r w:rsidRPr="0044231B">
        <w:rPr>
          <w:b/>
        </w:rPr>
        <w:t>Работа в тетради.</w:t>
      </w:r>
    </w:p>
    <w:p w:rsidR="0094057C" w:rsidRPr="0094057C" w:rsidRDefault="0076657F" w:rsidP="0094057C">
      <w:pPr>
        <w:ind w:left="-1134"/>
        <w:rPr>
          <w:i/>
        </w:rPr>
      </w:pPr>
      <w:r>
        <w:t>-А сейчас  посмотрим, какие условные знаки, предупреждающие нас об опасности, даны в тетради</w:t>
      </w:r>
      <w:proofErr w:type="gramStart"/>
      <w:r>
        <w:t>.</w:t>
      </w:r>
      <w:proofErr w:type="gramEnd"/>
      <w:r w:rsidR="0044231B">
        <w:t xml:space="preserve"> ( </w:t>
      </w:r>
      <w:proofErr w:type="gramStart"/>
      <w:r w:rsidR="0044231B">
        <w:t>р</w:t>
      </w:r>
      <w:proofErr w:type="gramEnd"/>
      <w:r w:rsidR="0044231B">
        <w:t xml:space="preserve">абота в тетради с.27)  </w:t>
      </w:r>
      <w:r w:rsidR="00C80C9C">
        <w:rPr>
          <w:i/>
        </w:rPr>
        <w:t>(Слайд  №31</w:t>
      </w:r>
      <w:r w:rsidR="0094057C" w:rsidRPr="00E20492">
        <w:rPr>
          <w:i/>
        </w:rPr>
        <w:t>)</w:t>
      </w:r>
    </w:p>
    <w:p w:rsidR="0044231B" w:rsidRPr="0044231B" w:rsidRDefault="0044231B" w:rsidP="0044231B">
      <w:pPr>
        <w:ind w:left="-1134"/>
        <w:rPr>
          <w:b/>
        </w:rPr>
      </w:pPr>
      <w:r w:rsidRPr="0044231B">
        <w:rPr>
          <w:b/>
        </w:rPr>
        <w:t>Работа  с текстом.</w:t>
      </w:r>
    </w:p>
    <w:p w:rsidR="0044231B" w:rsidRDefault="0044231B" w:rsidP="0044231B">
      <w:pPr>
        <w:ind w:left="-1134"/>
        <w:rPr>
          <w:i/>
        </w:rPr>
      </w:pPr>
      <w:r>
        <w:t xml:space="preserve">-Ребята,  перед вами лежит текст. Вам надо прочитать  этот текст и  ответить на вопрос: кто соблюдал  правила поведения в лесу? Какие  правила были забыты? </w:t>
      </w:r>
      <w:r>
        <w:rPr>
          <w:i/>
        </w:rPr>
        <w:t>(Слайд  №</w:t>
      </w:r>
      <w:r w:rsidR="00C80C9C">
        <w:rPr>
          <w:i/>
        </w:rPr>
        <w:t>32</w:t>
      </w:r>
      <w:r w:rsidRPr="00E20492">
        <w:rPr>
          <w:i/>
        </w:rPr>
        <w:t>)</w:t>
      </w:r>
    </w:p>
    <w:p w:rsidR="0094057C" w:rsidRPr="0094057C" w:rsidRDefault="00D966E3" w:rsidP="00EF3921">
      <w:pPr>
        <w:ind w:left="-1134"/>
        <w:rPr>
          <w:i/>
        </w:rPr>
      </w:pPr>
      <w:r>
        <w:t xml:space="preserve">-А зачем  Маша взяла телефон?  Кто знает </w:t>
      </w:r>
      <w:proofErr w:type="gramStart"/>
      <w:r>
        <w:t>номер</w:t>
      </w:r>
      <w:proofErr w:type="gramEnd"/>
      <w:r>
        <w:t xml:space="preserve">  на который надо звонить в случае опасности? </w:t>
      </w:r>
      <w:r>
        <w:rPr>
          <w:i/>
        </w:rPr>
        <w:t xml:space="preserve">(Слайд </w:t>
      </w:r>
      <w:r w:rsidR="00C80C9C">
        <w:rPr>
          <w:i/>
        </w:rPr>
        <w:t xml:space="preserve"> №33</w:t>
      </w:r>
      <w:r w:rsidRPr="00E20492">
        <w:rPr>
          <w:i/>
        </w:rPr>
        <w:t>)</w:t>
      </w:r>
    </w:p>
    <w:p w:rsidR="00033CAB" w:rsidRDefault="00EF3921" w:rsidP="00EF3921">
      <w:pPr>
        <w:ind w:left="-1134"/>
      </w:pPr>
      <w:r>
        <w:t>-Итогом нашего заседания будут  4  конверта с памятками  для учеников 1-х классов</w:t>
      </w:r>
      <w:proofErr w:type="gramStart"/>
      <w:r w:rsidR="00850207">
        <w:t>.</w:t>
      </w:r>
      <w:r>
        <w:t>(</w:t>
      </w:r>
      <w:proofErr w:type="gramEnd"/>
      <w:r>
        <w:t xml:space="preserve"> конверты распределяются по группам)</w:t>
      </w:r>
    </w:p>
    <w:p w:rsidR="000B75E0" w:rsidRPr="00EF3921" w:rsidRDefault="000B75E0" w:rsidP="00EF3921">
      <w:pPr>
        <w:ind w:left="-1134"/>
        <w:rPr>
          <w:i/>
        </w:rPr>
      </w:pPr>
      <w:r w:rsidRPr="00EF3921">
        <w:rPr>
          <w:b/>
        </w:rPr>
        <w:t>Рефлексивный  экран</w:t>
      </w:r>
      <w:r w:rsidR="00EF3921">
        <w:rPr>
          <w:b/>
        </w:rPr>
        <w:t xml:space="preserve">. </w:t>
      </w:r>
      <w:r w:rsidR="00C80C9C">
        <w:rPr>
          <w:i/>
        </w:rPr>
        <w:t>(Слайд  №34</w:t>
      </w:r>
      <w:r w:rsidR="00EF3921" w:rsidRPr="00E20492">
        <w:rPr>
          <w:i/>
        </w:rPr>
        <w:t>)</w:t>
      </w:r>
    </w:p>
    <w:p w:rsidR="00EF3921" w:rsidRPr="00EF3921" w:rsidRDefault="00EF3921" w:rsidP="0094057C">
      <w:pPr>
        <w:ind w:left="-1134"/>
      </w:pPr>
      <w:r>
        <w:rPr>
          <w:b/>
        </w:rPr>
        <w:t>-</w:t>
      </w:r>
      <w:r>
        <w:t>Каждый из вас  высказывается о результатах нашего заседания, начиная словами:</w:t>
      </w:r>
    </w:p>
    <w:p w:rsidR="000B75E0" w:rsidRDefault="000B75E0" w:rsidP="00EF3921">
      <w:pPr>
        <w:spacing w:line="240" w:lineRule="atLeast"/>
        <w:ind w:left="-1134"/>
      </w:pPr>
      <w:r>
        <w:t>сегодня я узнал…</w:t>
      </w:r>
    </w:p>
    <w:p w:rsidR="000B75E0" w:rsidRDefault="000B75E0" w:rsidP="00EF3921">
      <w:pPr>
        <w:spacing w:line="240" w:lineRule="atLeast"/>
        <w:ind w:left="-1134"/>
      </w:pPr>
      <w:r>
        <w:t>было интересно…</w:t>
      </w:r>
    </w:p>
    <w:p w:rsidR="000B75E0" w:rsidRDefault="000B75E0" w:rsidP="00EF3921">
      <w:pPr>
        <w:spacing w:line="240" w:lineRule="atLeast"/>
        <w:ind w:left="-1134"/>
      </w:pPr>
      <w:r>
        <w:t>было трудно…</w:t>
      </w:r>
    </w:p>
    <w:p w:rsidR="000B75E0" w:rsidRDefault="000B75E0" w:rsidP="00EF3921">
      <w:pPr>
        <w:spacing w:line="240" w:lineRule="atLeast"/>
        <w:ind w:left="-1134"/>
      </w:pPr>
      <w:r>
        <w:t>я выполнял задания…</w:t>
      </w:r>
    </w:p>
    <w:p w:rsidR="000B75E0" w:rsidRDefault="000B75E0" w:rsidP="00EF3921">
      <w:pPr>
        <w:spacing w:line="240" w:lineRule="atLeast"/>
        <w:ind w:left="-1134"/>
      </w:pPr>
      <w:r>
        <w:t>я понял, что…</w:t>
      </w:r>
    </w:p>
    <w:p w:rsidR="000B75E0" w:rsidRDefault="000B75E0" w:rsidP="00EF3921">
      <w:pPr>
        <w:spacing w:line="240" w:lineRule="atLeast"/>
        <w:ind w:left="-1134"/>
      </w:pPr>
      <w:r>
        <w:t>теперь я могу…</w:t>
      </w:r>
    </w:p>
    <w:p w:rsidR="000B75E0" w:rsidRDefault="000B75E0" w:rsidP="00EF3921">
      <w:pPr>
        <w:spacing w:line="240" w:lineRule="atLeast"/>
        <w:ind w:left="-1134"/>
      </w:pPr>
      <w:r>
        <w:t>я почувствовал, что…</w:t>
      </w:r>
    </w:p>
    <w:p w:rsidR="000B75E0" w:rsidRDefault="000B75E0" w:rsidP="00EF3921">
      <w:pPr>
        <w:spacing w:line="240" w:lineRule="atLeast"/>
        <w:ind w:left="-1134"/>
      </w:pPr>
      <w:r>
        <w:t>я приобрел…</w:t>
      </w:r>
    </w:p>
    <w:p w:rsidR="000B75E0" w:rsidRDefault="000B75E0" w:rsidP="00EF3921">
      <w:pPr>
        <w:spacing w:line="240" w:lineRule="atLeast"/>
        <w:ind w:left="-1134"/>
      </w:pPr>
      <w:r>
        <w:t>я научился…</w:t>
      </w:r>
    </w:p>
    <w:p w:rsidR="000B75E0" w:rsidRDefault="000B75E0" w:rsidP="00EF3921">
      <w:pPr>
        <w:spacing w:line="240" w:lineRule="atLeast"/>
        <w:ind w:left="-1134"/>
      </w:pPr>
      <w:r>
        <w:t>у меня получилось …</w:t>
      </w:r>
    </w:p>
    <w:p w:rsidR="000B75E0" w:rsidRDefault="000B75E0" w:rsidP="00EF3921">
      <w:pPr>
        <w:spacing w:line="240" w:lineRule="atLeast"/>
        <w:ind w:left="-1134"/>
      </w:pPr>
      <w:r>
        <w:t>я смог…</w:t>
      </w:r>
    </w:p>
    <w:p w:rsidR="000B75E0" w:rsidRDefault="000B75E0" w:rsidP="00EF3921">
      <w:pPr>
        <w:spacing w:line="240" w:lineRule="atLeast"/>
        <w:ind w:left="-1134"/>
      </w:pPr>
      <w:r>
        <w:t>я попробую…</w:t>
      </w:r>
    </w:p>
    <w:p w:rsidR="000B75E0" w:rsidRDefault="000B75E0" w:rsidP="00EF3921">
      <w:pPr>
        <w:spacing w:line="240" w:lineRule="atLeast"/>
        <w:ind w:left="-1134"/>
      </w:pPr>
      <w:r>
        <w:t>меня удивило…</w:t>
      </w:r>
    </w:p>
    <w:p w:rsidR="000B75E0" w:rsidRDefault="000B75E0" w:rsidP="00EF3921">
      <w:pPr>
        <w:spacing w:line="240" w:lineRule="atLeast"/>
        <w:ind w:left="-1134"/>
      </w:pPr>
      <w:r>
        <w:t>мне захотелось…</w:t>
      </w:r>
    </w:p>
    <w:p w:rsidR="00EF3921" w:rsidRPr="0094057C" w:rsidRDefault="00EF3921" w:rsidP="00EF3921">
      <w:pPr>
        <w:ind w:left="-1134"/>
        <w:rPr>
          <w:i/>
        </w:rPr>
      </w:pPr>
      <w:r w:rsidRPr="00EF3921">
        <w:rPr>
          <w:b/>
        </w:rPr>
        <w:t>Домашнее  задание.</w:t>
      </w:r>
      <w:r>
        <w:rPr>
          <w:b/>
        </w:rPr>
        <w:t xml:space="preserve"> </w:t>
      </w:r>
      <w:r w:rsidR="00C80C9C">
        <w:rPr>
          <w:i/>
        </w:rPr>
        <w:t>(Слайд  №35</w:t>
      </w:r>
      <w:r w:rsidRPr="00E20492">
        <w:rPr>
          <w:i/>
        </w:rPr>
        <w:t>)</w:t>
      </w:r>
    </w:p>
    <w:p w:rsidR="000B75E0" w:rsidRDefault="000B75E0" w:rsidP="00C80C9C"/>
    <w:sectPr w:rsidR="000B75E0" w:rsidSect="0003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505"/>
    <w:multiLevelType w:val="hybridMultilevel"/>
    <w:tmpl w:val="147051BC"/>
    <w:lvl w:ilvl="0" w:tplc="122C9524">
      <w:start w:val="1"/>
      <w:numFmt w:val="bullet"/>
      <w:lvlText w:val="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35FE03BC"/>
    <w:multiLevelType w:val="hybridMultilevel"/>
    <w:tmpl w:val="A5D8FFCC"/>
    <w:lvl w:ilvl="0" w:tplc="FE8CD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45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EEEC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E4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8F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7EF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AC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6C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60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0207"/>
    <w:rsid w:val="00033CAB"/>
    <w:rsid w:val="000B75E0"/>
    <w:rsid w:val="0019522B"/>
    <w:rsid w:val="001D7784"/>
    <w:rsid w:val="002C1B72"/>
    <w:rsid w:val="003913BC"/>
    <w:rsid w:val="003B09F3"/>
    <w:rsid w:val="003C6BBC"/>
    <w:rsid w:val="003F51C5"/>
    <w:rsid w:val="003F622C"/>
    <w:rsid w:val="0044231B"/>
    <w:rsid w:val="005C1A24"/>
    <w:rsid w:val="006357C0"/>
    <w:rsid w:val="00673C92"/>
    <w:rsid w:val="0076657F"/>
    <w:rsid w:val="00850207"/>
    <w:rsid w:val="008D62C1"/>
    <w:rsid w:val="008E5549"/>
    <w:rsid w:val="00926AC7"/>
    <w:rsid w:val="00930B47"/>
    <w:rsid w:val="0094057C"/>
    <w:rsid w:val="00946FA5"/>
    <w:rsid w:val="009D2DD7"/>
    <w:rsid w:val="00A8079F"/>
    <w:rsid w:val="00B13B0E"/>
    <w:rsid w:val="00C76831"/>
    <w:rsid w:val="00C80C9C"/>
    <w:rsid w:val="00CE6E47"/>
    <w:rsid w:val="00CF6239"/>
    <w:rsid w:val="00D041F0"/>
    <w:rsid w:val="00D91B7B"/>
    <w:rsid w:val="00D966E3"/>
    <w:rsid w:val="00DA477E"/>
    <w:rsid w:val="00DE4A02"/>
    <w:rsid w:val="00E20492"/>
    <w:rsid w:val="00E86894"/>
    <w:rsid w:val="00EC12AE"/>
    <w:rsid w:val="00EE3175"/>
    <w:rsid w:val="00EF10D0"/>
    <w:rsid w:val="00EF3921"/>
    <w:rsid w:val="00F6223A"/>
    <w:rsid w:val="00FA418A"/>
    <w:rsid w:val="00FF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2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2665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412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428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378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747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2013-03-27T07:05:00Z</dcterms:created>
  <dcterms:modified xsi:type="dcterms:W3CDTF">2013-04-01T02:24:00Z</dcterms:modified>
</cp:coreProperties>
</file>