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A3" w:rsidRPr="006722A3" w:rsidRDefault="006722A3" w:rsidP="006722A3">
      <w:pPr>
        <w:jc w:val="center"/>
        <w:rPr>
          <w:sz w:val="28"/>
          <w:szCs w:val="28"/>
        </w:rPr>
      </w:pPr>
      <w:bookmarkStart w:id="0" w:name="_GoBack"/>
      <w:bookmarkEnd w:id="0"/>
      <w:r w:rsidRPr="006722A3">
        <w:rPr>
          <w:sz w:val="28"/>
          <w:szCs w:val="28"/>
        </w:rPr>
        <w:t>Муниципальное автономное общеобразовательное учреждение</w:t>
      </w:r>
    </w:p>
    <w:p w:rsidR="006722A3" w:rsidRPr="006722A3" w:rsidRDefault="006722A3" w:rsidP="006722A3">
      <w:pPr>
        <w:jc w:val="center"/>
        <w:rPr>
          <w:sz w:val="28"/>
          <w:szCs w:val="28"/>
        </w:rPr>
      </w:pPr>
      <w:r w:rsidRPr="006722A3">
        <w:rPr>
          <w:sz w:val="28"/>
          <w:szCs w:val="28"/>
        </w:rPr>
        <w:t>Домодедовская средняя общеобразовательная школа №4</w:t>
      </w:r>
    </w:p>
    <w:p w:rsidR="006722A3" w:rsidRPr="006722A3" w:rsidRDefault="006722A3" w:rsidP="006722A3">
      <w:pPr>
        <w:jc w:val="center"/>
        <w:rPr>
          <w:sz w:val="28"/>
          <w:szCs w:val="28"/>
        </w:rPr>
      </w:pPr>
      <w:r w:rsidRPr="006722A3">
        <w:rPr>
          <w:sz w:val="28"/>
          <w:szCs w:val="28"/>
        </w:rPr>
        <w:t>с углубленным изучением отдельных предметов</w:t>
      </w:r>
    </w:p>
    <w:p w:rsidR="006722A3" w:rsidRPr="006722A3" w:rsidRDefault="006722A3" w:rsidP="006722A3">
      <w:pPr>
        <w:jc w:val="center"/>
        <w:rPr>
          <w:sz w:val="28"/>
          <w:szCs w:val="28"/>
        </w:rPr>
      </w:pPr>
      <w:r w:rsidRPr="006722A3">
        <w:rPr>
          <w:sz w:val="28"/>
          <w:szCs w:val="28"/>
        </w:rPr>
        <w:t xml:space="preserve"> </w:t>
      </w:r>
    </w:p>
    <w:p w:rsidR="006722A3" w:rsidRPr="006722A3" w:rsidRDefault="006722A3" w:rsidP="006722A3">
      <w:pPr>
        <w:rPr>
          <w:b/>
          <w:sz w:val="28"/>
          <w:szCs w:val="28"/>
        </w:rPr>
      </w:pPr>
    </w:p>
    <w:p w:rsidR="006722A3" w:rsidRPr="006722A3" w:rsidRDefault="006722A3" w:rsidP="006722A3">
      <w:pPr>
        <w:jc w:val="right"/>
        <w:rPr>
          <w:sz w:val="28"/>
          <w:szCs w:val="28"/>
        </w:rPr>
      </w:pPr>
    </w:p>
    <w:p w:rsidR="006722A3" w:rsidRPr="006722A3" w:rsidRDefault="006722A3" w:rsidP="006722A3">
      <w:pPr>
        <w:jc w:val="right"/>
        <w:rPr>
          <w:sz w:val="28"/>
          <w:szCs w:val="28"/>
        </w:rPr>
      </w:pPr>
    </w:p>
    <w:p w:rsidR="006722A3" w:rsidRPr="006722A3" w:rsidRDefault="006722A3" w:rsidP="006722A3">
      <w:pPr>
        <w:jc w:val="right"/>
        <w:rPr>
          <w:sz w:val="28"/>
          <w:szCs w:val="28"/>
        </w:rPr>
      </w:pPr>
    </w:p>
    <w:p w:rsidR="006722A3" w:rsidRPr="006722A3" w:rsidRDefault="006722A3" w:rsidP="006722A3">
      <w:pPr>
        <w:jc w:val="right"/>
        <w:rPr>
          <w:sz w:val="28"/>
          <w:szCs w:val="28"/>
        </w:rPr>
      </w:pPr>
    </w:p>
    <w:p w:rsidR="006722A3" w:rsidRPr="006722A3" w:rsidRDefault="006722A3" w:rsidP="006722A3">
      <w:pPr>
        <w:jc w:val="right"/>
        <w:rPr>
          <w:sz w:val="28"/>
          <w:szCs w:val="28"/>
        </w:rPr>
      </w:pPr>
    </w:p>
    <w:p w:rsidR="006722A3" w:rsidRPr="006722A3" w:rsidRDefault="006722A3" w:rsidP="006722A3">
      <w:pPr>
        <w:jc w:val="right"/>
        <w:rPr>
          <w:sz w:val="28"/>
          <w:szCs w:val="28"/>
        </w:rPr>
      </w:pPr>
    </w:p>
    <w:p w:rsidR="006722A3" w:rsidRPr="006722A3" w:rsidRDefault="006722A3" w:rsidP="006722A3">
      <w:pPr>
        <w:jc w:val="right"/>
        <w:rPr>
          <w:sz w:val="28"/>
          <w:szCs w:val="28"/>
        </w:rPr>
      </w:pPr>
    </w:p>
    <w:p w:rsidR="006722A3" w:rsidRPr="006722A3" w:rsidRDefault="006722A3" w:rsidP="006722A3">
      <w:pPr>
        <w:jc w:val="right"/>
        <w:rPr>
          <w:sz w:val="28"/>
          <w:szCs w:val="28"/>
        </w:rPr>
      </w:pPr>
    </w:p>
    <w:p w:rsidR="006722A3" w:rsidRPr="006722A3" w:rsidRDefault="006722A3" w:rsidP="006722A3">
      <w:pPr>
        <w:jc w:val="right"/>
        <w:rPr>
          <w:sz w:val="28"/>
          <w:szCs w:val="28"/>
        </w:rPr>
      </w:pPr>
    </w:p>
    <w:p w:rsidR="006722A3" w:rsidRDefault="006722A3" w:rsidP="006722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Выступление на тему: </w:t>
      </w:r>
    </w:p>
    <w:p w:rsidR="006722A3" w:rsidRPr="006722A3" w:rsidRDefault="006722A3" w:rsidP="006722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«Формирование информационной компетентности младшего школьника при переходе на </w:t>
      </w:r>
      <w:proofErr w:type="gramStart"/>
      <w:r>
        <w:rPr>
          <w:b/>
          <w:sz w:val="32"/>
          <w:szCs w:val="32"/>
        </w:rPr>
        <w:t>новый</w:t>
      </w:r>
      <w:proofErr w:type="gramEnd"/>
      <w:r>
        <w:rPr>
          <w:b/>
          <w:sz w:val="32"/>
          <w:szCs w:val="32"/>
        </w:rPr>
        <w:t xml:space="preserve"> ФГОС НОО»</w:t>
      </w: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  <w:r w:rsidRPr="006722A3">
        <w:rPr>
          <w:sz w:val="28"/>
          <w:szCs w:val="28"/>
        </w:rPr>
        <w:t xml:space="preserve">     </w:t>
      </w:r>
    </w:p>
    <w:p w:rsidR="006722A3" w:rsidRDefault="006722A3" w:rsidP="006722A3">
      <w:pPr>
        <w:jc w:val="right"/>
        <w:rPr>
          <w:sz w:val="28"/>
          <w:szCs w:val="28"/>
        </w:rPr>
      </w:pPr>
    </w:p>
    <w:p w:rsidR="006722A3" w:rsidRDefault="006722A3" w:rsidP="006722A3">
      <w:pPr>
        <w:jc w:val="right"/>
        <w:rPr>
          <w:sz w:val="28"/>
          <w:szCs w:val="28"/>
        </w:rPr>
      </w:pPr>
    </w:p>
    <w:p w:rsidR="006722A3" w:rsidRDefault="006722A3" w:rsidP="006722A3">
      <w:pPr>
        <w:jc w:val="right"/>
        <w:rPr>
          <w:sz w:val="28"/>
          <w:szCs w:val="28"/>
        </w:rPr>
      </w:pPr>
    </w:p>
    <w:p w:rsidR="006722A3" w:rsidRDefault="006722A3" w:rsidP="006722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-  </w:t>
      </w:r>
    </w:p>
    <w:p w:rsidR="006722A3" w:rsidRPr="006722A3" w:rsidRDefault="006722A3" w:rsidP="006722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722A3">
        <w:rPr>
          <w:sz w:val="28"/>
          <w:szCs w:val="28"/>
        </w:rPr>
        <w:t>Ярмак</w:t>
      </w:r>
      <w:proofErr w:type="spellEnd"/>
      <w:r w:rsidRPr="006722A3">
        <w:rPr>
          <w:sz w:val="28"/>
          <w:szCs w:val="28"/>
        </w:rPr>
        <w:t xml:space="preserve"> Елена Ивановна,</w:t>
      </w:r>
    </w:p>
    <w:p w:rsidR="006722A3" w:rsidRPr="006722A3" w:rsidRDefault="006722A3" w:rsidP="006722A3">
      <w:pPr>
        <w:jc w:val="right"/>
        <w:rPr>
          <w:sz w:val="28"/>
          <w:szCs w:val="28"/>
        </w:rPr>
      </w:pPr>
      <w:r w:rsidRPr="006722A3">
        <w:rPr>
          <w:sz w:val="28"/>
          <w:szCs w:val="28"/>
        </w:rPr>
        <w:t>учитель начальных классов</w:t>
      </w:r>
    </w:p>
    <w:p w:rsidR="006722A3" w:rsidRPr="006722A3" w:rsidRDefault="006722A3" w:rsidP="006722A3">
      <w:pPr>
        <w:jc w:val="right"/>
        <w:rPr>
          <w:sz w:val="28"/>
          <w:szCs w:val="28"/>
        </w:rPr>
      </w:pPr>
      <w:r w:rsidRPr="006722A3">
        <w:rPr>
          <w:sz w:val="28"/>
          <w:szCs w:val="28"/>
        </w:rPr>
        <w:t>первой категории.</w:t>
      </w: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Pr="006722A3" w:rsidRDefault="006722A3" w:rsidP="006722A3">
      <w:pPr>
        <w:jc w:val="center"/>
        <w:rPr>
          <w:sz w:val="28"/>
          <w:szCs w:val="28"/>
        </w:rPr>
      </w:pPr>
    </w:p>
    <w:p w:rsidR="006722A3" w:rsidRDefault="006722A3" w:rsidP="006722A3">
      <w:pPr>
        <w:jc w:val="center"/>
        <w:rPr>
          <w:sz w:val="32"/>
          <w:szCs w:val="32"/>
        </w:rPr>
      </w:pPr>
    </w:p>
    <w:p w:rsidR="006722A3" w:rsidRDefault="006722A3" w:rsidP="006722A3">
      <w:pPr>
        <w:jc w:val="center"/>
        <w:rPr>
          <w:sz w:val="32"/>
          <w:szCs w:val="32"/>
        </w:rPr>
      </w:pPr>
    </w:p>
    <w:p w:rsidR="006722A3" w:rsidRDefault="006722A3" w:rsidP="006722A3">
      <w:pPr>
        <w:jc w:val="center"/>
        <w:rPr>
          <w:sz w:val="32"/>
          <w:szCs w:val="32"/>
        </w:rPr>
      </w:pPr>
      <w:r w:rsidRPr="006722A3">
        <w:rPr>
          <w:sz w:val="32"/>
          <w:szCs w:val="32"/>
        </w:rPr>
        <w:t>2013 год</w:t>
      </w:r>
    </w:p>
    <w:p w:rsidR="002E4DF0" w:rsidRPr="006722A3" w:rsidRDefault="002E4DF0" w:rsidP="006722A3">
      <w:pPr>
        <w:jc w:val="center"/>
        <w:rPr>
          <w:sz w:val="32"/>
          <w:szCs w:val="32"/>
        </w:rPr>
      </w:pPr>
      <w:r w:rsidRPr="001075ED">
        <w:rPr>
          <w:b/>
          <w:sz w:val="28"/>
          <w:szCs w:val="28"/>
        </w:rPr>
        <w:lastRenderedPageBreak/>
        <w:t>Формирование информационной компетентности</w:t>
      </w:r>
    </w:p>
    <w:p w:rsidR="002E4DF0" w:rsidRPr="001075ED" w:rsidRDefault="002E4DF0" w:rsidP="001075ED">
      <w:pPr>
        <w:tabs>
          <w:tab w:val="left" w:pos="6540"/>
        </w:tabs>
        <w:spacing w:line="360" w:lineRule="auto"/>
        <w:jc w:val="center"/>
        <w:rPr>
          <w:b/>
          <w:sz w:val="28"/>
          <w:szCs w:val="28"/>
        </w:rPr>
      </w:pPr>
      <w:r w:rsidRPr="001075ED">
        <w:rPr>
          <w:b/>
          <w:sz w:val="28"/>
          <w:szCs w:val="28"/>
        </w:rPr>
        <w:t xml:space="preserve">младшего школьника при переходе на </w:t>
      </w:r>
      <w:proofErr w:type="gramStart"/>
      <w:r w:rsidRPr="001075ED">
        <w:rPr>
          <w:b/>
          <w:sz w:val="28"/>
          <w:szCs w:val="28"/>
        </w:rPr>
        <w:t>новый</w:t>
      </w:r>
      <w:proofErr w:type="gramEnd"/>
      <w:r w:rsidRPr="001075ED">
        <w:rPr>
          <w:b/>
          <w:sz w:val="28"/>
          <w:szCs w:val="28"/>
        </w:rPr>
        <w:t xml:space="preserve"> ФГОС НОО.</w:t>
      </w:r>
    </w:p>
    <w:p w:rsidR="002E4DF0" w:rsidRPr="002E4DF0" w:rsidRDefault="002E4DF0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2E4DF0">
        <w:rPr>
          <w:sz w:val="28"/>
          <w:szCs w:val="28"/>
        </w:rPr>
        <w:t xml:space="preserve">В современном обществе умение мыслить самостоятельно, опираясь на знания и опыт, ценится гораздо выше, чем просто эрудиция, владение большим объёмом знаний без умения применять эти знания для решения конкретных жизненных проблем. Поэтому качество образования сейчас связывают с умением приобретать новые знания, применяя их в реальной жизни, с формированием ключевых компетенций, с </w:t>
      </w:r>
      <w:proofErr w:type="spellStart"/>
      <w:r w:rsidRPr="002E4DF0">
        <w:rPr>
          <w:sz w:val="28"/>
          <w:szCs w:val="28"/>
        </w:rPr>
        <w:t>компетентностным</w:t>
      </w:r>
      <w:proofErr w:type="spellEnd"/>
      <w:r w:rsidRPr="002E4DF0">
        <w:rPr>
          <w:sz w:val="28"/>
          <w:szCs w:val="28"/>
        </w:rPr>
        <w:t xml:space="preserve"> подходом. Российское образование как часть общеевропейского и мирового образования выходит на новый уровень. Наша школа должна формировать новую систему универсальных знаний, умений и навыков, а также опыт самостоятельной деятельности и личной ответственности учащихся [1], то есть современные ключевые компетенции. Образование, полученное в начальной школе, служит базой, основой для формирования ключевых компетентностей.</w:t>
      </w:r>
    </w:p>
    <w:p w:rsidR="002E4DF0" w:rsidRPr="002E4DF0" w:rsidRDefault="002E4DF0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2E4DF0">
        <w:rPr>
          <w:sz w:val="28"/>
          <w:szCs w:val="28"/>
        </w:rPr>
        <w:t>Работая учителем начальных классов, считаю, что в условиях построения образовательного процесса важнейшее место занимает урок. Именно на уроке я организую познавательную деятельность учащихся, формирую и развиваю предметные и ключевые компетенции, применяю современные образовательные технологии, создаю «ситуацию успеха», психологического комфорта, обеспечиваю сохранение здоровья учеников, то есть осуществляю развитие компетентности личности младших школьников.</w:t>
      </w:r>
    </w:p>
    <w:p w:rsidR="002E4DF0" w:rsidRPr="001075ED" w:rsidRDefault="002E4DF0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t xml:space="preserve">Одной из важнейших ключевых компетентностей младших школьников считаю информационную компетентность. С первых дней обучения учу первоклассников работать с разными источниками информации, так как работа с информацией (текстовой, иллюстративной, графической, звуковой, мультимедийной) в наше время становится необходимым интеллектуальным умением. Показателями </w:t>
      </w:r>
      <w:proofErr w:type="spellStart"/>
      <w:r w:rsidRPr="001075ED">
        <w:rPr>
          <w:sz w:val="28"/>
          <w:szCs w:val="28"/>
        </w:rPr>
        <w:t>сформированности</w:t>
      </w:r>
      <w:proofErr w:type="spellEnd"/>
      <w:r w:rsidRPr="001075ED">
        <w:rPr>
          <w:sz w:val="28"/>
          <w:szCs w:val="28"/>
        </w:rPr>
        <w:t xml:space="preserve"> информационной компетентности считаю компьютерную грамотность учащихся, умение пользоваться различными источниками информации, критически оценивать и </w:t>
      </w:r>
      <w:r w:rsidRPr="001075ED">
        <w:rPr>
          <w:sz w:val="28"/>
          <w:szCs w:val="28"/>
        </w:rPr>
        <w:lastRenderedPageBreak/>
        <w:t xml:space="preserve">анализировать её достоверность, а также умение переводить информацию из одного вида в другой. Средствами оценивания выступают практические, интегрированные самостоятельные и творческие работы. Особое внимание отвожу работе с электронными образовательными ресурсами, а именно электронным учебным пособиям, используемым на уроках в начальной школе, которые воспроизводятся на компьютере, установленном в классе. </w:t>
      </w:r>
      <w:r w:rsidRPr="001075ED">
        <w:rPr>
          <w:b/>
          <w:bCs/>
          <w:i/>
          <w:iCs/>
          <w:sz w:val="28"/>
          <w:szCs w:val="28"/>
        </w:rPr>
        <w:t>Мои ученики с 1 класса используют</w:t>
      </w:r>
      <w:r w:rsidR="001075ED">
        <w:rPr>
          <w:b/>
          <w:bCs/>
          <w:i/>
          <w:iCs/>
          <w:sz w:val="28"/>
          <w:szCs w:val="28"/>
        </w:rPr>
        <w:t xml:space="preserve"> компьютер </w:t>
      </w:r>
      <w:r w:rsidRPr="001075ED">
        <w:rPr>
          <w:b/>
          <w:bCs/>
          <w:i/>
          <w:iCs/>
          <w:sz w:val="28"/>
          <w:szCs w:val="28"/>
        </w:rPr>
        <w:t>на различных этапах урока, работая с электронным учебным материалом:</w:t>
      </w:r>
    </w:p>
    <w:p w:rsidR="002E4DF0" w:rsidRPr="002E4DF0" w:rsidRDefault="002E4DF0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2E4DF0">
        <w:rPr>
          <w:sz w:val="28"/>
          <w:szCs w:val="28"/>
        </w:rPr>
        <w:t>– индивидуально, развивая самоконтроль и исследовательские навыки;</w:t>
      </w:r>
    </w:p>
    <w:p w:rsidR="002E4DF0" w:rsidRPr="002E4DF0" w:rsidRDefault="002E4DF0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2E4DF0">
        <w:rPr>
          <w:sz w:val="28"/>
          <w:szCs w:val="28"/>
        </w:rPr>
        <w:t>– в парах, развивая навыки сотрудничества, взаимопомощи;</w:t>
      </w:r>
    </w:p>
    <w:p w:rsidR="002E4DF0" w:rsidRPr="002E4DF0" w:rsidRDefault="002E4DF0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2E4DF0">
        <w:rPr>
          <w:sz w:val="28"/>
          <w:szCs w:val="28"/>
        </w:rPr>
        <w:t>– для оформления и представления творческих проектов, альтернативного домашнего задания;</w:t>
      </w:r>
    </w:p>
    <w:p w:rsidR="002E4DF0" w:rsidRPr="002E4DF0" w:rsidRDefault="002E4DF0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2E4DF0">
        <w:rPr>
          <w:sz w:val="28"/>
          <w:szCs w:val="28"/>
        </w:rPr>
        <w:t>– как с источником образовательной информации при работе в группах и индивидуально;</w:t>
      </w:r>
    </w:p>
    <w:p w:rsidR="002E4DF0" w:rsidRPr="002E4DF0" w:rsidRDefault="002E4DF0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2E4DF0">
        <w:rPr>
          <w:sz w:val="28"/>
          <w:szCs w:val="28"/>
        </w:rPr>
        <w:t>– создавая материал для самопроверки и коллективного обсуждения;</w:t>
      </w:r>
    </w:p>
    <w:p w:rsidR="002E4DF0" w:rsidRPr="002E4DF0" w:rsidRDefault="002E4DF0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2E4DF0">
        <w:rPr>
          <w:sz w:val="28"/>
          <w:szCs w:val="28"/>
        </w:rPr>
        <w:t>– во время одного из этапов интерактивной интеллектуальной эстафеты [2].</w:t>
      </w:r>
    </w:p>
    <w:p w:rsidR="001075ED" w:rsidRPr="001075ED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t>Все эти приёмы работы с компьютером на уроке используются мною с целью активизации самостоятельной учебной деятельности учеников. Как учитель-практик, использую информационные технологии на различных этапах урока, но строго в соответствии с дидактическими принципами развивающего обучения и безопасностью образовательного процесса. Современный урок отличается информационной насыщенностью, увеличением доли самостоятельной учебной деятельности с различными источниками информации, высокой интерактивностью взаимодействия участников образовательного процесса [3], то есть, используя информационные технологии, я расширяю образовательный процесс, делаю его творческим.</w:t>
      </w:r>
    </w:p>
    <w:p w:rsidR="001075ED" w:rsidRPr="001075ED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lastRenderedPageBreak/>
        <w:t xml:space="preserve">Я прививаю своим ученикам необходимость новых знаний, для чего учу их делать предварительный отбор источников информации для поиска новых знаний. </w:t>
      </w:r>
      <w:r w:rsidRPr="001075ED">
        <w:rPr>
          <w:b/>
          <w:bCs/>
          <w:i/>
          <w:iCs/>
          <w:sz w:val="28"/>
          <w:szCs w:val="28"/>
        </w:rPr>
        <w:t>К таким источникам информации отношу:</w:t>
      </w:r>
    </w:p>
    <w:p w:rsidR="001075ED" w:rsidRPr="001075ED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t>– учебную литературу;</w:t>
      </w:r>
    </w:p>
    <w:p w:rsidR="001075ED" w:rsidRPr="001075ED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t>– энциклопедии;</w:t>
      </w:r>
    </w:p>
    <w:p w:rsidR="001075ED" w:rsidRPr="001075ED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t>– словари;</w:t>
      </w:r>
    </w:p>
    <w:p w:rsidR="001075ED" w:rsidRPr="001075ED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t>– справочники;</w:t>
      </w:r>
    </w:p>
    <w:p w:rsidR="001075ED" w:rsidRPr="001075ED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t>– средства массовой информации;</w:t>
      </w:r>
    </w:p>
    <w:p w:rsidR="001075ED" w:rsidRPr="001075ED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t xml:space="preserve">– </w:t>
      </w:r>
      <w:proofErr w:type="spellStart"/>
      <w:r w:rsidRPr="001075ED">
        <w:rPr>
          <w:sz w:val="28"/>
          <w:szCs w:val="28"/>
        </w:rPr>
        <w:t>интернет-ресурсы</w:t>
      </w:r>
      <w:proofErr w:type="spellEnd"/>
      <w:r w:rsidRPr="001075ED">
        <w:rPr>
          <w:sz w:val="28"/>
          <w:szCs w:val="28"/>
        </w:rPr>
        <w:t>.</w:t>
      </w:r>
    </w:p>
    <w:p w:rsidR="001075ED" w:rsidRPr="001075ED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t>Мне важно научить детей, находя нужную информацию при работе с разными источниками, критически оценивать информацию, выявляя её достоверность. Справочники, словари, энциклопедии, в том числе и электронные, дают такую возможность, так как прямо на уроке при работе с ними можно сравнить данные из разных источников, проанализировать их и сделать вывод. Добывая новую информацию из различных источников, мои ученики используют разные способы: наблюдение, чтение и письмо, слушание. Затем они перерабатывают полученную информацию (анализируют, обобщают, классифицируют, сравнивают, выделяют причины и следствия) для получения необходимого результата. Мои ученики используют своё умение работать с различными источниками инф</w:t>
      </w:r>
      <w:r w:rsidR="00EA2FD2">
        <w:rPr>
          <w:sz w:val="28"/>
          <w:szCs w:val="28"/>
        </w:rPr>
        <w:t xml:space="preserve">ормации </w:t>
      </w:r>
      <w:r w:rsidRPr="001075ED">
        <w:rPr>
          <w:sz w:val="28"/>
          <w:szCs w:val="28"/>
        </w:rPr>
        <w:t>при подготовке докладов, сообщений на различные темы, при подготовке к интеллектуальным играм, предметным олимпиадам.</w:t>
      </w:r>
    </w:p>
    <w:p w:rsidR="00EA2FD2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t>Важной составляющей информационной компетентности учеников является преобразование информации из одной формы в другую и выбор наиболее удобной для себя формы. Это могут быть тексты, таблицы, схемы, иллюстрации. Учу, работая с информацией, передавать её содержание в сжатом и развёрнутом виде, составлять план текста, создавать сами тексты: тезисы, доклады, сообщения, сочинения различных жа</w:t>
      </w:r>
      <w:r w:rsidR="00EA2FD2">
        <w:rPr>
          <w:sz w:val="28"/>
          <w:szCs w:val="28"/>
        </w:rPr>
        <w:t xml:space="preserve">нров. </w:t>
      </w:r>
    </w:p>
    <w:p w:rsidR="001075ED" w:rsidRPr="001075ED" w:rsidRDefault="00EA2FD2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b/>
          <w:bCs/>
          <w:i/>
          <w:iCs/>
          <w:sz w:val="28"/>
          <w:szCs w:val="28"/>
        </w:rPr>
        <w:lastRenderedPageBreak/>
        <w:t xml:space="preserve"> </w:t>
      </w:r>
      <w:r w:rsidR="001075ED" w:rsidRPr="001075ED">
        <w:rPr>
          <w:b/>
          <w:bCs/>
          <w:i/>
          <w:iCs/>
          <w:sz w:val="28"/>
          <w:szCs w:val="28"/>
        </w:rPr>
        <w:t>Таким образом, формируя информационную компетентность учащихся начальной школы, я осуществляю развитие компетентности личности младших школьников, готовя их к успешной жизни в современном обществе.</w:t>
      </w: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EA2FD2" w:rsidRDefault="00EA2FD2" w:rsidP="001075ED">
      <w:pPr>
        <w:spacing w:before="75" w:after="75" w:line="360" w:lineRule="auto"/>
        <w:ind w:firstLine="360"/>
        <w:jc w:val="both"/>
        <w:rPr>
          <w:b/>
          <w:bCs/>
          <w:sz w:val="28"/>
          <w:szCs w:val="28"/>
        </w:rPr>
      </w:pPr>
    </w:p>
    <w:p w:rsidR="001075ED" w:rsidRPr="001075ED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b/>
          <w:bCs/>
          <w:sz w:val="28"/>
          <w:szCs w:val="28"/>
        </w:rPr>
        <w:lastRenderedPageBreak/>
        <w:t>Литература</w:t>
      </w:r>
    </w:p>
    <w:p w:rsidR="001075ED" w:rsidRPr="001075ED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t xml:space="preserve">1. Концепция модернизации российского образования на период до 2010 г. – М.:ЦГЛ </w:t>
      </w:r>
      <w:proofErr w:type="spellStart"/>
      <w:r w:rsidRPr="001075ED">
        <w:rPr>
          <w:sz w:val="28"/>
          <w:szCs w:val="28"/>
        </w:rPr>
        <w:t>АПКиПРО</w:t>
      </w:r>
      <w:proofErr w:type="spellEnd"/>
      <w:r w:rsidRPr="001075ED">
        <w:rPr>
          <w:sz w:val="28"/>
          <w:szCs w:val="28"/>
        </w:rPr>
        <w:t>, 2004.</w:t>
      </w:r>
    </w:p>
    <w:p w:rsidR="001075ED" w:rsidRPr="001075ED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t>2. Молокова, А.В. Применение электронных пособий в обучении младших школьников / А.В. Молокова // Начальная школа. До и</w:t>
      </w:r>
      <w:proofErr w:type="gramStart"/>
      <w:r w:rsidRPr="001075ED">
        <w:rPr>
          <w:sz w:val="28"/>
          <w:szCs w:val="28"/>
        </w:rPr>
        <w:t xml:space="preserve"> П</w:t>
      </w:r>
      <w:proofErr w:type="gramEnd"/>
      <w:r w:rsidRPr="001075ED">
        <w:rPr>
          <w:sz w:val="28"/>
          <w:szCs w:val="28"/>
        </w:rPr>
        <w:t>осле. – 2009. – №4. – с. 86-89.</w:t>
      </w:r>
    </w:p>
    <w:p w:rsidR="001075ED" w:rsidRPr="001075ED" w:rsidRDefault="001075ED" w:rsidP="001075ED">
      <w:pPr>
        <w:spacing w:before="75" w:after="75" w:line="360" w:lineRule="auto"/>
        <w:ind w:firstLine="360"/>
        <w:jc w:val="both"/>
        <w:rPr>
          <w:sz w:val="28"/>
          <w:szCs w:val="28"/>
        </w:rPr>
      </w:pPr>
      <w:r w:rsidRPr="001075ED">
        <w:rPr>
          <w:sz w:val="28"/>
          <w:szCs w:val="28"/>
        </w:rPr>
        <w:t>3. Молокова, А.В. Современный урок в условиях информатизации / А.В. Молокова // Сибирский учитель. – 2007. –</w:t>
      </w:r>
    </w:p>
    <w:p w:rsidR="001075ED" w:rsidRPr="001075ED" w:rsidRDefault="001075ED" w:rsidP="001075ED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E4DF0" w:rsidRPr="001075ED" w:rsidRDefault="002E4DF0" w:rsidP="001075ED">
      <w:pPr>
        <w:tabs>
          <w:tab w:val="left" w:pos="6540"/>
        </w:tabs>
        <w:spacing w:line="360" w:lineRule="auto"/>
        <w:jc w:val="both"/>
        <w:rPr>
          <w:sz w:val="28"/>
          <w:szCs w:val="28"/>
        </w:rPr>
      </w:pPr>
    </w:p>
    <w:p w:rsidR="004C41C1" w:rsidRPr="001075ED" w:rsidRDefault="004C41C1" w:rsidP="001075ED">
      <w:pPr>
        <w:spacing w:line="360" w:lineRule="auto"/>
        <w:jc w:val="both"/>
        <w:rPr>
          <w:sz w:val="28"/>
          <w:szCs w:val="28"/>
        </w:rPr>
      </w:pPr>
    </w:p>
    <w:sectPr w:rsidR="004C41C1" w:rsidRPr="001075ED" w:rsidSect="00D04CC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EC" w:rsidRDefault="00A638EC" w:rsidP="00D04CC4">
      <w:r>
        <w:separator/>
      </w:r>
    </w:p>
  </w:endnote>
  <w:endnote w:type="continuationSeparator" w:id="0">
    <w:p w:rsidR="00A638EC" w:rsidRDefault="00A638EC" w:rsidP="00D0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256049"/>
      <w:docPartObj>
        <w:docPartGallery w:val="Page Numbers (Bottom of Page)"/>
        <w:docPartUnique/>
      </w:docPartObj>
    </w:sdtPr>
    <w:sdtContent>
      <w:p w:rsidR="00D04CC4" w:rsidRDefault="00D04C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04CC4" w:rsidRDefault="00D04C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EC" w:rsidRDefault="00A638EC" w:rsidP="00D04CC4">
      <w:r>
        <w:separator/>
      </w:r>
    </w:p>
  </w:footnote>
  <w:footnote w:type="continuationSeparator" w:id="0">
    <w:p w:rsidR="00A638EC" w:rsidRDefault="00A638EC" w:rsidP="00D0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B4"/>
    <w:rsid w:val="001075ED"/>
    <w:rsid w:val="002E4DF0"/>
    <w:rsid w:val="004C41C1"/>
    <w:rsid w:val="006722A3"/>
    <w:rsid w:val="00A638EC"/>
    <w:rsid w:val="00BD64B4"/>
    <w:rsid w:val="00D04CC4"/>
    <w:rsid w:val="00EA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F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4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4C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F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4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4C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2014-01-09T09:44:00Z</cp:lastPrinted>
  <dcterms:created xsi:type="dcterms:W3CDTF">2014-01-09T09:02:00Z</dcterms:created>
  <dcterms:modified xsi:type="dcterms:W3CDTF">2014-01-09T09:49:00Z</dcterms:modified>
</cp:coreProperties>
</file>