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8D" w:rsidRPr="0016358A" w:rsidRDefault="00B94BEF">
      <w:pPr>
        <w:rPr>
          <w:rFonts w:ascii="Times New Roman" w:hAnsi="Times New Roman" w:cs="Times New Roman"/>
          <w:color w:val="1F497D" w:themeColor="text2"/>
          <w:sz w:val="32"/>
          <w:szCs w:val="32"/>
        </w:rPr>
      </w:pPr>
      <w:r w:rsidRPr="0016358A">
        <w:rPr>
          <w:rFonts w:ascii="Times New Roman" w:hAnsi="Times New Roman" w:cs="Times New Roman"/>
          <w:color w:val="1F497D" w:themeColor="text2"/>
          <w:sz w:val="32"/>
          <w:szCs w:val="32"/>
        </w:rPr>
        <w:t xml:space="preserve">Филиал МОУ Уваровщинской </w:t>
      </w:r>
      <w:proofErr w:type="spellStart"/>
      <w:r w:rsidRPr="0016358A">
        <w:rPr>
          <w:rFonts w:ascii="Times New Roman" w:hAnsi="Times New Roman" w:cs="Times New Roman"/>
          <w:color w:val="1F497D" w:themeColor="text2"/>
          <w:sz w:val="32"/>
          <w:szCs w:val="32"/>
        </w:rPr>
        <w:t>сош</w:t>
      </w:r>
      <w:proofErr w:type="spellEnd"/>
      <w:r w:rsidRPr="0016358A">
        <w:rPr>
          <w:rFonts w:ascii="Times New Roman" w:hAnsi="Times New Roman" w:cs="Times New Roman"/>
          <w:color w:val="1F497D" w:themeColor="text2"/>
          <w:sz w:val="32"/>
          <w:szCs w:val="32"/>
        </w:rPr>
        <w:t xml:space="preserve"> в с. </w:t>
      </w:r>
      <w:proofErr w:type="gramStart"/>
      <w:r w:rsidRPr="0016358A">
        <w:rPr>
          <w:rFonts w:ascii="Times New Roman" w:hAnsi="Times New Roman" w:cs="Times New Roman"/>
          <w:color w:val="1F497D" w:themeColor="text2"/>
          <w:sz w:val="32"/>
          <w:szCs w:val="32"/>
        </w:rPr>
        <w:t>Ленинское</w:t>
      </w:r>
      <w:proofErr w:type="gramEnd"/>
    </w:p>
    <w:p w:rsidR="00B94BEF" w:rsidRPr="0016358A" w:rsidRDefault="00B94BEF">
      <w:pPr>
        <w:rPr>
          <w:rFonts w:ascii="Times New Roman" w:hAnsi="Times New Roman" w:cs="Times New Roman"/>
          <w:color w:val="1F497D" w:themeColor="text2"/>
          <w:sz w:val="32"/>
          <w:szCs w:val="32"/>
        </w:rPr>
      </w:pPr>
    </w:p>
    <w:p w:rsidR="00B94BEF" w:rsidRPr="0016358A" w:rsidRDefault="00B94BEF">
      <w:pPr>
        <w:rPr>
          <w:rFonts w:ascii="Times New Roman" w:hAnsi="Times New Roman" w:cs="Times New Roman"/>
          <w:color w:val="1F497D" w:themeColor="text2"/>
          <w:sz w:val="32"/>
          <w:szCs w:val="32"/>
        </w:rPr>
      </w:pPr>
    </w:p>
    <w:p w:rsidR="00B94BEF" w:rsidRPr="0016358A" w:rsidRDefault="00B94BEF">
      <w:pPr>
        <w:rPr>
          <w:rFonts w:ascii="Times New Roman" w:hAnsi="Times New Roman" w:cs="Times New Roman"/>
          <w:color w:val="1F497D" w:themeColor="text2"/>
          <w:sz w:val="32"/>
          <w:szCs w:val="32"/>
        </w:rPr>
      </w:pPr>
    </w:p>
    <w:p w:rsidR="00B94BEF" w:rsidRPr="0016358A" w:rsidRDefault="00B94BEF">
      <w:pPr>
        <w:rPr>
          <w:rFonts w:ascii="Times New Roman" w:hAnsi="Times New Roman" w:cs="Times New Roman"/>
          <w:color w:val="1F497D" w:themeColor="text2"/>
          <w:sz w:val="32"/>
          <w:szCs w:val="32"/>
        </w:rPr>
      </w:pPr>
    </w:p>
    <w:p w:rsidR="00B94BEF" w:rsidRPr="0016358A" w:rsidRDefault="00B94BEF">
      <w:pPr>
        <w:rPr>
          <w:rFonts w:ascii="Times New Roman" w:hAnsi="Times New Roman" w:cs="Times New Roman"/>
          <w:color w:val="1F497D" w:themeColor="text2"/>
          <w:sz w:val="32"/>
          <w:szCs w:val="32"/>
        </w:rPr>
      </w:pPr>
    </w:p>
    <w:p w:rsidR="00B94BEF" w:rsidRPr="0016358A" w:rsidRDefault="00B94BEF" w:rsidP="00C9683B">
      <w:pPr>
        <w:jc w:val="center"/>
        <w:rPr>
          <w:rFonts w:ascii="Times New Roman" w:hAnsi="Times New Roman" w:cs="Times New Roman"/>
          <w:b/>
          <w:color w:val="1F497D" w:themeColor="text2"/>
          <w:sz w:val="72"/>
          <w:szCs w:val="72"/>
        </w:rPr>
      </w:pPr>
      <w:r w:rsidRPr="0016358A">
        <w:rPr>
          <w:rFonts w:ascii="Times New Roman" w:hAnsi="Times New Roman" w:cs="Times New Roman"/>
          <w:b/>
          <w:color w:val="1F497D" w:themeColor="text2"/>
          <w:sz w:val="72"/>
          <w:szCs w:val="72"/>
        </w:rPr>
        <w:t>Здоровьесберегающие технологии в начальной школе</w:t>
      </w:r>
    </w:p>
    <w:p w:rsidR="00B94BEF" w:rsidRPr="0016358A" w:rsidRDefault="00B94BEF">
      <w:pPr>
        <w:rPr>
          <w:rFonts w:ascii="Times New Roman" w:hAnsi="Times New Roman" w:cs="Times New Roman"/>
          <w:color w:val="1F497D" w:themeColor="text2"/>
          <w:sz w:val="72"/>
          <w:szCs w:val="72"/>
        </w:rPr>
      </w:pPr>
    </w:p>
    <w:p w:rsidR="00B94BEF" w:rsidRPr="0016358A" w:rsidRDefault="00B94BEF" w:rsidP="00B94BEF">
      <w:pPr>
        <w:ind w:left="3540" w:firstLine="45"/>
        <w:rPr>
          <w:rFonts w:ascii="Times New Roman" w:hAnsi="Times New Roman" w:cs="Times New Roman"/>
          <w:b/>
          <w:color w:val="1F497D" w:themeColor="text2"/>
          <w:sz w:val="36"/>
          <w:szCs w:val="36"/>
        </w:rPr>
      </w:pPr>
      <w:r w:rsidRPr="0016358A">
        <w:rPr>
          <w:rFonts w:ascii="Times New Roman" w:hAnsi="Times New Roman" w:cs="Times New Roman"/>
          <w:b/>
          <w:color w:val="1F497D" w:themeColor="text2"/>
          <w:sz w:val="36"/>
          <w:szCs w:val="36"/>
        </w:rPr>
        <w:t>Работа учителя начальных классов    Муравьевой Н.А.</w:t>
      </w:r>
    </w:p>
    <w:p w:rsidR="00B94BEF" w:rsidRPr="0016358A" w:rsidRDefault="00B94BEF">
      <w:pPr>
        <w:rPr>
          <w:rFonts w:ascii="Times New Roman" w:hAnsi="Times New Roman" w:cs="Times New Roman"/>
          <w:b/>
          <w:color w:val="1F497D" w:themeColor="text2"/>
          <w:sz w:val="36"/>
          <w:szCs w:val="36"/>
        </w:rPr>
      </w:pPr>
    </w:p>
    <w:p w:rsidR="00B94BEF" w:rsidRPr="0016358A" w:rsidRDefault="00B94BEF">
      <w:pPr>
        <w:rPr>
          <w:rFonts w:ascii="Times New Roman" w:hAnsi="Times New Roman" w:cs="Times New Roman"/>
          <w:color w:val="1F497D" w:themeColor="text2"/>
          <w:sz w:val="36"/>
          <w:szCs w:val="36"/>
        </w:rPr>
      </w:pPr>
    </w:p>
    <w:p w:rsidR="00B94BEF" w:rsidRPr="0016358A" w:rsidRDefault="00B94BEF">
      <w:pPr>
        <w:rPr>
          <w:rFonts w:ascii="Times New Roman" w:hAnsi="Times New Roman" w:cs="Times New Roman"/>
          <w:color w:val="1F497D" w:themeColor="text2"/>
          <w:sz w:val="36"/>
          <w:szCs w:val="36"/>
        </w:rPr>
      </w:pPr>
    </w:p>
    <w:p w:rsidR="00B94BEF" w:rsidRPr="0016358A" w:rsidRDefault="00B94BEF">
      <w:pPr>
        <w:rPr>
          <w:rFonts w:ascii="Times New Roman" w:hAnsi="Times New Roman" w:cs="Times New Roman"/>
          <w:color w:val="1F497D" w:themeColor="text2"/>
          <w:sz w:val="36"/>
          <w:szCs w:val="36"/>
        </w:rPr>
      </w:pPr>
    </w:p>
    <w:p w:rsidR="00B94BEF" w:rsidRPr="0016358A" w:rsidRDefault="00B94BEF">
      <w:pPr>
        <w:rPr>
          <w:rFonts w:ascii="Times New Roman" w:hAnsi="Times New Roman" w:cs="Times New Roman"/>
          <w:color w:val="1F497D" w:themeColor="text2"/>
          <w:sz w:val="36"/>
          <w:szCs w:val="36"/>
        </w:rPr>
      </w:pPr>
    </w:p>
    <w:p w:rsidR="00B94BEF" w:rsidRPr="0016358A" w:rsidRDefault="00B94BEF">
      <w:pPr>
        <w:rPr>
          <w:rFonts w:ascii="Times New Roman" w:hAnsi="Times New Roman" w:cs="Times New Roman"/>
          <w:color w:val="1F497D" w:themeColor="text2"/>
          <w:sz w:val="36"/>
          <w:szCs w:val="36"/>
        </w:rPr>
      </w:pPr>
    </w:p>
    <w:p w:rsidR="00B94BEF" w:rsidRPr="0016358A" w:rsidRDefault="00B94BEF">
      <w:pPr>
        <w:rPr>
          <w:rFonts w:ascii="Times New Roman" w:hAnsi="Times New Roman" w:cs="Times New Roman"/>
          <w:color w:val="1F497D" w:themeColor="text2"/>
          <w:sz w:val="36"/>
          <w:szCs w:val="36"/>
        </w:rPr>
      </w:pPr>
      <w:r w:rsidRPr="0016358A">
        <w:rPr>
          <w:rFonts w:ascii="Times New Roman" w:hAnsi="Times New Roman" w:cs="Times New Roman"/>
          <w:color w:val="1F497D" w:themeColor="text2"/>
          <w:sz w:val="36"/>
          <w:szCs w:val="36"/>
        </w:rPr>
        <w:t xml:space="preserve">                                         2010 г.</w:t>
      </w:r>
    </w:p>
    <w:p w:rsidR="00B94BEF" w:rsidRDefault="00B94BEF">
      <w:pPr>
        <w:rPr>
          <w:rFonts w:ascii="Times New Roman" w:hAnsi="Times New Roman" w:cs="Times New Roman"/>
          <w:sz w:val="36"/>
          <w:szCs w:val="36"/>
        </w:rPr>
      </w:pPr>
    </w:p>
    <w:p w:rsidR="00AF59AD" w:rsidRPr="00B467CC" w:rsidRDefault="00AF59AD" w:rsidP="00AF59AD">
      <w:pPr>
        <w:pStyle w:val="Standard"/>
        <w:spacing w:line="360" w:lineRule="auto"/>
        <w:ind w:left="708" w:right="2"/>
        <w:rPr>
          <w:rFonts w:ascii="Times New Roman" w:hAnsi="Times New Roman" w:cs="Times New Roman"/>
          <w:color w:val="000080"/>
          <w:sz w:val="28"/>
          <w:szCs w:val="28"/>
        </w:rPr>
      </w:pPr>
      <w:r>
        <w:rPr>
          <w:rFonts w:ascii="Times New Roman" w:hAnsi="Times New Roman" w:cs="Times New Roman"/>
          <w:b/>
          <w:bCs/>
          <w:color w:val="000080"/>
          <w:sz w:val="28"/>
          <w:szCs w:val="28"/>
        </w:rPr>
        <w:lastRenderedPageBreak/>
        <w:t>1.</w:t>
      </w:r>
      <w:r w:rsidRPr="00AF59AD">
        <w:rPr>
          <w:rFonts w:ascii="Times New Roman" w:hAnsi="Times New Roman" w:cs="Times New Roman"/>
          <w:b/>
          <w:bCs/>
          <w:color w:val="000080"/>
          <w:sz w:val="28"/>
          <w:szCs w:val="28"/>
        </w:rPr>
        <w:t xml:space="preserve">Теоретические основы </w:t>
      </w:r>
      <w:proofErr w:type="spellStart"/>
      <w:r w:rsidRPr="00AF59AD">
        <w:rPr>
          <w:rFonts w:ascii="Times New Roman" w:hAnsi="Times New Roman" w:cs="Times New Roman"/>
          <w:b/>
          <w:bCs/>
          <w:color w:val="000080"/>
          <w:sz w:val="28"/>
          <w:szCs w:val="28"/>
        </w:rPr>
        <w:t>здоровьесбегающих</w:t>
      </w:r>
      <w:proofErr w:type="spellEnd"/>
      <w:r w:rsidRPr="00AF59AD">
        <w:rPr>
          <w:rFonts w:ascii="Times New Roman" w:hAnsi="Times New Roman" w:cs="Times New Roman"/>
          <w:b/>
          <w:bCs/>
          <w:color w:val="000080"/>
          <w:sz w:val="28"/>
          <w:szCs w:val="28"/>
        </w:rPr>
        <w:t xml:space="preserve"> </w:t>
      </w:r>
      <w:proofErr w:type="gramStart"/>
      <w:r w:rsidRPr="00AF59AD">
        <w:rPr>
          <w:rFonts w:ascii="Times New Roman" w:hAnsi="Times New Roman" w:cs="Times New Roman"/>
          <w:b/>
          <w:bCs/>
          <w:color w:val="000080"/>
          <w:sz w:val="28"/>
          <w:szCs w:val="28"/>
        </w:rPr>
        <w:t>образовательных</w:t>
      </w:r>
      <w:proofErr w:type="gramEnd"/>
      <w:r w:rsidR="00B94BEF" w:rsidRPr="00AF59AD">
        <w:rPr>
          <w:rFonts w:ascii="Times New Roman" w:hAnsi="Times New Roman" w:cs="Times New Roman"/>
          <w:b/>
          <w:bCs/>
          <w:color w:val="000080"/>
          <w:sz w:val="28"/>
          <w:szCs w:val="28"/>
        </w:rPr>
        <w:t xml:space="preserve"> </w:t>
      </w:r>
      <w:r>
        <w:rPr>
          <w:rFonts w:ascii="Times New Roman" w:hAnsi="Times New Roman" w:cs="Times New Roman"/>
          <w:b/>
          <w:bCs/>
          <w:color w:val="000080"/>
          <w:sz w:val="28"/>
          <w:szCs w:val="28"/>
        </w:rPr>
        <w:t xml:space="preserve">   </w:t>
      </w:r>
      <w:r w:rsidR="00B94BEF" w:rsidRPr="00AF59AD">
        <w:rPr>
          <w:rFonts w:ascii="Times New Roman" w:hAnsi="Times New Roman" w:cs="Times New Roman"/>
          <w:b/>
          <w:bCs/>
          <w:color w:val="000080"/>
          <w:sz w:val="28"/>
          <w:szCs w:val="28"/>
        </w:rPr>
        <w:t>технол</w:t>
      </w:r>
      <w:r>
        <w:rPr>
          <w:rFonts w:ascii="Times New Roman" w:hAnsi="Times New Roman" w:cs="Times New Roman"/>
          <w:b/>
          <w:bCs/>
          <w:color w:val="000080"/>
          <w:sz w:val="28"/>
          <w:szCs w:val="28"/>
        </w:rPr>
        <w:t>огии</w:t>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r>
      <w:r>
        <w:rPr>
          <w:rFonts w:ascii="Times New Roman" w:hAnsi="Times New Roman" w:cs="Times New Roman"/>
          <w:b/>
          <w:bCs/>
          <w:color w:val="000080"/>
          <w:sz w:val="28"/>
          <w:szCs w:val="28"/>
        </w:rPr>
        <w:tab/>
        <w:t xml:space="preserve">                 </w:t>
      </w:r>
    </w:p>
    <w:p w:rsidR="00AF59AD" w:rsidRPr="00B467CC" w:rsidRDefault="00AF59AD" w:rsidP="00AF59AD">
      <w:pPr>
        <w:pStyle w:val="Standard"/>
        <w:spacing w:line="360" w:lineRule="auto"/>
        <w:ind w:left="2" w:right="2" w:firstLine="525"/>
        <w:jc w:val="both"/>
        <w:rPr>
          <w:rFonts w:ascii="Times New Roman" w:hAnsi="Times New Roman" w:cs="Times New Roman"/>
          <w:color w:val="000000"/>
          <w:sz w:val="28"/>
          <w:szCs w:val="28"/>
        </w:rPr>
      </w:pPr>
      <w:r w:rsidRPr="00B467CC">
        <w:rPr>
          <w:rFonts w:ascii="Times New Roman" w:hAnsi="Times New Roman" w:cs="Times New Roman"/>
          <w:color w:val="000000"/>
          <w:sz w:val="28"/>
          <w:szCs w:val="28"/>
        </w:rPr>
        <w:t>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w:t>
      </w:r>
    </w:p>
    <w:p w:rsidR="00AF59AD" w:rsidRPr="00B467CC" w:rsidRDefault="00AF59AD" w:rsidP="00AF59AD">
      <w:pPr>
        <w:pStyle w:val="Standard"/>
        <w:spacing w:line="360" w:lineRule="auto"/>
        <w:ind w:left="2" w:right="2" w:firstLine="525"/>
        <w:jc w:val="both"/>
        <w:rPr>
          <w:rFonts w:ascii="Times New Roman" w:hAnsi="Times New Roman" w:cs="Times New Roman"/>
          <w:color w:val="000000"/>
          <w:sz w:val="28"/>
          <w:szCs w:val="28"/>
        </w:rPr>
      </w:pPr>
      <w:r w:rsidRPr="00B467CC">
        <w:rPr>
          <w:rFonts w:ascii="Times New Roman" w:hAnsi="Times New Roman" w:cs="Times New Roman"/>
          <w:color w:val="000000"/>
          <w:sz w:val="28"/>
          <w:szCs w:val="28"/>
        </w:rPr>
        <w:t xml:space="preserve">На сегодняшний день в школе остро стоит проблема сохранения здоровья учащихся. И хотя образовательная функция школы по-прежнему остается ведущим аспектом ее деятельности, важным фактором в оценке степени и качества </w:t>
      </w:r>
      <w:proofErr w:type="spellStart"/>
      <w:r w:rsidRPr="00B467CC">
        <w:rPr>
          <w:rFonts w:ascii="Times New Roman" w:hAnsi="Times New Roman" w:cs="Times New Roman"/>
          <w:color w:val="000000"/>
          <w:sz w:val="28"/>
          <w:szCs w:val="28"/>
        </w:rPr>
        <w:t>обученности</w:t>
      </w:r>
      <w:proofErr w:type="spellEnd"/>
      <w:r w:rsidRPr="00B467CC">
        <w:rPr>
          <w:rFonts w:ascii="Times New Roman" w:hAnsi="Times New Roman" w:cs="Times New Roman"/>
          <w:color w:val="000000"/>
          <w:sz w:val="28"/>
          <w:szCs w:val="28"/>
        </w:rPr>
        <w:t xml:space="preserve"> становится состояние здоровья школьника.</w:t>
      </w:r>
    </w:p>
    <w:p w:rsidR="00B94BEF" w:rsidRPr="00AF59AD" w:rsidRDefault="00AF59AD" w:rsidP="00AF59AD">
      <w:pPr>
        <w:pStyle w:val="Standard"/>
        <w:spacing w:line="360" w:lineRule="auto"/>
        <w:jc w:val="both"/>
        <w:rPr>
          <w:rFonts w:ascii="Times New Roman" w:hAnsi="Times New Roman" w:cs="Times New Roman"/>
          <w:b/>
          <w:bCs/>
          <w:color w:val="000080"/>
          <w:sz w:val="28"/>
          <w:szCs w:val="28"/>
        </w:rPr>
      </w:pPr>
      <w:r w:rsidRPr="00B467CC">
        <w:rPr>
          <w:rFonts w:ascii="Times New Roman" w:hAnsi="Times New Roman" w:cs="Times New Roman"/>
          <w:color w:val="000000"/>
          <w:sz w:val="28"/>
          <w:szCs w:val="28"/>
        </w:rPr>
        <w:t xml:space="preserve">Разработка эффективных мер по укреплению здоровья детей имеет исключительное значение для современной общеобразовательной школы. Установление гармоничной связи между обучением и здоровьем обеспечивает качественный сдвиг в </w:t>
      </w:r>
      <w:r>
        <w:rPr>
          <w:rFonts w:ascii="Times New Roman" w:hAnsi="Times New Roman" w:cs="Times New Roman"/>
          <w:color w:val="000000"/>
          <w:sz w:val="28"/>
          <w:szCs w:val="28"/>
        </w:rPr>
        <w:t xml:space="preserve">сторону повышения эффективности </w:t>
      </w:r>
      <w:r w:rsidRPr="00B467CC">
        <w:rPr>
          <w:rFonts w:ascii="Times New Roman" w:hAnsi="Times New Roman" w:cs="Times New Roman"/>
          <w:color w:val="000000"/>
          <w:sz w:val="28"/>
          <w:szCs w:val="28"/>
        </w:rPr>
        <w:t>учебного процесса</w:t>
      </w:r>
    </w:p>
    <w:p w:rsidR="00B94BEF" w:rsidRPr="00AF59AD" w:rsidRDefault="00B94BEF" w:rsidP="00AF59AD">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B94BEF" w:rsidRPr="00AF59AD" w:rsidRDefault="00B94BEF" w:rsidP="00AF59AD">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Цель современной школы</w:t>
      </w:r>
      <w:r w:rsidRPr="00AF59AD">
        <w:rPr>
          <w:rFonts w:ascii="Times New Roman" w:hAnsi="Times New Roman" w:cs="Times New Roman"/>
          <w:sz w:val="28"/>
          <w:szCs w:val="28"/>
        </w:rPr>
        <w:t xml:space="preserve"> — подготовка детей к жизни. Каждый школьник должен получить за время учебы знания, которые впоследствии пригодятся ему.</w:t>
      </w:r>
    </w:p>
    <w:p w:rsidR="00B94BEF" w:rsidRPr="00AF59AD" w:rsidRDefault="00B94BEF" w:rsidP="00AF59AD">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 xml:space="preserve">Достижение названной цели в сегодняшней школе может быть достигнуто с помощью технологий </w:t>
      </w:r>
      <w:proofErr w:type="spellStart"/>
      <w:r w:rsidRPr="00AF59AD">
        <w:rPr>
          <w:rFonts w:ascii="Times New Roman" w:hAnsi="Times New Roman" w:cs="Times New Roman"/>
          <w:sz w:val="28"/>
          <w:szCs w:val="28"/>
        </w:rPr>
        <w:t>здоровьесберегающей</w:t>
      </w:r>
      <w:proofErr w:type="spellEnd"/>
      <w:r w:rsidRPr="00AF59AD">
        <w:rPr>
          <w:rFonts w:ascii="Times New Roman" w:hAnsi="Times New Roman" w:cs="Times New Roman"/>
          <w:sz w:val="28"/>
          <w:szCs w:val="28"/>
        </w:rPr>
        <w:t xml:space="preserve">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w:t>
      </w:r>
    </w:p>
    <w:p w:rsidR="00FD6CF7" w:rsidRPr="00AF59AD" w:rsidRDefault="00B94BEF" w:rsidP="00AF59AD">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 xml:space="preserve">Цель </w:t>
      </w:r>
      <w:proofErr w:type="spellStart"/>
      <w:r w:rsidRPr="00AF59AD">
        <w:rPr>
          <w:rFonts w:ascii="Times New Roman" w:hAnsi="Times New Roman" w:cs="Times New Roman"/>
          <w:b/>
          <w:bCs/>
          <w:sz w:val="28"/>
          <w:szCs w:val="28"/>
        </w:rPr>
        <w:t>здоровьесберегающих</w:t>
      </w:r>
      <w:proofErr w:type="spellEnd"/>
      <w:r w:rsidRPr="00AF59AD">
        <w:rPr>
          <w:rFonts w:ascii="Times New Roman" w:hAnsi="Times New Roman" w:cs="Times New Roman"/>
          <w:b/>
          <w:bCs/>
          <w:sz w:val="28"/>
          <w:szCs w:val="28"/>
        </w:rPr>
        <w:t xml:space="preserve"> образовательных технологий обучения</w:t>
      </w:r>
      <w:r w:rsidRPr="00AF59AD">
        <w:rPr>
          <w:rFonts w:ascii="Times New Roman" w:hAnsi="Times New Roman" w:cs="Times New Roman"/>
          <w:sz w:val="28"/>
          <w:szCs w:val="28"/>
        </w:rPr>
        <w:t xml:space="preserve"> — обеспечить школьнику возможность сохранения здоровья за период обучения в школе, сформировать у него необходимые знания, умения и </w:t>
      </w:r>
      <w:r w:rsidRPr="00AF59AD">
        <w:rPr>
          <w:rFonts w:ascii="Times New Roman" w:hAnsi="Times New Roman" w:cs="Times New Roman"/>
          <w:sz w:val="28"/>
          <w:szCs w:val="28"/>
        </w:rPr>
        <w:lastRenderedPageBreak/>
        <w:t>навыки здорового образа жизни, научить использовать полученные знания в повседневной жизни.</w:t>
      </w:r>
      <w:r w:rsidR="00FD6CF7" w:rsidRPr="00AF59AD">
        <w:rPr>
          <w:rFonts w:ascii="Times New Roman" w:hAnsi="Times New Roman" w:cs="Times New Roman"/>
          <w:b/>
          <w:bCs/>
          <w:sz w:val="28"/>
          <w:szCs w:val="28"/>
        </w:rPr>
        <w:t xml:space="preserve"> </w:t>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r>
      <w:r w:rsidR="00FD6CF7" w:rsidRPr="00AF59AD">
        <w:rPr>
          <w:rFonts w:ascii="Times New Roman" w:hAnsi="Times New Roman" w:cs="Times New Roman"/>
          <w:b/>
          <w:bCs/>
          <w:sz w:val="28"/>
          <w:szCs w:val="28"/>
        </w:rPr>
        <w:tab/>
        <w:t>Стратегические цели</w:t>
      </w:r>
      <w:r w:rsidR="00FD6CF7" w:rsidRPr="00AF59AD">
        <w:rPr>
          <w:rFonts w:ascii="Times New Roman" w:hAnsi="Times New Roman" w:cs="Times New Roman"/>
          <w:sz w:val="28"/>
          <w:szCs w:val="28"/>
        </w:rPr>
        <w:t xml:space="preserve"> ориентированы на длительный период. Это формирование системы знаний, умений и навыков в области </w:t>
      </w:r>
      <w:proofErr w:type="spellStart"/>
      <w:r w:rsidR="00FD6CF7" w:rsidRPr="00AF59AD">
        <w:rPr>
          <w:rFonts w:ascii="Times New Roman" w:hAnsi="Times New Roman" w:cs="Times New Roman"/>
          <w:sz w:val="28"/>
          <w:szCs w:val="28"/>
        </w:rPr>
        <w:t>здоровьесбережения</w:t>
      </w:r>
      <w:proofErr w:type="spellEnd"/>
      <w:r w:rsidR="00FD6CF7" w:rsidRPr="00AF59AD">
        <w:rPr>
          <w:rFonts w:ascii="Times New Roman" w:hAnsi="Times New Roman" w:cs="Times New Roman"/>
          <w:sz w:val="28"/>
          <w:szCs w:val="28"/>
        </w:rPr>
        <w:t>, развитие интеллекта, памяти, мышления...</w:t>
      </w:r>
    </w:p>
    <w:p w:rsidR="00FD6CF7" w:rsidRPr="00AF59AD" w:rsidRDefault="00FD6CF7" w:rsidP="00FD6CF7">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 xml:space="preserve">Тактические цели </w:t>
      </w:r>
      <w:r w:rsidRPr="00AF59AD">
        <w:rPr>
          <w:rFonts w:ascii="Times New Roman" w:hAnsi="Times New Roman" w:cs="Times New Roman"/>
          <w:sz w:val="28"/>
          <w:szCs w:val="28"/>
        </w:rPr>
        <w:t>ориентированы на короткий промежуток  времени — урок, занятие.</w:t>
      </w:r>
    </w:p>
    <w:p w:rsidR="00FD6CF7" w:rsidRPr="00AF59AD" w:rsidRDefault="00FD6CF7" w:rsidP="00FD6CF7">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 xml:space="preserve">Выделяют следующие </w:t>
      </w:r>
      <w:r w:rsidRPr="00AF59AD">
        <w:rPr>
          <w:rFonts w:ascii="Times New Roman" w:hAnsi="Times New Roman" w:cs="Times New Roman"/>
          <w:b/>
          <w:sz w:val="28"/>
          <w:szCs w:val="28"/>
        </w:rPr>
        <w:t xml:space="preserve">задачи </w:t>
      </w:r>
      <w:proofErr w:type="spellStart"/>
      <w:r w:rsidRPr="00AF59AD">
        <w:rPr>
          <w:rFonts w:ascii="Times New Roman" w:hAnsi="Times New Roman" w:cs="Times New Roman"/>
          <w:b/>
          <w:sz w:val="28"/>
          <w:szCs w:val="28"/>
        </w:rPr>
        <w:t>здоровьесберегающих</w:t>
      </w:r>
      <w:proofErr w:type="spellEnd"/>
      <w:r w:rsidRPr="00AF59AD">
        <w:rPr>
          <w:rFonts w:ascii="Times New Roman" w:hAnsi="Times New Roman" w:cs="Times New Roman"/>
          <w:b/>
          <w:sz w:val="28"/>
          <w:szCs w:val="28"/>
        </w:rPr>
        <w:t xml:space="preserve"> технологий:</w:t>
      </w:r>
      <w:r w:rsidRPr="00AF59AD">
        <w:rPr>
          <w:rFonts w:ascii="Times New Roman" w:hAnsi="Times New Roman" w:cs="Times New Roman"/>
          <w:b/>
          <w:sz w:val="28"/>
          <w:szCs w:val="28"/>
        </w:rPr>
        <w:tab/>
      </w:r>
      <w:r w:rsidRPr="00AF59AD">
        <w:rPr>
          <w:rFonts w:ascii="Times New Roman" w:hAnsi="Times New Roman" w:cs="Times New Roman"/>
          <w:sz w:val="28"/>
          <w:szCs w:val="28"/>
        </w:rPr>
        <w:tab/>
        <w:t>1.</w:t>
      </w:r>
      <w:r w:rsidRPr="00AF59AD">
        <w:rPr>
          <w:rFonts w:ascii="Times New Roman" w:hAnsi="Times New Roman" w:cs="Times New Roman"/>
          <w:b/>
          <w:sz w:val="28"/>
          <w:szCs w:val="28"/>
        </w:rPr>
        <w:t>Образовательные</w:t>
      </w:r>
      <w:r w:rsidRPr="00AF59AD">
        <w:rPr>
          <w:rFonts w:ascii="Times New Roman" w:hAnsi="Times New Roman" w:cs="Times New Roman"/>
          <w:sz w:val="28"/>
          <w:szCs w:val="28"/>
        </w:rPr>
        <w:t xml:space="preserve"> (направлены на формирование устойчивых мотивов воспитания и </w:t>
      </w:r>
      <w:proofErr w:type="spellStart"/>
      <w:r w:rsidRPr="00AF59AD">
        <w:rPr>
          <w:rFonts w:ascii="Times New Roman" w:hAnsi="Times New Roman" w:cs="Times New Roman"/>
          <w:sz w:val="28"/>
          <w:szCs w:val="28"/>
        </w:rPr>
        <w:t>самовоспитания</w:t>
      </w:r>
      <w:proofErr w:type="gramStart"/>
      <w:r w:rsidRPr="00AF59AD">
        <w:rPr>
          <w:rFonts w:ascii="Times New Roman" w:hAnsi="Times New Roman" w:cs="Times New Roman"/>
          <w:sz w:val="28"/>
          <w:szCs w:val="28"/>
        </w:rPr>
        <w:t>,о</w:t>
      </w:r>
      <w:proofErr w:type="gramEnd"/>
      <w:r w:rsidRPr="00AF59AD">
        <w:rPr>
          <w:rFonts w:ascii="Times New Roman" w:hAnsi="Times New Roman" w:cs="Times New Roman"/>
          <w:sz w:val="28"/>
          <w:szCs w:val="28"/>
        </w:rPr>
        <w:t>бучения</w:t>
      </w:r>
      <w:proofErr w:type="spellEnd"/>
      <w:r w:rsidRPr="00AF59AD">
        <w:rPr>
          <w:rFonts w:ascii="Times New Roman" w:hAnsi="Times New Roman" w:cs="Times New Roman"/>
          <w:sz w:val="28"/>
          <w:szCs w:val="28"/>
        </w:rPr>
        <w:t xml:space="preserve"> </w:t>
      </w:r>
      <w:proofErr w:type="spellStart"/>
      <w:r w:rsidRPr="00AF59AD">
        <w:rPr>
          <w:rFonts w:ascii="Times New Roman" w:hAnsi="Times New Roman" w:cs="Times New Roman"/>
          <w:sz w:val="28"/>
          <w:szCs w:val="28"/>
        </w:rPr>
        <w:t>знаниям,методическим</w:t>
      </w:r>
      <w:proofErr w:type="spellEnd"/>
      <w:r w:rsidRPr="00AF59AD">
        <w:rPr>
          <w:rFonts w:ascii="Times New Roman" w:hAnsi="Times New Roman" w:cs="Times New Roman"/>
          <w:sz w:val="28"/>
          <w:szCs w:val="28"/>
        </w:rPr>
        <w:t xml:space="preserve"> умениям и знаниям).</w:t>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t xml:space="preserve">  </w:t>
      </w:r>
      <w:r w:rsidRPr="00AF59AD">
        <w:rPr>
          <w:rFonts w:ascii="Times New Roman" w:hAnsi="Times New Roman" w:cs="Times New Roman"/>
          <w:sz w:val="28"/>
          <w:szCs w:val="28"/>
        </w:rPr>
        <w:tab/>
        <w:t>2.</w:t>
      </w:r>
      <w:r w:rsidRPr="00AF59AD">
        <w:rPr>
          <w:rFonts w:ascii="Times New Roman" w:hAnsi="Times New Roman" w:cs="Times New Roman"/>
          <w:b/>
          <w:sz w:val="28"/>
          <w:szCs w:val="28"/>
        </w:rPr>
        <w:t>Воспитательные</w:t>
      </w:r>
      <w:r w:rsidRPr="00AF59AD">
        <w:rPr>
          <w:rFonts w:ascii="Times New Roman" w:hAnsi="Times New Roman" w:cs="Times New Roman"/>
          <w:sz w:val="28"/>
          <w:szCs w:val="28"/>
        </w:rPr>
        <w:t xml:space="preserve"> ( направлены на формирование нравственного сознания и поведения,</w:t>
      </w:r>
      <w:r w:rsidR="00771BF8" w:rsidRPr="00AF59AD">
        <w:rPr>
          <w:rFonts w:ascii="Times New Roman" w:hAnsi="Times New Roman" w:cs="Times New Roman"/>
          <w:sz w:val="28"/>
          <w:szCs w:val="28"/>
        </w:rPr>
        <w:t xml:space="preserve"> волевых качеств, трудолюбия).</w:t>
      </w:r>
      <w:r w:rsidR="00771BF8" w:rsidRPr="00AF59AD">
        <w:rPr>
          <w:rFonts w:ascii="Times New Roman" w:hAnsi="Times New Roman" w:cs="Times New Roman"/>
          <w:sz w:val="28"/>
          <w:szCs w:val="28"/>
        </w:rPr>
        <w:tab/>
      </w:r>
      <w:r w:rsidR="00771BF8" w:rsidRPr="00AF59AD">
        <w:rPr>
          <w:rFonts w:ascii="Times New Roman" w:hAnsi="Times New Roman" w:cs="Times New Roman"/>
          <w:sz w:val="28"/>
          <w:szCs w:val="28"/>
        </w:rPr>
        <w:tab/>
      </w:r>
      <w:r w:rsidR="00771BF8" w:rsidRPr="00AF59AD">
        <w:rPr>
          <w:rFonts w:ascii="Times New Roman" w:hAnsi="Times New Roman" w:cs="Times New Roman"/>
          <w:sz w:val="28"/>
          <w:szCs w:val="28"/>
        </w:rPr>
        <w:tab/>
      </w:r>
      <w:r w:rsidR="00771BF8" w:rsidRPr="00AF59AD">
        <w:rPr>
          <w:rFonts w:ascii="Times New Roman" w:hAnsi="Times New Roman" w:cs="Times New Roman"/>
          <w:sz w:val="28"/>
          <w:szCs w:val="28"/>
        </w:rPr>
        <w:tab/>
        <w:t xml:space="preserve">   </w:t>
      </w:r>
      <w:r w:rsidR="00771BF8" w:rsidRPr="00AF59AD">
        <w:rPr>
          <w:rFonts w:ascii="Times New Roman" w:hAnsi="Times New Roman" w:cs="Times New Roman"/>
          <w:sz w:val="28"/>
          <w:szCs w:val="28"/>
        </w:rPr>
        <w:tab/>
        <w:t>3.</w:t>
      </w:r>
      <w:r w:rsidR="00771BF8" w:rsidRPr="00AF59AD">
        <w:rPr>
          <w:rFonts w:ascii="Times New Roman" w:hAnsi="Times New Roman" w:cs="Times New Roman"/>
          <w:b/>
          <w:sz w:val="28"/>
          <w:szCs w:val="28"/>
        </w:rPr>
        <w:t xml:space="preserve">Оздоровительные </w:t>
      </w:r>
      <w:r w:rsidR="00771BF8" w:rsidRPr="00AF59AD">
        <w:rPr>
          <w:rFonts w:ascii="Times New Roman" w:hAnsi="Times New Roman" w:cs="Times New Roman"/>
          <w:sz w:val="28"/>
          <w:szCs w:val="28"/>
        </w:rPr>
        <w:t>( направлены на укрепление физического здоровья и профилактику заболеваний ).</w:t>
      </w:r>
      <w:r w:rsidRPr="00AF59AD">
        <w:rPr>
          <w:rFonts w:ascii="Times New Roman" w:hAnsi="Times New Roman" w:cs="Times New Roman"/>
          <w:sz w:val="28"/>
          <w:szCs w:val="28"/>
        </w:rPr>
        <w:tab/>
      </w:r>
    </w:p>
    <w:p w:rsidR="00FD6CF7" w:rsidRPr="00AF59AD" w:rsidRDefault="00771BF8" w:rsidP="00771BF8">
      <w:pPr>
        <w:pStyle w:val="Standard"/>
        <w:spacing w:line="360" w:lineRule="auto"/>
        <w:jc w:val="both"/>
        <w:rPr>
          <w:rFonts w:ascii="Times New Roman" w:hAnsi="Times New Roman" w:cs="Times New Roman"/>
          <w:sz w:val="28"/>
          <w:szCs w:val="28"/>
        </w:rPr>
      </w:pPr>
      <w:r w:rsidRPr="00AF59AD">
        <w:rPr>
          <w:rFonts w:ascii="Times New Roman" w:hAnsi="Times New Roman" w:cs="Times New Roman"/>
          <w:b/>
          <w:bCs/>
          <w:sz w:val="28"/>
          <w:szCs w:val="28"/>
        </w:rPr>
        <w:t xml:space="preserve">      </w:t>
      </w:r>
      <w:r w:rsidRPr="00AF59AD">
        <w:rPr>
          <w:rFonts w:ascii="Times New Roman" w:hAnsi="Times New Roman" w:cs="Times New Roman"/>
          <w:bCs/>
          <w:sz w:val="28"/>
          <w:szCs w:val="28"/>
        </w:rPr>
        <w:t>4</w:t>
      </w:r>
      <w:r w:rsidRPr="00AF59AD">
        <w:rPr>
          <w:rFonts w:ascii="Times New Roman" w:hAnsi="Times New Roman" w:cs="Times New Roman"/>
          <w:b/>
          <w:bCs/>
          <w:sz w:val="28"/>
          <w:szCs w:val="28"/>
        </w:rPr>
        <w:t>.</w:t>
      </w:r>
      <w:r w:rsidR="00FD6CF7" w:rsidRPr="00AF59AD">
        <w:rPr>
          <w:rFonts w:ascii="Times New Roman" w:hAnsi="Times New Roman" w:cs="Times New Roman"/>
          <w:b/>
          <w:bCs/>
          <w:sz w:val="28"/>
          <w:szCs w:val="28"/>
        </w:rPr>
        <w:t>Прикладные задачи</w:t>
      </w:r>
      <w:r w:rsidR="00FD6CF7" w:rsidRPr="00AF59AD">
        <w:rPr>
          <w:rFonts w:ascii="Times New Roman" w:hAnsi="Times New Roman" w:cs="Times New Roman"/>
          <w:sz w:val="28"/>
          <w:szCs w:val="28"/>
        </w:rPr>
        <w:t xml:space="preserve"> (направлены на обучение умениям и навыкам сотрудничества со сверстниками, формирование представлений, знаний во время игр, физкультурных занятий).</w:t>
      </w:r>
    </w:p>
    <w:p w:rsidR="00771BF8" w:rsidRPr="00AF59AD" w:rsidRDefault="00771BF8" w:rsidP="00771BF8">
      <w:pPr>
        <w:pStyle w:val="Standard"/>
        <w:spacing w:line="360" w:lineRule="auto"/>
        <w:ind w:firstLine="570"/>
        <w:jc w:val="both"/>
        <w:rPr>
          <w:rFonts w:ascii="Times New Roman" w:hAnsi="Times New Roman" w:cs="Times New Roman"/>
          <w:b/>
          <w:bCs/>
          <w:sz w:val="28"/>
          <w:szCs w:val="28"/>
        </w:rPr>
      </w:pPr>
      <w:r w:rsidRPr="00AF59AD">
        <w:rPr>
          <w:rFonts w:ascii="Times New Roman" w:hAnsi="Times New Roman" w:cs="Times New Roman"/>
          <w:b/>
          <w:bCs/>
          <w:sz w:val="28"/>
          <w:szCs w:val="28"/>
        </w:rPr>
        <w:t xml:space="preserve">Принципы </w:t>
      </w:r>
      <w:proofErr w:type="spellStart"/>
      <w:r w:rsidRPr="00AF59AD">
        <w:rPr>
          <w:rFonts w:ascii="Times New Roman" w:hAnsi="Times New Roman" w:cs="Times New Roman"/>
          <w:b/>
          <w:bCs/>
          <w:sz w:val="28"/>
          <w:szCs w:val="28"/>
        </w:rPr>
        <w:t>здоровьесберегающих</w:t>
      </w:r>
      <w:proofErr w:type="spellEnd"/>
      <w:r w:rsidRPr="00AF59AD">
        <w:rPr>
          <w:rFonts w:ascii="Times New Roman" w:hAnsi="Times New Roman" w:cs="Times New Roman"/>
          <w:b/>
          <w:bCs/>
          <w:sz w:val="28"/>
          <w:szCs w:val="28"/>
        </w:rPr>
        <w:t xml:space="preserve"> технологий:</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«Не навреди!»;</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сознательности и активности;</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 xml:space="preserve">принцип непрерывности </w:t>
      </w:r>
      <w:proofErr w:type="spellStart"/>
      <w:r w:rsidRPr="00AF59AD">
        <w:rPr>
          <w:rFonts w:ascii="Times New Roman" w:hAnsi="Times New Roman" w:cs="Times New Roman"/>
          <w:sz w:val="28"/>
          <w:szCs w:val="28"/>
        </w:rPr>
        <w:t>здоровьесберегающего</w:t>
      </w:r>
      <w:proofErr w:type="spellEnd"/>
      <w:r w:rsidRPr="00AF59AD">
        <w:rPr>
          <w:rFonts w:ascii="Times New Roman" w:hAnsi="Times New Roman" w:cs="Times New Roman"/>
          <w:sz w:val="28"/>
          <w:szCs w:val="28"/>
        </w:rPr>
        <w:t xml:space="preserve"> процесса;</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систематичности и последовательности;</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доступности и индивидуализации;</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всестороннего и гармонического развития личности;</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системного чередования нагрузок и отдыха;</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постепенного наращивания оздоровительных воздействий;</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 xml:space="preserve">принцип возрастной адекватности </w:t>
      </w:r>
      <w:proofErr w:type="spellStart"/>
      <w:r w:rsidRPr="00AF59AD">
        <w:rPr>
          <w:rFonts w:ascii="Times New Roman" w:hAnsi="Times New Roman" w:cs="Times New Roman"/>
          <w:sz w:val="28"/>
          <w:szCs w:val="28"/>
        </w:rPr>
        <w:t>здоровьесберегающего</w:t>
      </w:r>
      <w:proofErr w:type="spellEnd"/>
      <w:r w:rsidRPr="00AF59AD">
        <w:rPr>
          <w:rFonts w:ascii="Times New Roman" w:hAnsi="Times New Roman" w:cs="Times New Roman"/>
          <w:sz w:val="28"/>
          <w:szCs w:val="28"/>
        </w:rPr>
        <w:t xml:space="preserve"> процесса;</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комплексного междисциплинарного подхода к обучению школьников;</w:t>
      </w:r>
    </w:p>
    <w:p w:rsidR="00771BF8" w:rsidRPr="00AF59AD" w:rsidRDefault="00771BF8" w:rsidP="00771BF8">
      <w:pPr>
        <w:pStyle w:val="Standard"/>
        <w:spacing w:line="360" w:lineRule="auto"/>
        <w:rPr>
          <w:rFonts w:ascii="Times New Roman" w:hAnsi="Times New Roman" w:cs="Times New Roman"/>
          <w:sz w:val="28"/>
          <w:szCs w:val="28"/>
        </w:rPr>
      </w:pPr>
      <w:r w:rsidRPr="00AF59AD">
        <w:rPr>
          <w:rFonts w:ascii="Times New Roman" w:hAnsi="Times New Roman" w:cs="Times New Roman"/>
          <w:sz w:val="28"/>
          <w:szCs w:val="28"/>
        </w:rPr>
        <w:lastRenderedPageBreak/>
        <w:t xml:space="preserve">       -принцип комплексного сквозного подхода;</w:t>
      </w:r>
    </w:p>
    <w:p w:rsidR="00771BF8" w:rsidRPr="00AF59AD" w:rsidRDefault="00771BF8" w:rsidP="00771BF8">
      <w:pPr>
        <w:pStyle w:val="Standard"/>
        <w:numPr>
          <w:ilvl w:val="0"/>
          <w:numId w:val="2"/>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принцип формирования ответственности у учащихся за свое здоровье и здоровье окружающих людей и др.</w:t>
      </w:r>
    </w:p>
    <w:p w:rsidR="00771BF8" w:rsidRPr="00AF59AD" w:rsidRDefault="00771BF8" w:rsidP="00771BF8">
      <w:pPr>
        <w:pStyle w:val="Standard"/>
        <w:spacing w:line="360" w:lineRule="auto"/>
        <w:ind w:left="3" w:right="3" w:firstLine="495"/>
        <w:jc w:val="both"/>
        <w:rPr>
          <w:rFonts w:ascii="Times New Roman" w:hAnsi="Times New Roman" w:cs="Times New Roman"/>
          <w:sz w:val="28"/>
          <w:szCs w:val="28"/>
        </w:rPr>
      </w:pPr>
      <w:r w:rsidRPr="00AF59AD">
        <w:rPr>
          <w:rFonts w:ascii="Times New Roman" w:hAnsi="Times New Roman" w:cs="Times New Roman"/>
          <w:sz w:val="28"/>
          <w:szCs w:val="28"/>
        </w:rPr>
        <w:t xml:space="preserve">Среди </w:t>
      </w:r>
      <w:r w:rsidRPr="00AF59AD">
        <w:rPr>
          <w:rFonts w:ascii="Times New Roman" w:hAnsi="Times New Roman" w:cs="Times New Roman"/>
          <w:b/>
          <w:bCs/>
          <w:sz w:val="28"/>
          <w:szCs w:val="28"/>
        </w:rPr>
        <w:t>форм занятий</w:t>
      </w:r>
      <w:r w:rsidRPr="00AF59AD">
        <w:rPr>
          <w:rFonts w:ascii="Times New Roman" w:hAnsi="Times New Roman" w:cs="Times New Roman"/>
          <w:sz w:val="28"/>
          <w:szCs w:val="28"/>
        </w:rPr>
        <w:t xml:space="preserve"> выделяют урочные формы и неурочные формы.</w:t>
      </w:r>
    </w:p>
    <w:p w:rsidR="00771BF8" w:rsidRPr="00BD5E73" w:rsidRDefault="00771BF8" w:rsidP="00771BF8">
      <w:pPr>
        <w:pStyle w:val="Standard"/>
        <w:spacing w:line="360" w:lineRule="auto"/>
        <w:ind w:firstLine="570"/>
        <w:jc w:val="both"/>
        <w:rPr>
          <w:rFonts w:ascii="Times New Roman" w:hAnsi="Times New Roman" w:cs="Times New Roman"/>
          <w:b/>
          <w:sz w:val="28"/>
          <w:szCs w:val="28"/>
        </w:rPr>
      </w:pPr>
      <w:r w:rsidRPr="00AF59AD">
        <w:rPr>
          <w:rFonts w:ascii="Times New Roman" w:hAnsi="Times New Roman" w:cs="Times New Roman"/>
          <w:b/>
          <w:bCs/>
          <w:sz w:val="28"/>
          <w:szCs w:val="28"/>
        </w:rPr>
        <w:t>Урочные формы</w:t>
      </w:r>
      <w:r w:rsidRPr="00AF59AD">
        <w:rPr>
          <w:rFonts w:ascii="Times New Roman" w:hAnsi="Times New Roman" w:cs="Times New Roman"/>
          <w:sz w:val="28"/>
          <w:szCs w:val="28"/>
        </w:rPr>
        <w:t xml:space="preserve"> подразделяются </w:t>
      </w:r>
      <w:proofErr w:type="gramStart"/>
      <w:r w:rsidRPr="00AF59AD">
        <w:rPr>
          <w:rFonts w:ascii="Times New Roman" w:hAnsi="Times New Roman" w:cs="Times New Roman"/>
          <w:sz w:val="28"/>
          <w:szCs w:val="28"/>
        </w:rPr>
        <w:t>на</w:t>
      </w:r>
      <w:proofErr w:type="gramEnd"/>
      <w:r w:rsidRPr="00AF59AD">
        <w:rPr>
          <w:rFonts w:ascii="Times New Roman" w:hAnsi="Times New Roman" w:cs="Times New Roman"/>
          <w:sz w:val="28"/>
          <w:szCs w:val="28"/>
        </w:rPr>
        <w:t xml:space="preserve"> индивидуальные и групповые.</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sidRPr="00BD5E73">
        <w:rPr>
          <w:rFonts w:ascii="Times New Roman" w:hAnsi="Times New Roman" w:cs="Times New Roman"/>
          <w:b/>
          <w:sz w:val="28"/>
          <w:szCs w:val="28"/>
        </w:rPr>
        <w:t>Классификация занятий урочного типа:</w:t>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proofErr w:type="gramStart"/>
      <w:r w:rsidR="00BD5E73">
        <w:rPr>
          <w:rFonts w:ascii="Times New Roman" w:hAnsi="Times New Roman" w:cs="Times New Roman"/>
          <w:b/>
          <w:sz w:val="28"/>
          <w:szCs w:val="28"/>
        </w:rPr>
        <w:tab/>
      </w:r>
      <w:r w:rsidR="00BD5E73" w:rsidRPr="00BD5E73">
        <w:rPr>
          <w:rFonts w:ascii="Times New Roman" w:hAnsi="Times New Roman" w:cs="Times New Roman"/>
          <w:sz w:val="28"/>
          <w:szCs w:val="28"/>
        </w:rPr>
        <w:t>-</w:t>
      </w:r>
      <w:proofErr w:type="gramEnd"/>
      <w:r w:rsidR="00BD5E73" w:rsidRPr="00BD5E73">
        <w:rPr>
          <w:rFonts w:ascii="Times New Roman" w:hAnsi="Times New Roman" w:cs="Times New Roman"/>
          <w:sz w:val="28"/>
          <w:szCs w:val="28"/>
        </w:rPr>
        <w:t>вводные</w:t>
      </w:r>
      <w:r w:rsidR="00BD5E73">
        <w:rPr>
          <w:rFonts w:ascii="Times New Roman" w:hAnsi="Times New Roman" w:cs="Times New Roman"/>
          <w:sz w:val="28"/>
          <w:szCs w:val="28"/>
        </w:rPr>
        <w:t>;</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t>-изучение и повторение пройденного материала;</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t>-контрольные;</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t>-смешанные уроки;</w:t>
      </w:r>
    </w:p>
    <w:p w:rsidR="00771BF8" w:rsidRPr="00BD5E73" w:rsidRDefault="00771BF8" w:rsidP="00BD5E73">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Неурочные формы</w:t>
      </w:r>
      <w:proofErr w:type="gramStart"/>
      <w:r w:rsidRPr="00AF59AD">
        <w:rPr>
          <w:rFonts w:ascii="Times New Roman" w:hAnsi="Times New Roman" w:cs="Times New Roman"/>
          <w:b/>
          <w:bCs/>
          <w:sz w:val="28"/>
          <w:szCs w:val="28"/>
        </w:rPr>
        <w:t xml:space="preserve"> </w:t>
      </w:r>
      <w:r w:rsidR="00BD5E73">
        <w:rPr>
          <w:rFonts w:ascii="Times New Roman" w:hAnsi="Times New Roman" w:cs="Times New Roman"/>
          <w:sz w:val="28"/>
          <w:szCs w:val="28"/>
        </w:rPr>
        <w:t>:</w:t>
      </w:r>
      <w:proofErr w:type="gramEnd"/>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sidRPr="00BD5E73">
        <w:rPr>
          <w:rFonts w:ascii="Times New Roman" w:hAnsi="Times New Roman" w:cs="Times New Roman"/>
          <w:b/>
          <w:sz w:val="28"/>
          <w:szCs w:val="28"/>
        </w:rPr>
        <w:t>Виды:</w:t>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proofErr w:type="gramStart"/>
      <w:r w:rsidR="00BD5E73">
        <w:rPr>
          <w:rFonts w:ascii="Times New Roman" w:hAnsi="Times New Roman" w:cs="Times New Roman"/>
          <w:b/>
          <w:sz w:val="28"/>
          <w:szCs w:val="28"/>
        </w:rPr>
        <w:tab/>
      </w:r>
      <w:r w:rsidR="00BD5E73" w:rsidRPr="00BD5E73">
        <w:rPr>
          <w:rFonts w:ascii="Times New Roman" w:hAnsi="Times New Roman" w:cs="Times New Roman"/>
          <w:sz w:val="28"/>
          <w:szCs w:val="28"/>
        </w:rPr>
        <w:t>-</w:t>
      </w:r>
      <w:proofErr w:type="gramEnd"/>
      <w:r w:rsidR="00BD5E73" w:rsidRPr="00BD5E73">
        <w:rPr>
          <w:rFonts w:ascii="Times New Roman" w:hAnsi="Times New Roman" w:cs="Times New Roman"/>
          <w:sz w:val="28"/>
          <w:szCs w:val="28"/>
        </w:rPr>
        <w:t>эпизодические;</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t>-систематические;</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sidRPr="00BD5E73">
        <w:rPr>
          <w:rFonts w:ascii="Times New Roman" w:hAnsi="Times New Roman" w:cs="Times New Roman"/>
          <w:b/>
          <w:sz w:val="28"/>
          <w:szCs w:val="28"/>
        </w:rPr>
        <w:t>Формы:</w:t>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Pr>
          <w:rFonts w:ascii="Times New Roman" w:hAnsi="Times New Roman" w:cs="Times New Roman"/>
          <w:b/>
          <w:sz w:val="28"/>
          <w:szCs w:val="28"/>
        </w:rPr>
        <w:tab/>
      </w:r>
      <w:r w:rsidR="00BD5E73" w:rsidRPr="00BD5E73">
        <w:rPr>
          <w:rFonts w:ascii="Times New Roman" w:hAnsi="Times New Roman" w:cs="Times New Roman"/>
          <w:sz w:val="28"/>
          <w:szCs w:val="28"/>
        </w:rPr>
        <w:t>-малые формы( гимнастика, физкультминутки);</w:t>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r>
      <w:r w:rsidR="00BD5E73">
        <w:rPr>
          <w:rFonts w:ascii="Times New Roman" w:hAnsi="Times New Roman" w:cs="Times New Roman"/>
          <w:sz w:val="28"/>
          <w:szCs w:val="28"/>
        </w:rPr>
        <w:tab/>
        <w:t>-крупные формы( восстановительные занятия</w:t>
      </w:r>
      <w:r w:rsidR="00BD5E73" w:rsidRPr="00BD5E73">
        <w:rPr>
          <w:rFonts w:ascii="Times New Roman" w:hAnsi="Times New Roman" w:cs="Times New Roman"/>
          <w:sz w:val="28"/>
          <w:szCs w:val="28"/>
        </w:rPr>
        <w:t>,</w:t>
      </w:r>
      <w:r w:rsidR="00BD5E73">
        <w:rPr>
          <w:rFonts w:ascii="Times New Roman" w:hAnsi="Times New Roman" w:cs="Times New Roman"/>
          <w:sz w:val="28"/>
          <w:szCs w:val="28"/>
        </w:rPr>
        <w:t xml:space="preserve"> рекреативные формы занятий);</w:t>
      </w:r>
    </w:p>
    <w:p w:rsidR="00771BF8" w:rsidRPr="00AF59AD" w:rsidRDefault="00771BF8" w:rsidP="00771BF8">
      <w:pPr>
        <w:pStyle w:val="Standard"/>
        <w:spacing w:line="360" w:lineRule="auto"/>
        <w:ind w:firstLine="585"/>
        <w:jc w:val="both"/>
        <w:rPr>
          <w:rFonts w:ascii="Times New Roman" w:hAnsi="Times New Roman" w:cs="Times New Roman"/>
          <w:sz w:val="28"/>
          <w:szCs w:val="28"/>
        </w:rPr>
      </w:pPr>
      <w:r w:rsidRPr="00BD5E73">
        <w:rPr>
          <w:rFonts w:ascii="Times New Roman" w:hAnsi="Times New Roman" w:cs="Times New Roman"/>
          <w:sz w:val="28"/>
          <w:szCs w:val="28"/>
        </w:rPr>
        <w:t>Основная цель таких занятий — активный отдых,</w:t>
      </w:r>
      <w:r w:rsidRPr="00AF59AD">
        <w:rPr>
          <w:rFonts w:ascii="Times New Roman" w:hAnsi="Times New Roman" w:cs="Times New Roman"/>
          <w:sz w:val="28"/>
          <w:szCs w:val="28"/>
        </w:rPr>
        <w:t xml:space="preserve"> восстановление и укрепление здоровья, сохранение или повышение работоспособности.</w:t>
      </w:r>
    </w:p>
    <w:p w:rsidR="00771BF8" w:rsidRPr="00AF59AD" w:rsidRDefault="00771BF8" w:rsidP="00771BF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b/>
          <w:bCs/>
          <w:sz w:val="28"/>
          <w:szCs w:val="28"/>
        </w:rPr>
        <w:t xml:space="preserve">Средства </w:t>
      </w:r>
      <w:proofErr w:type="spellStart"/>
      <w:r w:rsidRPr="00AF59AD">
        <w:rPr>
          <w:rFonts w:ascii="Times New Roman" w:hAnsi="Times New Roman" w:cs="Times New Roman"/>
          <w:b/>
          <w:bCs/>
          <w:sz w:val="28"/>
          <w:szCs w:val="28"/>
        </w:rPr>
        <w:t>здоровьесберегающих</w:t>
      </w:r>
      <w:proofErr w:type="spellEnd"/>
      <w:r w:rsidRPr="00AF59AD">
        <w:rPr>
          <w:rFonts w:ascii="Times New Roman" w:hAnsi="Times New Roman" w:cs="Times New Roman"/>
          <w:b/>
          <w:bCs/>
          <w:sz w:val="28"/>
          <w:szCs w:val="28"/>
        </w:rPr>
        <w:t xml:space="preserve"> образовательных технологий </w:t>
      </w:r>
      <w:r w:rsidRPr="00AF59AD">
        <w:rPr>
          <w:rFonts w:ascii="Times New Roman" w:hAnsi="Times New Roman" w:cs="Times New Roman"/>
          <w:sz w:val="28"/>
          <w:szCs w:val="28"/>
        </w:rPr>
        <w:t>включают в себя:</w:t>
      </w:r>
    </w:p>
    <w:p w:rsidR="00771BF8" w:rsidRPr="00AF59AD" w:rsidRDefault="00771BF8" w:rsidP="00771BF8">
      <w:pPr>
        <w:pStyle w:val="Standard"/>
        <w:numPr>
          <w:ilvl w:val="0"/>
          <w:numId w:val="4"/>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средства двигательной направленности (физические упражнения, гимнастика, подвижные игры, физкультминутки, танцевальные упражнения);</w:t>
      </w:r>
    </w:p>
    <w:p w:rsidR="00771BF8" w:rsidRPr="00AF59AD" w:rsidRDefault="00771BF8" w:rsidP="00771BF8">
      <w:pPr>
        <w:pStyle w:val="Standard"/>
        <w:numPr>
          <w:ilvl w:val="0"/>
          <w:numId w:val="4"/>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оздоровительные силы природы (солнечные и воздушные ванны, водные процедуры, витаминотерапия);</w:t>
      </w:r>
    </w:p>
    <w:p w:rsidR="00771BF8" w:rsidRPr="00AF59AD" w:rsidRDefault="00771BF8" w:rsidP="00771BF8">
      <w:pPr>
        <w:pStyle w:val="Standard"/>
        <w:numPr>
          <w:ilvl w:val="0"/>
          <w:numId w:val="4"/>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 xml:space="preserve">гигиенические факторы </w:t>
      </w:r>
      <w:proofErr w:type="gramStart"/>
      <w:r w:rsidRPr="00AF59AD">
        <w:rPr>
          <w:rFonts w:ascii="Times New Roman" w:hAnsi="Times New Roman" w:cs="Times New Roman"/>
          <w:sz w:val="28"/>
          <w:szCs w:val="28"/>
        </w:rPr>
        <w:t xml:space="preserve">( </w:t>
      </w:r>
      <w:proofErr w:type="gramEnd"/>
      <w:r w:rsidRPr="00AF59AD">
        <w:rPr>
          <w:rFonts w:ascii="Times New Roman" w:hAnsi="Times New Roman" w:cs="Times New Roman"/>
          <w:sz w:val="28"/>
          <w:szCs w:val="28"/>
        </w:rPr>
        <w:t>выполнение санитарно-гигиенических требований, проветривание и влажная уборка помещений, соблюдение общего режима дня).</w:t>
      </w:r>
    </w:p>
    <w:p w:rsidR="00FD6CF7" w:rsidRPr="00AF59AD" w:rsidRDefault="00771BF8" w:rsidP="00771BF8">
      <w:pPr>
        <w:pStyle w:val="Standard"/>
        <w:spacing w:line="360" w:lineRule="auto"/>
        <w:ind w:firstLine="570"/>
        <w:jc w:val="both"/>
        <w:rPr>
          <w:rFonts w:ascii="Times New Roman" w:hAnsi="Times New Roman" w:cs="Times New Roman"/>
          <w:sz w:val="28"/>
          <w:szCs w:val="28"/>
        </w:rPr>
      </w:pPr>
      <w:proofErr w:type="gramStart"/>
      <w:r w:rsidRPr="00AF59AD">
        <w:rPr>
          <w:rFonts w:ascii="Times New Roman" w:hAnsi="Times New Roman" w:cs="Times New Roman"/>
          <w:sz w:val="28"/>
          <w:szCs w:val="28"/>
        </w:rPr>
        <w:t xml:space="preserve">Используют следующие </w:t>
      </w:r>
      <w:r w:rsidRPr="00AF59AD">
        <w:rPr>
          <w:rFonts w:ascii="Times New Roman" w:hAnsi="Times New Roman" w:cs="Times New Roman"/>
          <w:b/>
          <w:bCs/>
          <w:sz w:val="28"/>
          <w:szCs w:val="28"/>
        </w:rPr>
        <w:t xml:space="preserve">методы </w:t>
      </w:r>
      <w:proofErr w:type="spellStart"/>
      <w:r w:rsidRPr="00AF59AD">
        <w:rPr>
          <w:rFonts w:ascii="Times New Roman" w:hAnsi="Times New Roman" w:cs="Times New Roman"/>
          <w:b/>
          <w:bCs/>
          <w:sz w:val="28"/>
          <w:szCs w:val="28"/>
        </w:rPr>
        <w:t>здоровьесберегающих</w:t>
      </w:r>
      <w:proofErr w:type="spellEnd"/>
      <w:r w:rsidRPr="00AF59AD">
        <w:rPr>
          <w:rFonts w:ascii="Times New Roman" w:hAnsi="Times New Roman" w:cs="Times New Roman"/>
          <w:b/>
          <w:bCs/>
          <w:sz w:val="28"/>
          <w:szCs w:val="28"/>
        </w:rPr>
        <w:t xml:space="preserve"> технологий: </w:t>
      </w:r>
      <w:r w:rsidRPr="00AF59AD">
        <w:rPr>
          <w:rFonts w:ascii="Times New Roman" w:hAnsi="Times New Roman" w:cs="Times New Roman"/>
          <w:sz w:val="28"/>
          <w:szCs w:val="28"/>
        </w:rPr>
        <w:lastRenderedPageBreak/>
        <w:t>фронтальный, групповой, практический метод, познавательная игра, ситуационный метод, игровой метод, соревновательный  метод, активные  методы обучения, воспитательные,   просветительские    и  образовательные программы, метод индивидуальных заданий.</w:t>
      </w:r>
      <w:proofErr w:type="gramEnd"/>
    </w:p>
    <w:p w:rsidR="00771BF8" w:rsidRPr="00AF59AD" w:rsidRDefault="00771BF8" w:rsidP="00771BF8">
      <w:pPr>
        <w:pStyle w:val="Standard"/>
        <w:spacing w:line="360" w:lineRule="auto"/>
        <w:ind w:left="3" w:right="3" w:firstLine="480"/>
        <w:jc w:val="both"/>
        <w:rPr>
          <w:rFonts w:ascii="Times New Roman" w:hAnsi="Times New Roman" w:cs="Times New Roman"/>
          <w:b/>
          <w:bCs/>
          <w:sz w:val="28"/>
          <w:szCs w:val="28"/>
        </w:rPr>
      </w:pPr>
      <w:r w:rsidRPr="00AF59AD">
        <w:rPr>
          <w:rFonts w:ascii="Times New Roman" w:hAnsi="Times New Roman" w:cs="Times New Roman"/>
          <w:b/>
          <w:bCs/>
          <w:sz w:val="28"/>
          <w:szCs w:val="28"/>
        </w:rPr>
        <w:t xml:space="preserve">Приемы </w:t>
      </w:r>
      <w:proofErr w:type="spellStart"/>
      <w:r w:rsidRPr="00AF59AD">
        <w:rPr>
          <w:rFonts w:ascii="Times New Roman" w:hAnsi="Times New Roman" w:cs="Times New Roman"/>
          <w:b/>
          <w:bCs/>
          <w:sz w:val="28"/>
          <w:szCs w:val="28"/>
        </w:rPr>
        <w:t>здоровьесберегающих</w:t>
      </w:r>
      <w:proofErr w:type="spellEnd"/>
      <w:r w:rsidRPr="00AF59AD">
        <w:rPr>
          <w:rFonts w:ascii="Times New Roman" w:hAnsi="Times New Roman" w:cs="Times New Roman"/>
          <w:b/>
          <w:bCs/>
          <w:sz w:val="28"/>
          <w:szCs w:val="28"/>
        </w:rPr>
        <w:t xml:space="preserve"> образовательных технологий:</w:t>
      </w:r>
    </w:p>
    <w:p w:rsidR="00771BF8" w:rsidRPr="00AF59AD" w:rsidRDefault="00771BF8" w:rsidP="00771BF8">
      <w:pPr>
        <w:pStyle w:val="Standard"/>
        <w:numPr>
          <w:ilvl w:val="0"/>
          <w:numId w:val="5"/>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защитно-профилактические (личная гигиена и гигиена обучения);</w:t>
      </w:r>
    </w:p>
    <w:p w:rsidR="00771BF8" w:rsidRPr="00AF59AD" w:rsidRDefault="00771BF8" w:rsidP="00771BF8">
      <w:pPr>
        <w:pStyle w:val="Standard"/>
        <w:numPr>
          <w:ilvl w:val="0"/>
          <w:numId w:val="5"/>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компенсаторно-нейтрализующие (физкультминутки, гимнастика, массаж);</w:t>
      </w:r>
    </w:p>
    <w:p w:rsidR="00771BF8" w:rsidRPr="00AF59AD" w:rsidRDefault="00771BF8" w:rsidP="00771BF8">
      <w:pPr>
        <w:pStyle w:val="Standard"/>
        <w:numPr>
          <w:ilvl w:val="0"/>
          <w:numId w:val="6"/>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стимулирующие (элементы закаливания, физические нагрузки);</w:t>
      </w:r>
    </w:p>
    <w:p w:rsidR="00771BF8" w:rsidRPr="00AF59AD" w:rsidRDefault="00771BF8" w:rsidP="00771BF8">
      <w:pPr>
        <w:pStyle w:val="Standard"/>
        <w:numPr>
          <w:ilvl w:val="0"/>
          <w:numId w:val="7"/>
        </w:numPr>
        <w:spacing w:line="360" w:lineRule="auto"/>
        <w:ind w:left="0" w:firstLine="585"/>
        <w:jc w:val="both"/>
        <w:rPr>
          <w:rFonts w:ascii="Times New Roman" w:hAnsi="Times New Roman" w:cs="Times New Roman"/>
          <w:sz w:val="28"/>
          <w:szCs w:val="28"/>
        </w:rPr>
      </w:pPr>
      <w:r w:rsidRPr="00AF59AD">
        <w:rPr>
          <w:rFonts w:ascii="Times New Roman" w:hAnsi="Times New Roman" w:cs="Times New Roman"/>
          <w:sz w:val="28"/>
          <w:szCs w:val="28"/>
        </w:rPr>
        <w:t xml:space="preserve">информационно-обучающие </w:t>
      </w:r>
      <w:proofErr w:type="gramStart"/>
      <w:r w:rsidRPr="00AF59AD">
        <w:rPr>
          <w:rFonts w:ascii="Times New Roman" w:hAnsi="Times New Roman" w:cs="Times New Roman"/>
          <w:sz w:val="28"/>
          <w:szCs w:val="28"/>
        </w:rPr>
        <w:t xml:space="preserve">( </w:t>
      </w:r>
      <w:proofErr w:type="gramEnd"/>
      <w:r w:rsidRPr="00AF59AD">
        <w:rPr>
          <w:rFonts w:ascii="Times New Roman" w:hAnsi="Times New Roman" w:cs="Times New Roman"/>
          <w:sz w:val="28"/>
          <w:szCs w:val="28"/>
        </w:rPr>
        <w:t>письма, адресованные родителям, учащимся, педагогам).</w:t>
      </w:r>
    </w:p>
    <w:p w:rsidR="00771BF8" w:rsidRPr="00AF59AD" w:rsidRDefault="00771BF8" w:rsidP="00771BF8">
      <w:pPr>
        <w:pStyle w:val="Standard"/>
        <w:spacing w:line="360" w:lineRule="auto"/>
        <w:ind w:firstLine="585"/>
        <w:jc w:val="both"/>
        <w:rPr>
          <w:rFonts w:ascii="Times New Roman" w:hAnsi="Times New Roman" w:cs="Times New Roman"/>
          <w:b/>
          <w:bCs/>
          <w:sz w:val="28"/>
          <w:szCs w:val="28"/>
        </w:rPr>
      </w:pPr>
      <w:r w:rsidRPr="00AF59AD">
        <w:rPr>
          <w:rFonts w:ascii="Times New Roman" w:hAnsi="Times New Roman" w:cs="Times New Roman"/>
          <w:b/>
          <w:bCs/>
          <w:sz w:val="28"/>
          <w:szCs w:val="28"/>
        </w:rPr>
        <w:t>Требования к педагогу:</w:t>
      </w:r>
    </w:p>
    <w:p w:rsidR="00771BF8" w:rsidRPr="00AF59AD" w:rsidRDefault="00771BF8" w:rsidP="00771BF8">
      <w:pPr>
        <w:pStyle w:val="Standard"/>
        <w:numPr>
          <w:ilvl w:val="0"/>
          <w:numId w:val="8"/>
        </w:numPr>
        <w:spacing w:line="360" w:lineRule="auto"/>
        <w:rPr>
          <w:rFonts w:ascii="Times New Roman" w:hAnsi="Times New Roman" w:cs="Times New Roman"/>
          <w:sz w:val="28"/>
          <w:szCs w:val="28"/>
        </w:rPr>
      </w:pPr>
      <w:r w:rsidRPr="00AF59AD">
        <w:rPr>
          <w:rFonts w:ascii="Times New Roman" w:hAnsi="Times New Roman" w:cs="Times New Roman"/>
          <w:sz w:val="28"/>
          <w:szCs w:val="28"/>
        </w:rPr>
        <w:t>профессионализм;</w:t>
      </w:r>
    </w:p>
    <w:p w:rsidR="00771BF8" w:rsidRPr="00AF59AD" w:rsidRDefault="00771BF8" w:rsidP="00771BF8">
      <w:pPr>
        <w:pStyle w:val="Standard"/>
        <w:numPr>
          <w:ilvl w:val="0"/>
          <w:numId w:val="8"/>
        </w:numPr>
        <w:spacing w:line="360" w:lineRule="auto"/>
        <w:rPr>
          <w:rFonts w:ascii="Times New Roman" w:hAnsi="Times New Roman" w:cs="Times New Roman"/>
          <w:sz w:val="28"/>
          <w:szCs w:val="28"/>
        </w:rPr>
      </w:pPr>
      <w:r w:rsidRPr="00AF59AD">
        <w:rPr>
          <w:rFonts w:ascii="Times New Roman" w:hAnsi="Times New Roman" w:cs="Times New Roman"/>
          <w:sz w:val="28"/>
          <w:szCs w:val="28"/>
        </w:rPr>
        <w:t>личная заинтересованность;</w:t>
      </w:r>
    </w:p>
    <w:p w:rsidR="00771BF8" w:rsidRPr="003C1C74" w:rsidRDefault="00771BF8" w:rsidP="00771BF8">
      <w:pPr>
        <w:pStyle w:val="Standard"/>
        <w:numPr>
          <w:ilvl w:val="0"/>
          <w:numId w:val="8"/>
        </w:numPr>
        <w:spacing w:line="360" w:lineRule="auto"/>
        <w:rPr>
          <w:rFonts w:ascii="Times New Roman" w:hAnsi="Times New Roman" w:cs="Times New Roman"/>
          <w:b/>
          <w:bCs/>
          <w:color w:val="000080"/>
          <w:sz w:val="28"/>
          <w:szCs w:val="28"/>
        </w:rPr>
      </w:pPr>
      <w:r w:rsidRPr="00AF59AD">
        <w:rPr>
          <w:rFonts w:ascii="Times New Roman" w:hAnsi="Times New Roman" w:cs="Times New Roman"/>
          <w:sz w:val="28"/>
          <w:szCs w:val="28"/>
        </w:rPr>
        <w:t>владение основными технологическими умениями.</w:t>
      </w:r>
      <w:r w:rsidR="003C1C74">
        <w:rPr>
          <w:rFonts w:ascii="Times New Roman" w:hAnsi="Times New Roman" w:cs="Times New Roman"/>
          <w:sz w:val="28"/>
          <w:szCs w:val="28"/>
        </w:rPr>
        <w:tab/>
      </w:r>
      <w:r w:rsidR="003C1C74">
        <w:rPr>
          <w:rFonts w:ascii="Times New Roman" w:hAnsi="Times New Roman" w:cs="Times New Roman"/>
          <w:sz w:val="28"/>
          <w:szCs w:val="28"/>
        </w:rPr>
        <w:tab/>
        <w:t xml:space="preserve">           </w:t>
      </w:r>
      <w:r w:rsidR="003C1C74" w:rsidRPr="003C1C74">
        <w:rPr>
          <w:rFonts w:ascii="Times New Roman" w:hAnsi="Times New Roman" w:cs="Times New Roman"/>
          <w:b/>
          <w:sz w:val="28"/>
          <w:szCs w:val="28"/>
        </w:rPr>
        <w:t>Формы воздействия учителя на учащихся в процессе общения</w:t>
      </w:r>
      <w:r w:rsidR="003C1C74">
        <w:rPr>
          <w:rFonts w:ascii="Times New Roman" w:hAnsi="Times New Roman" w:cs="Times New Roman"/>
          <w:b/>
          <w:sz w:val="28"/>
          <w:szCs w:val="28"/>
        </w:rPr>
        <w:tab/>
        <w:t xml:space="preserve"> </w:t>
      </w:r>
      <w:proofErr w:type="gramStart"/>
      <w:r w:rsidR="003C1C74">
        <w:rPr>
          <w:rFonts w:ascii="Times New Roman" w:hAnsi="Times New Roman" w:cs="Times New Roman"/>
          <w:b/>
          <w:sz w:val="28"/>
          <w:szCs w:val="28"/>
        </w:rPr>
        <w:t>-</w:t>
      </w:r>
      <w:r w:rsidR="003C1C74" w:rsidRPr="0016358A">
        <w:rPr>
          <w:rFonts w:ascii="Times New Roman" w:hAnsi="Times New Roman" w:cs="Times New Roman"/>
          <w:sz w:val="28"/>
          <w:szCs w:val="28"/>
        </w:rPr>
        <w:t>п</w:t>
      </w:r>
      <w:proofErr w:type="gramEnd"/>
      <w:r w:rsidR="003C1C74" w:rsidRPr="0016358A">
        <w:rPr>
          <w:rFonts w:ascii="Times New Roman" w:hAnsi="Times New Roman" w:cs="Times New Roman"/>
          <w:sz w:val="28"/>
          <w:szCs w:val="28"/>
        </w:rPr>
        <w:t>роявление внимания к детям;</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t xml:space="preserve"> -просьба учителя;</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t xml:space="preserve"> -убеждения учителя;</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t xml:space="preserve"> -внушение;</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16358A">
        <w:rPr>
          <w:rFonts w:ascii="Times New Roman" w:hAnsi="Times New Roman" w:cs="Times New Roman"/>
          <w:sz w:val="28"/>
          <w:szCs w:val="28"/>
        </w:rPr>
        <w:tab/>
      </w:r>
      <w:r w:rsidR="003C1C74" w:rsidRPr="0016358A">
        <w:rPr>
          <w:rFonts w:ascii="Times New Roman" w:hAnsi="Times New Roman" w:cs="Times New Roman"/>
          <w:sz w:val="28"/>
          <w:szCs w:val="28"/>
        </w:rPr>
        <w:t xml:space="preserve"> -поощрение;</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t xml:space="preserve"> -ситуация успеха и неуспеха;</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16358A">
        <w:rPr>
          <w:rFonts w:ascii="Times New Roman" w:hAnsi="Times New Roman" w:cs="Times New Roman"/>
          <w:sz w:val="28"/>
          <w:szCs w:val="28"/>
        </w:rPr>
        <w:tab/>
      </w:r>
      <w:r w:rsidR="003C1C74" w:rsidRPr="0016358A">
        <w:rPr>
          <w:rFonts w:ascii="Times New Roman" w:hAnsi="Times New Roman" w:cs="Times New Roman"/>
          <w:sz w:val="28"/>
          <w:szCs w:val="28"/>
        </w:rPr>
        <w:t xml:space="preserve"> -эффект ожидания;</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t xml:space="preserve"> -педагогическая реакция на поступок;</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t xml:space="preserve"> -оценка действий и поступков учащихся;</w:t>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3C1C74" w:rsidRPr="0016358A">
        <w:rPr>
          <w:rFonts w:ascii="Times New Roman" w:hAnsi="Times New Roman" w:cs="Times New Roman"/>
          <w:sz w:val="28"/>
          <w:szCs w:val="28"/>
        </w:rPr>
        <w:tab/>
      </w:r>
      <w:r w:rsidR="0016358A">
        <w:rPr>
          <w:rFonts w:ascii="Times New Roman" w:hAnsi="Times New Roman" w:cs="Times New Roman"/>
          <w:sz w:val="28"/>
          <w:szCs w:val="28"/>
        </w:rPr>
        <w:tab/>
      </w:r>
      <w:r w:rsidR="003C1C74" w:rsidRPr="0016358A">
        <w:rPr>
          <w:rFonts w:ascii="Times New Roman" w:hAnsi="Times New Roman" w:cs="Times New Roman"/>
          <w:sz w:val="28"/>
          <w:szCs w:val="28"/>
        </w:rPr>
        <w:t xml:space="preserve"> -организация и дисциплина.</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t xml:space="preserve">     </w:t>
      </w:r>
      <w:r w:rsidR="0016358A">
        <w:rPr>
          <w:rFonts w:ascii="Times New Roman" w:hAnsi="Times New Roman" w:cs="Times New Roman"/>
          <w:b/>
          <w:sz w:val="28"/>
          <w:szCs w:val="28"/>
        </w:rPr>
        <w:tab/>
      </w:r>
      <w:r w:rsidR="0016358A">
        <w:rPr>
          <w:rFonts w:ascii="Times New Roman" w:hAnsi="Times New Roman" w:cs="Times New Roman"/>
          <w:b/>
          <w:sz w:val="28"/>
          <w:szCs w:val="28"/>
        </w:rPr>
        <w:tab/>
        <w:t>Педагогическая оценка</w:t>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t xml:space="preserve"> 1.Шесть технологических правил:</w:t>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t xml:space="preserve"> </w:t>
      </w:r>
      <w:proofErr w:type="gramStart"/>
      <w:r w:rsidR="0016358A" w:rsidRPr="0016358A">
        <w:rPr>
          <w:rFonts w:ascii="Times New Roman" w:hAnsi="Times New Roman" w:cs="Times New Roman"/>
          <w:sz w:val="28"/>
          <w:szCs w:val="28"/>
        </w:rPr>
        <w:t>-п</w:t>
      </w:r>
      <w:proofErr w:type="gramEnd"/>
      <w:r w:rsidR="0016358A" w:rsidRPr="0016358A">
        <w:rPr>
          <w:rFonts w:ascii="Times New Roman" w:hAnsi="Times New Roman" w:cs="Times New Roman"/>
          <w:sz w:val="28"/>
          <w:szCs w:val="28"/>
        </w:rPr>
        <w:t>оощрение как оценочная доминанта;</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Pr>
          <w:rFonts w:ascii="Times New Roman" w:hAnsi="Times New Roman" w:cs="Times New Roman"/>
          <w:sz w:val="28"/>
          <w:szCs w:val="28"/>
        </w:rPr>
        <w:tab/>
      </w:r>
      <w:r w:rsidR="0016358A" w:rsidRPr="0016358A">
        <w:rPr>
          <w:rFonts w:ascii="Times New Roman" w:hAnsi="Times New Roman" w:cs="Times New Roman"/>
          <w:sz w:val="28"/>
          <w:szCs w:val="28"/>
        </w:rPr>
        <w:t xml:space="preserve"> -</w:t>
      </w:r>
      <w:proofErr w:type="spellStart"/>
      <w:r w:rsidR="0016358A" w:rsidRPr="0016358A">
        <w:rPr>
          <w:rFonts w:ascii="Times New Roman" w:hAnsi="Times New Roman" w:cs="Times New Roman"/>
          <w:sz w:val="28"/>
          <w:szCs w:val="28"/>
        </w:rPr>
        <w:t>безоценочность</w:t>
      </w:r>
      <w:proofErr w:type="spellEnd"/>
      <w:r w:rsidR="0016358A" w:rsidRPr="0016358A">
        <w:rPr>
          <w:rFonts w:ascii="Times New Roman" w:hAnsi="Times New Roman" w:cs="Times New Roman"/>
          <w:sz w:val="28"/>
          <w:szCs w:val="28"/>
        </w:rPr>
        <w:t xml:space="preserve"> суждений;</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t xml:space="preserve"> </w:t>
      </w:r>
      <w:r w:rsidR="0016358A" w:rsidRPr="0016358A">
        <w:rPr>
          <w:rFonts w:ascii="Times New Roman" w:hAnsi="Times New Roman" w:cs="Times New Roman"/>
          <w:sz w:val="28"/>
          <w:szCs w:val="28"/>
        </w:rPr>
        <w:lastRenderedPageBreak/>
        <w:t>-отсрочка оценки, если не выявлены мотивы;</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Pr>
          <w:rFonts w:ascii="Times New Roman" w:hAnsi="Times New Roman" w:cs="Times New Roman"/>
          <w:sz w:val="28"/>
          <w:szCs w:val="28"/>
        </w:rPr>
        <w:tab/>
      </w:r>
      <w:r w:rsidR="0016358A" w:rsidRPr="0016358A">
        <w:rPr>
          <w:rFonts w:ascii="Times New Roman" w:hAnsi="Times New Roman" w:cs="Times New Roman"/>
          <w:sz w:val="28"/>
          <w:szCs w:val="28"/>
        </w:rPr>
        <w:t xml:space="preserve"> -как можно меньше запретов типа «нельзя»;</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t xml:space="preserve"> -не злоупотреблять наказанием.</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t xml:space="preserve">     2. Требования:</w:t>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t xml:space="preserve"> </w:t>
      </w:r>
      <w:proofErr w:type="gramStart"/>
      <w:r w:rsidR="0016358A" w:rsidRPr="0016358A">
        <w:rPr>
          <w:rFonts w:ascii="Times New Roman" w:hAnsi="Times New Roman" w:cs="Times New Roman"/>
          <w:sz w:val="28"/>
          <w:szCs w:val="28"/>
        </w:rPr>
        <w:t>-о</w:t>
      </w:r>
      <w:proofErr w:type="gramEnd"/>
      <w:r w:rsidR="0016358A" w:rsidRPr="0016358A">
        <w:rPr>
          <w:rFonts w:ascii="Times New Roman" w:hAnsi="Times New Roman" w:cs="Times New Roman"/>
          <w:sz w:val="28"/>
          <w:szCs w:val="28"/>
        </w:rPr>
        <w:t>бъективность;</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t xml:space="preserve"> -индивидуальный подход;</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t xml:space="preserve"> -конкретность;</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t xml:space="preserve"> -гласность.</w:t>
      </w:r>
      <w:r w:rsidR="0016358A" w:rsidRPr="0016358A">
        <w:rPr>
          <w:rFonts w:ascii="Times New Roman" w:hAnsi="Times New Roman" w:cs="Times New Roman"/>
          <w:sz w:val="28"/>
          <w:szCs w:val="28"/>
        </w:rPr>
        <w:tab/>
      </w:r>
      <w:r w:rsidR="0016358A" w:rsidRPr="0016358A">
        <w:rPr>
          <w:rFonts w:ascii="Times New Roman" w:hAnsi="Times New Roman" w:cs="Times New Roman"/>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r>
      <w:r w:rsidR="0016358A">
        <w:rPr>
          <w:rFonts w:ascii="Times New Roman" w:hAnsi="Times New Roman" w:cs="Times New Roman"/>
          <w:b/>
          <w:sz w:val="28"/>
          <w:szCs w:val="28"/>
        </w:rPr>
        <w:tab/>
        <w:t xml:space="preserve">  </w:t>
      </w:r>
      <w:r w:rsidR="003C1C74">
        <w:rPr>
          <w:rFonts w:ascii="Times New Roman" w:hAnsi="Times New Roman" w:cs="Times New Roman"/>
          <w:b/>
          <w:sz w:val="28"/>
          <w:szCs w:val="28"/>
        </w:rPr>
        <w:tab/>
      </w:r>
      <w:r w:rsidR="003C1C74">
        <w:rPr>
          <w:rFonts w:ascii="Times New Roman" w:hAnsi="Times New Roman" w:cs="Times New Roman"/>
          <w:b/>
          <w:sz w:val="28"/>
          <w:szCs w:val="28"/>
        </w:rPr>
        <w:tab/>
      </w:r>
      <w:r w:rsidR="003C1C74">
        <w:rPr>
          <w:rFonts w:ascii="Times New Roman" w:hAnsi="Times New Roman" w:cs="Times New Roman"/>
          <w:sz w:val="28"/>
          <w:szCs w:val="28"/>
        </w:rPr>
        <w:tab/>
      </w:r>
      <w:r w:rsidR="0016358A">
        <w:rPr>
          <w:rFonts w:ascii="Times New Roman" w:hAnsi="Times New Roman" w:cs="Times New Roman"/>
          <w:sz w:val="28"/>
          <w:szCs w:val="28"/>
        </w:rPr>
        <w:tab/>
      </w:r>
      <w:r w:rsidR="003C1C74" w:rsidRPr="003C1C74">
        <w:rPr>
          <w:rFonts w:ascii="Times New Roman" w:hAnsi="Times New Roman" w:cs="Times New Roman"/>
          <w:b/>
          <w:sz w:val="28"/>
          <w:szCs w:val="28"/>
        </w:rPr>
        <w:t xml:space="preserve">Методический инструментарий </w:t>
      </w:r>
      <w:proofErr w:type="spellStart"/>
      <w:r w:rsidR="003C1C74" w:rsidRPr="003C1C74">
        <w:rPr>
          <w:rFonts w:ascii="Times New Roman" w:hAnsi="Times New Roman" w:cs="Times New Roman"/>
          <w:b/>
          <w:sz w:val="28"/>
          <w:szCs w:val="28"/>
        </w:rPr>
        <w:t>здоровьесберегающих</w:t>
      </w:r>
      <w:proofErr w:type="spellEnd"/>
      <w:r w:rsidR="003C1C74" w:rsidRPr="003C1C74">
        <w:rPr>
          <w:rFonts w:ascii="Times New Roman" w:hAnsi="Times New Roman" w:cs="Times New Roman"/>
          <w:b/>
          <w:sz w:val="28"/>
          <w:szCs w:val="28"/>
        </w:rPr>
        <w:t xml:space="preserve"> оздоровительных технологий:</w:t>
      </w:r>
      <w:r w:rsidR="00BD5E73" w:rsidRPr="003C1C74">
        <w:rPr>
          <w:rFonts w:ascii="Times New Roman" w:hAnsi="Times New Roman" w:cs="Times New Roman"/>
          <w:b/>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t xml:space="preserve">  </w:t>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sidRPr="003C1C74">
        <w:rPr>
          <w:rFonts w:ascii="Times New Roman" w:hAnsi="Times New Roman" w:cs="Times New Roman"/>
          <w:b/>
          <w:bCs/>
          <w:color w:val="000000" w:themeColor="text1"/>
          <w:sz w:val="28"/>
          <w:szCs w:val="28"/>
        </w:rPr>
        <w:t>Методы:</w:t>
      </w:r>
      <w:r w:rsidR="003C1C74" w:rsidRPr="003C1C74">
        <w:rPr>
          <w:rFonts w:ascii="Times New Roman" w:hAnsi="Times New Roman" w:cs="Times New Roman"/>
          <w:b/>
          <w:bCs/>
          <w:color w:val="000000" w:themeColor="text1"/>
          <w:sz w:val="28"/>
          <w:szCs w:val="28"/>
        </w:rPr>
        <w:tab/>
      </w:r>
      <w:r w:rsidR="003C1C74">
        <w:rPr>
          <w:rFonts w:ascii="Times New Roman" w:hAnsi="Times New Roman" w:cs="Times New Roman"/>
          <w:b/>
          <w:bCs/>
          <w:color w:val="000080"/>
          <w:sz w:val="28"/>
          <w:szCs w:val="28"/>
        </w:rPr>
        <w:t xml:space="preserve"> </w:t>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r>
      <w:r w:rsidR="003C1C74">
        <w:rPr>
          <w:rFonts w:ascii="Times New Roman" w:hAnsi="Times New Roman" w:cs="Times New Roman"/>
          <w:b/>
          <w:bCs/>
          <w:color w:val="000080"/>
          <w:sz w:val="28"/>
          <w:szCs w:val="28"/>
        </w:rPr>
        <w:tab/>
        <w:t xml:space="preserve"> </w:t>
      </w:r>
      <w:proofErr w:type="gramStart"/>
      <w:r w:rsidR="003C1C74" w:rsidRPr="003C1C74">
        <w:rPr>
          <w:rFonts w:ascii="Times New Roman" w:hAnsi="Times New Roman" w:cs="Times New Roman"/>
          <w:bCs/>
          <w:color w:val="000000" w:themeColor="text1"/>
          <w:sz w:val="28"/>
          <w:szCs w:val="28"/>
        </w:rPr>
        <w:t>-ф</w:t>
      </w:r>
      <w:proofErr w:type="gramEnd"/>
      <w:r w:rsidR="003C1C74" w:rsidRPr="003C1C74">
        <w:rPr>
          <w:rFonts w:ascii="Times New Roman" w:hAnsi="Times New Roman" w:cs="Times New Roman"/>
          <w:bCs/>
          <w:color w:val="000000" w:themeColor="text1"/>
          <w:sz w:val="28"/>
          <w:szCs w:val="28"/>
        </w:rPr>
        <w:t>ронтальный;</w:t>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t xml:space="preserve"> -групповой;</w:t>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r>
      <w:r w:rsidR="003C1C74" w:rsidRPr="003C1C74">
        <w:rPr>
          <w:rFonts w:ascii="Times New Roman" w:hAnsi="Times New Roman" w:cs="Times New Roman"/>
          <w:bCs/>
          <w:color w:val="000000" w:themeColor="text1"/>
          <w:sz w:val="28"/>
          <w:szCs w:val="28"/>
        </w:rPr>
        <w:tab/>
        <w:t xml:space="preserve"> -практический метод;</w:t>
      </w:r>
      <w:r w:rsidR="003C1C74" w:rsidRP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t xml:space="preserve"> -познавательная игра;</w:t>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t xml:space="preserve"> -ситуационный метод;</w:t>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t xml:space="preserve"> -игровой метод;</w:t>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t xml:space="preserve"> -соревновательный метод;</w:t>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t xml:space="preserve"> -активные методы обучения;</w:t>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r>
      <w:r w:rsidR="003C1C74">
        <w:rPr>
          <w:rFonts w:ascii="Times New Roman" w:hAnsi="Times New Roman" w:cs="Times New Roman"/>
          <w:bCs/>
          <w:color w:val="000000" w:themeColor="text1"/>
          <w:sz w:val="28"/>
          <w:szCs w:val="28"/>
        </w:rPr>
        <w:tab/>
        <w:t xml:space="preserve"> -метод индивидуальных занятий.</w:t>
      </w:r>
      <w:r w:rsidR="00BD5E73" w:rsidRPr="003C1C74">
        <w:rPr>
          <w:rFonts w:ascii="Times New Roman" w:hAnsi="Times New Roman" w:cs="Times New Roman"/>
          <w:bCs/>
          <w:color w:val="000000" w:themeColor="text1"/>
          <w:sz w:val="28"/>
          <w:szCs w:val="28"/>
        </w:rPr>
        <w:tab/>
      </w:r>
    </w:p>
    <w:p w:rsidR="00771BF8" w:rsidRPr="003C1C74" w:rsidRDefault="00771BF8" w:rsidP="00771BF8">
      <w:pPr>
        <w:pStyle w:val="Standard"/>
        <w:spacing w:line="360" w:lineRule="auto"/>
        <w:ind w:firstLine="585"/>
        <w:jc w:val="both"/>
        <w:rPr>
          <w:rFonts w:ascii="Times New Roman" w:hAnsi="Times New Roman" w:cs="Times New Roman"/>
          <w:b/>
          <w:bCs/>
          <w:color w:val="000080"/>
          <w:sz w:val="28"/>
          <w:szCs w:val="28"/>
        </w:rPr>
      </w:pPr>
    </w:p>
    <w:p w:rsidR="00771BF8" w:rsidRPr="00AF59AD" w:rsidRDefault="00AF59AD" w:rsidP="00771BF8">
      <w:pPr>
        <w:pStyle w:val="Standard"/>
        <w:spacing w:line="360" w:lineRule="auto"/>
        <w:ind w:firstLine="585"/>
        <w:jc w:val="center"/>
        <w:rPr>
          <w:rFonts w:ascii="Times New Roman" w:hAnsi="Times New Roman" w:cs="Times New Roman"/>
          <w:b/>
          <w:bCs/>
          <w:color w:val="000080"/>
          <w:sz w:val="28"/>
          <w:szCs w:val="28"/>
        </w:rPr>
      </w:pPr>
      <w:r>
        <w:rPr>
          <w:rFonts w:ascii="Times New Roman" w:hAnsi="Times New Roman" w:cs="Times New Roman"/>
          <w:b/>
          <w:bCs/>
          <w:color w:val="000080"/>
          <w:sz w:val="28"/>
          <w:szCs w:val="28"/>
        </w:rPr>
        <w:t>2.</w:t>
      </w:r>
      <w:r w:rsidR="00771BF8" w:rsidRPr="00AF59AD">
        <w:rPr>
          <w:rFonts w:ascii="Times New Roman" w:hAnsi="Times New Roman" w:cs="Times New Roman"/>
          <w:b/>
          <w:bCs/>
          <w:color w:val="000080"/>
          <w:sz w:val="28"/>
          <w:szCs w:val="28"/>
        </w:rPr>
        <w:t xml:space="preserve"> Здоровье учащихся как предмет </w:t>
      </w:r>
      <w:proofErr w:type="spellStart"/>
      <w:r w:rsidR="00771BF8" w:rsidRPr="00AF59AD">
        <w:rPr>
          <w:rFonts w:ascii="Times New Roman" w:hAnsi="Times New Roman" w:cs="Times New Roman"/>
          <w:b/>
          <w:bCs/>
          <w:color w:val="000080"/>
          <w:sz w:val="28"/>
          <w:szCs w:val="28"/>
        </w:rPr>
        <w:t>здоровьесберегающих</w:t>
      </w:r>
      <w:proofErr w:type="spellEnd"/>
      <w:r w:rsidR="00771BF8" w:rsidRPr="00AF59AD">
        <w:rPr>
          <w:rFonts w:ascii="Times New Roman" w:hAnsi="Times New Roman" w:cs="Times New Roman"/>
          <w:b/>
          <w:bCs/>
          <w:color w:val="000080"/>
          <w:sz w:val="28"/>
          <w:szCs w:val="28"/>
        </w:rPr>
        <w:t xml:space="preserve"> образовательных технологий</w:t>
      </w:r>
    </w:p>
    <w:p w:rsidR="00771BF8" w:rsidRPr="00AF59AD" w:rsidRDefault="00771BF8" w:rsidP="00771BF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Понятие «здоровье» имеет множество определений.</w:t>
      </w:r>
    </w:p>
    <w:p w:rsidR="00771BF8" w:rsidRPr="00AF59AD" w:rsidRDefault="00771BF8" w:rsidP="00771BF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 xml:space="preserve">Самое популярное определение, данное Всемирной организацией здравоохранения: « </w:t>
      </w:r>
      <w:r w:rsidRPr="00AF59AD">
        <w:rPr>
          <w:rFonts w:ascii="Times New Roman" w:hAnsi="Times New Roman" w:cs="Times New Roman"/>
          <w:b/>
          <w:bCs/>
          <w:sz w:val="28"/>
          <w:szCs w:val="28"/>
        </w:rPr>
        <w:t>Здоровье</w:t>
      </w:r>
      <w:r w:rsidRPr="00AF59AD">
        <w:rPr>
          <w:rFonts w:ascii="Times New Roman" w:hAnsi="Times New Roman" w:cs="Times New Roman"/>
          <w:sz w:val="28"/>
          <w:szCs w:val="28"/>
        </w:rPr>
        <w:t xml:space="preserve"> — это состояние полного физического, психического и социального благополучия, а не просто отсутствие болезней или физических дефектов».</w:t>
      </w:r>
    </w:p>
    <w:p w:rsidR="00771BF8" w:rsidRPr="00AF59AD" w:rsidRDefault="00771BF8" w:rsidP="00771BF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 xml:space="preserve">Основываясь на данном определении, выделяют следующие </w:t>
      </w:r>
      <w:r w:rsidRPr="00AF59AD">
        <w:rPr>
          <w:rFonts w:ascii="Times New Roman" w:hAnsi="Times New Roman" w:cs="Times New Roman"/>
          <w:b/>
          <w:bCs/>
          <w:sz w:val="28"/>
          <w:szCs w:val="28"/>
        </w:rPr>
        <w:t>компоненты здоровья:</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lastRenderedPageBreak/>
        <w:t xml:space="preserve">Здоровье физическое — </w:t>
      </w:r>
      <w:r w:rsidRPr="00AF59AD">
        <w:rPr>
          <w:rFonts w:ascii="Times New Roman" w:hAnsi="Times New Roman" w:cs="Times New Roman"/>
          <w:sz w:val="28"/>
          <w:szCs w:val="28"/>
        </w:rPr>
        <w:t>это состояние, при котором у человека</w:t>
      </w:r>
    </w:p>
    <w:p w:rsidR="00771BF8" w:rsidRPr="00AF59AD" w:rsidRDefault="00771BF8" w:rsidP="00771BF8">
      <w:pPr>
        <w:pStyle w:val="Standard"/>
        <w:spacing w:line="360" w:lineRule="auto"/>
        <w:ind w:right="3"/>
        <w:jc w:val="both"/>
        <w:rPr>
          <w:rFonts w:ascii="Times New Roman" w:hAnsi="Times New Roman" w:cs="Times New Roman"/>
          <w:sz w:val="28"/>
          <w:szCs w:val="28"/>
        </w:rPr>
      </w:pPr>
      <w:r w:rsidRPr="00AF59AD">
        <w:rPr>
          <w:rFonts w:ascii="Times New Roman" w:hAnsi="Times New Roman" w:cs="Times New Roman"/>
          <w:sz w:val="28"/>
          <w:szCs w:val="28"/>
        </w:rPr>
        <w:t>имеет место гармония физиологических процессов и максимальная адаптация к различным факторам внешней среды.</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Отсюда следует, что физическая активность — естественная потребность здорового, развивающегося организма в движении. Физическая активность в детские годы выступает как предпосылка психического развития ребенка.</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 xml:space="preserve">Здоровье психическое — </w:t>
      </w:r>
      <w:r w:rsidRPr="00AF59AD">
        <w:rPr>
          <w:rFonts w:ascii="Times New Roman" w:hAnsi="Times New Roman" w:cs="Times New Roman"/>
          <w:sz w:val="28"/>
          <w:szCs w:val="28"/>
        </w:rPr>
        <w:t>это способность человека адекватно реагировать на внешние и внутренние раздражители, умение уравновесить себя с окружающей средой.</w:t>
      </w:r>
    </w:p>
    <w:p w:rsidR="00771BF8" w:rsidRPr="00AF59AD" w:rsidRDefault="00771BF8" w:rsidP="00771BF8">
      <w:pPr>
        <w:pStyle w:val="Standard"/>
        <w:spacing w:line="360" w:lineRule="auto"/>
        <w:ind w:left="3" w:right="3" w:firstLine="480"/>
        <w:jc w:val="both"/>
        <w:rPr>
          <w:rFonts w:ascii="Times New Roman" w:hAnsi="Times New Roman" w:cs="Times New Roman"/>
          <w:sz w:val="28"/>
          <w:szCs w:val="28"/>
        </w:rPr>
      </w:pPr>
      <w:r w:rsidRPr="00AF59AD">
        <w:rPr>
          <w:rFonts w:ascii="Times New Roman" w:hAnsi="Times New Roman" w:cs="Times New Roman"/>
          <w:sz w:val="28"/>
          <w:szCs w:val="28"/>
        </w:rPr>
        <w:t>Таким образом, психическая активность — потребность нормально развивающегося ребенка в познании окружающей жизни.</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Здоровье социальное —</w:t>
      </w:r>
      <w:r w:rsidRPr="00AF59AD">
        <w:rPr>
          <w:rFonts w:ascii="Times New Roman" w:hAnsi="Times New Roman" w:cs="Times New Roman"/>
          <w:sz w:val="28"/>
          <w:szCs w:val="28"/>
        </w:rPr>
        <w:t xml:space="preserve"> мера социальной активности, деятельного отношения человеческого индивидуума к миру.</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Социальная активность школьника проявляется в поведении, направленном на поддержание и выполнение правил, обязательных для учащегося, в стремлении помочь выполнять эти правила своему сверстнику.</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b/>
          <w:bCs/>
          <w:sz w:val="28"/>
          <w:szCs w:val="28"/>
        </w:rPr>
        <w:t xml:space="preserve">Здоровье нравственное — </w:t>
      </w:r>
      <w:r w:rsidRPr="00AF59AD">
        <w:rPr>
          <w:rFonts w:ascii="Times New Roman" w:hAnsi="Times New Roman" w:cs="Times New Roman"/>
          <w:sz w:val="28"/>
          <w:szCs w:val="28"/>
        </w:rPr>
        <w:t xml:space="preserve">это комплекс характеристик мотивационной и </w:t>
      </w:r>
      <w:proofErr w:type="spellStart"/>
      <w:r w:rsidRPr="00AF59AD">
        <w:rPr>
          <w:rFonts w:ascii="Times New Roman" w:hAnsi="Times New Roman" w:cs="Times New Roman"/>
          <w:sz w:val="28"/>
          <w:szCs w:val="28"/>
        </w:rPr>
        <w:t>потребностно-информативной</w:t>
      </w:r>
      <w:proofErr w:type="spellEnd"/>
      <w:r w:rsidRPr="00AF59AD">
        <w:rPr>
          <w:rFonts w:ascii="Times New Roman" w:hAnsi="Times New Roman" w:cs="Times New Roman"/>
          <w:sz w:val="28"/>
          <w:szCs w:val="28"/>
        </w:rPr>
        <w:t xml:space="preserve"> сферы жизнедеятельности, основу которого определяет система ценностей, установок и мотивов поведения индивида в обществе.</w:t>
      </w:r>
    </w:p>
    <w:p w:rsidR="00771BF8" w:rsidRPr="00AF59AD" w:rsidRDefault="00771BF8" w:rsidP="00771BF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 xml:space="preserve">В условиях комплексной информатизации современного учебного процесса для педагогов определены </w:t>
      </w:r>
      <w:r w:rsidRPr="00AF59AD">
        <w:rPr>
          <w:rFonts w:ascii="Times New Roman" w:hAnsi="Times New Roman" w:cs="Times New Roman"/>
          <w:b/>
          <w:bCs/>
          <w:sz w:val="28"/>
          <w:szCs w:val="28"/>
        </w:rPr>
        <w:t>функции, направленные на сохранение и укрепление здоровья учащихся:</w:t>
      </w:r>
    </w:p>
    <w:p w:rsidR="00771BF8" w:rsidRPr="00AF59AD" w:rsidRDefault="00771BF8" w:rsidP="00771BF8">
      <w:pPr>
        <w:pStyle w:val="Standard"/>
        <w:numPr>
          <w:ilvl w:val="0"/>
          <w:numId w:val="9"/>
        </w:numPr>
        <w:spacing w:line="360" w:lineRule="auto"/>
        <w:rPr>
          <w:rFonts w:ascii="Times New Roman" w:hAnsi="Times New Roman" w:cs="Times New Roman"/>
          <w:sz w:val="28"/>
          <w:szCs w:val="28"/>
        </w:rPr>
      </w:pPr>
      <w:r w:rsidRPr="00AF59AD">
        <w:rPr>
          <w:rFonts w:ascii="Times New Roman" w:hAnsi="Times New Roman" w:cs="Times New Roman"/>
          <w:sz w:val="28"/>
          <w:szCs w:val="28"/>
        </w:rPr>
        <w:t>1 функция — обязательно использовать данные медицинского осмотра школьников для характеристики здоровья и дифференциации учебного материала на уроках;</w:t>
      </w:r>
    </w:p>
    <w:p w:rsidR="00771BF8" w:rsidRPr="00AF59AD" w:rsidRDefault="00771BF8" w:rsidP="00771BF8">
      <w:pPr>
        <w:pStyle w:val="Standard"/>
        <w:numPr>
          <w:ilvl w:val="0"/>
          <w:numId w:val="9"/>
        </w:numPr>
        <w:spacing w:line="360" w:lineRule="auto"/>
        <w:rPr>
          <w:rFonts w:ascii="Times New Roman" w:hAnsi="Times New Roman" w:cs="Times New Roman"/>
          <w:sz w:val="28"/>
          <w:szCs w:val="28"/>
        </w:rPr>
      </w:pPr>
      <w:r w:rsidRPr="00AF59AD">
        <w:rPr>
          <w:rFonts w:ascii="Times New Roman" w:hAnsi="Times New Roman" w:cs="Times New Roman"/>
          <w:sz w:val="28"/>
          <w:szCs w:val="28"/>
        </w:rPr>
        <w:t>2 функция — с целью профилактики заболеваний, снижения</w:t>
      </w:r>
    </w:p>
    <w:p w:rsidR="00771BF8" w:rsidRPr="00AF59AD" w:rsidRDefault="00771BF8" w:rsidP="00771BF8">
      <w:pPr>
        <w:pStyle w:val="Standard"/>
        <w:numPr>
          <w:ilvl w:val="0"/>
          <w:numId w:val="9"/>
        </w:numPr>
        <w:spacing w:line="360" w:lineRule="auto"/>
        <w:rPr>
          <w:rFonts w:ascii="Times New Roman" w:hAnsi="Times New Roman" w:cs="Times New Roman"/>
          <w:sz w:val="28"/>
          <w:szCs w:val="28"/>
        </w:rPr>
      </w:pPr>
      <w:r w:rsidRPr="00AF59AD">
        <w:rPr>
          <w:rFonts w:ascii="Times New Roman" w:hAnsi="Times New Roman" w:cs="Times New Roman"/>
          <w:sz w:val="28"/>
          <w:szCs w:val="28"/>
        </w:rPr>
        <w:t>утомляемости школьников на уроках, внедрять в учебный процесс гигиенические требования и рекомендации,</w:t>
      </w:r>
    </w:p>
    <w:p w:rsidR="00E27775" w:rsidRPr="00AF59AD" w:rsidRDefault="00E27775" w:rsidP="00E27775">
      <w:pPr>
        <w:pStyle w:val="Standard"/>
        <w:spacing w:line="360" w:lineRule="auto"/>
        <w:rPr>
          <w:rFonts w:ascii="Times New Roman" w:hAnsi="Times New Roman" w:cs="Times New Roman"/>
          <w:sz w:val="28"/>
          <w:szCs w:val="28"/>
        </w:rPr>
      </w:pPr>
      <w:proofErr w:type="gramStart"/>
      <w:r w:rsidRPr="00AF59AD">
        <w:rPr>
          <w:rFonts w:ascii="Times New Roman" w:hAnsi="Times New Roman" w:cs="Times New Roman"/>
          <w:sz w:val="28"/>
          <w:szCs w:val="28"/>
        </w:rPr>
        <w:lastRenderedPageBreak/>
        <w:t>предусмотренные</w:t>
      </w:r>
      <w:proofErr w:type="gramEnd"/>
      <w:r w:rsidRPr="00AF59AD">
        <w:rPr>
          <w:rFonts w:ascii="Times New Roman" w:hAnsi="Times New Roman" w:cs="Times New Roman"/>
          <w:sz w:val="28"/>
          <w:szCs w:val="28"/>
        </w:rPr>
        <w:t xml:space="preserve"> санитарными нормами и правилами, касающиеся современных информационных технологий.</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 xml:space="preserve">Усугубляют состояние учащихся в процессе обучения на современном этапе негативные «школьные» </w:t>
      </w:r>
      <w:r w:rsidRPr="00AF59AD">
        <w:rPr>
          <w:rFonts w:ascii="Times New Roman" w:hAnsi="Times New Roman" w:cs="Times New Roman"/>
          <w:b/>
          <w:bCs/>
          <w:sz w:val="28"/>
          <w:szCs w:val="28"/>
        </w:rPr>
        <w:t>факторы здоровья:</w:t>
      </w:r>
    </w:p>
    <w:p w:rsidR="00E27775" w:rsidRPr="00AF59AD" w:rsidRDefault="00E27775" w:rsidP="00E27775">
      <w:pPr>
        <w:pStyle w:val="Standard"/>
        <w:numPr>
          <w:ilvl w:val="0"/>
          <w:numId w:val="10"/>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интенсификация учебного процесса;</w:t>
      </w:r>
    </w:p>
    <w:p w:rsidR="00E27775" w:rsidRPr="00AF59AD" w:rsidRDefault="00E27775" w:rsidP="00E27775">
      <w:pPr>
        <w:pStyle w:val="Standard"/>
        <w:numPr>
          <w:ilvl w:val="0"/>
          <w:numId w:val="10"/>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недостаток двигательной активности учащихся;</w:t>
      </w:r>
    </w:p>
    <w:p w:rsidR="00E27775" w:rsidRPr="00AF59AD" w:rsidRDefault="00E27775" w:rsidP="00E27775">
      <w:pPr>
        <w:pStyle w:val="Standard"/>
        <w:numPr>
          <w:ilvl w:val="0"/>
          <w:numId w:val="10"/>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несоблюдение гигиенических требований;</w:t>
      </w:r>
    </w:p>
    <w:p w:rsidR="00E27775" w:rsidRPr="00AF59AD" w:rsidRDefault="00E27775" w:rsidP="00E27775">
      <w:pPr>
        <w:pStyle w:val="Standard"/>
        <w:numPr>
          <w:ilvl w:val="0"/>
          <w:numId w:val="10"/>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перегрузка учебных программ;</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несоответствие программ и технологий обучения функциональным и возрастным особенностям обучающихся;</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стрессовые воздействия авторитарной педагогики;</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отсутствие индивидуального подхода к учащимся;</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неправильное питание;</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несоблюдение элементарных физиолого-гигиенических требований к организации учебного процесса;</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недостаточная подготовка педагогов в вопросах развития и охраны здоровья детей;</w:t>
      </w:r>
    </w:p>
    <w:p w:rsidR="00E27775" w:rsidRPr="00AF59AD" w:rsidRDefault="00E27775" w:rsidP="00E27775">
      <w:pPr>
        <w:pStyle w:val="Standard"/>
        <w:numPr>
          <w:ilvl w:val="0"/>
          <w:numId w:val="11"/>
        </w:numPr>
        <w:spacing w:line="360" w:lineRule="auto"/>
        <w:ind w:left="0" w:firstLine="570"/>
        <w:jc w:val="both"/>
        <w:rPr>
          <w:rFonts w:ascii="Times New Roman" w:hAnsi="Times New Roman" w:cs="Times New Roman"/>
          <w:sz w:val="28"/>
          <w:szCs w:val="28"/>
        </w:rPr>
      </w:pPr>
      <w:r w:rsidRPr="00AF59AD">
        <w:rPr>
          <w:rFonts w:ascii="Times New Roman" w:hAnsi="Times New Roman" w:cs="Times New Roman"/>
          <w:sz w:val="28"/>
          <w:szCs w:val="28"/>
        </w:rPr>
        <w:t>неблагополучное состояние здоровья самих педагогов.</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При грамотном планировании учебного материала и учебной нагрузки особенно важно учитывать все названные факторы.</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 xml:space="preserve">Вследствие неграмотной организации учебного процесса была получена следующая статистика: с 2001 года у учащихся увеличилось число нарушений со стороны опорно-двигательного аппарата, </w:t>
      </w:r>
      <w:proofErr w:type="spellStart"/>
      <w:proofErr w:type="gramStart"/>
      <w:r w:rsidRPr="00AF59AD">
        <w:rPr>
          <w:rFonts w:ascii="Times New Roman" w:hAnsi="Times New Roman" w:cs="Times New Roman"/>
          <w:sz w:val="28"/>
          <w:szCs w:val="28"/>
        </w:rPr>
        <w:t>сердечно-сосудистой</w:t>
      </w:r>
      <w:proofErr w:type="spellEnd"/>
      <w:proofErr w:type="gramEnd"/>
      <w:r w:rsidRPr="00AF59AD">
        <w:rPr>
          <w:rFonts w:ascii="Times New Roman" w:hAnsi="Times New Roman" w:cs="Times New Roman"/>
          <w:sz w:val="28"/>
          <w:szCs w:val="28"/>
        </w:rPr>
        <w:t xml:space="preserve"> и нервной систем; прибавились нарушения эндокринной системы, болезни органов пищеварения.</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У детей до 14 лет среди заболеваний занимают:</w:t>
      </w:r>
    </w:p>
    <w:p w:rsidR="00E27775" w:rsidRPr="00AF59AD" w:rsidRDefault="00E27775" w:rsidP="0016358A">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1-е место — заболевания органов дыхания;</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2-е место — инфекционные и паразитарные болезни;</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3-е место — болезни нервной системы и органов чувств;</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4-е место — заболевания органов желудочно-кишечного тракта.</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lastRenderedPageBreak/>
        <w:t>По данным отечественных исследователей (В.Н. Касаткина, С. Н. Попов), к концу школьного периода обучения количество здоровых детей составляет не более 10 — 12 %.</w:t>
      </w:r>
    </w:p>
    <w:p w:rsidR="00E27775" w:rsidRPr="00AF59AD" w:rsidRDefault="00E27775" w:rsidP="00E27775">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 xml:space="preserve">  Детей на основании результатов медицинских осмотров распределяют по 5 группам здоровья.</w:t>
      </w:r>
    </w:p>
    <w:p w:rsidR="00E27775" w:rsidRPr="00AF59AD" w:rsidRDefault="00E27775" w:rsidP="00E27775">
      <w:pPr>
        <w:pStyle w:val="Standard"/>
        <w:spacing w:line="360" w:lineRule="auto"/>
        <w:ind w:left="3" w:right="3" w:firstLine="510"/>
        <w:jc w:val="both"/>
        <w:rPr>
          <w:rFonts w:ascii="Times New Roman" w:hAnsi="Times New Roman" w:cs="Times New Roman"/>
          <w:sz w:val="28"/>
          <w:szCs w:val="28"/>
        </w:rPr>
      </w:pPr>
      <w:r w:rsidRPr="00AF59AD">
        <w:rPr>
          <w:rFonts w:ascii="Times New Roman" w:hAnsi="Times New Roman" w:cs="Times New Roman"/>
          <w:b/>
          <w:bCs/>
          <w:sz w:val="28"/>
          <w:szCs w:val="28"/>
        </w:rPr>
        <w:t>Первая группа</w:t>
      </w:r>
      <w:r w:rsidRPr="00AF59AD">
        <w:rPr>
          <w:rFonts w:ascii="Times New Roman" w:hAnsi="Times New Roman" w:cs="Times New Roman"/>
          <w:sz w:val="28"/>
          <w:szCs w:val="28"/>
        </w:rPr>
        <w:t xml:space="preserve"> — это школьники, у которых отсутствуют хронические заболевания, небольшие или редко болевшие за период наблюдения и имеющие нормальное, соответствующее возрасту физическое и нервно-психическое развитие.</w:t>
      </w:r>
    </w:p>
    <w:p w:rsidR="00E27775" w:rsidRPr="00AF59AD" w:rsidRDefault="00E27775" w:rsidP="00E27775">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b/>
          <w:bCs/>
          <w:sz w:val="28"/>
          <w:szCs w:val="28"/>
        </w:rPr>
        <w:t xml:space="preserve">Вторую группу </w:t>
      </w:r>
      <w:r w:rsidRPr="00AF59AD">
        <w:rPr>
          <w:rFonts w:ascii="Times New Roman" w:hAnsi="Times New Roman" w:cs="Times New Roman"/>
          <w:sz w:val="28"/>
          <w:szCs w:val="28"/>
        </w:rPr>
        <w:t>составляют дети и подростки, не страдающие хроническими заболеваниями, но имеющие некоторые функциональные и морфологические отклонения, а также часто или длительно болеющие.</w:t>
      </w:r>
    </w:p>
    <w:p w:rsidR="00E27775" w:rsidRPr="00AF59AD" w:rsidRDefault="00E27775" w:rsidP="00E27775">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b/>
          <w:bCs/>
          <w:sz w:val="28"/>
          <w:szCs w:val="28"/>
        </w:rPr>
        <w:t xml:space="preserve">Третья группа </w:t>
      </w:r>
      <w:r w:rsidRPr="00AF59AD">
        <w:rPr>
          <w:rFonts w:ascii="Times New Roman" w:hAnsi="Times New Roman" w:cs="Times New Roman"/>
          <w:sz w:val="28"/>
          <w:szCs w:val="28"/>
        </w:rPr>
        <w:t>объединяет тех, кто имеет хронические заболевания или врожденную патологию в состоянии компенсации с редкими и нетяжело протекающими обострениями хронического заболевания, без выраженного нарушения общего состояния и самочувствия.</w:t>
      </w:r>
    </w:p>
    <w:p w:rsidR="00E27775" w:rsidRPr="00AF59AD" w:rsidRDefault="00E27775" w:rsidP="00E27775">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sz w:val="28"/>
          <w:szCs w:val="28"/>
        </w:rPr>
        <w:t xml:space="preserve">К </w:t>
      </w:r>
      <w:r w:rsidRPr="00AF59AD">
        <w:rPr>
          <w:rFonts w:ascii="Times New Roman" w:hAnsi="Times New Roman" w:cs="Times New Roman"/>
          <w:b/>
          <w:bCs/>
          <w:sz w:val="28"/>
          <w:szCs w:val="28"/>
        </w:rPr>
        <w:t xml:space="preserve">четвертой группе </w:t>
      </w:r>
      <w:r w:rsidRPr="00AF59AD">
        <w:rPr>
          <w:rFonts w:ascii="Times New Roman" w:hAnsi="Times New Roman" w:cs="Times New Roman"/>
          <w:sz w:val="28"/>
          <w:szCs w:val="28"/>
        </w:rPr>
        <w:t xml:space="preserve">относятся учащиеся с хроническими заболеваниями, врожденными пороками развития в состоянии </w:t>
      </w:r>
      <w:proofErr w:type="spellStart"/>
      <w:r w:rsidRPr="00AF59AD">
        <w:rPr>
          <w:rFonts w:ascii="Times New Roman" w:hAnsi="Times New Roman" w:cs="Times New Roman"/>
          <w:sz w:val="28"/>
          <w:szCs w:val="28"/>
        </w:rPr>
        <w:t>субкомпенсации</w:t>
      </w:r>
      <w:proofErr w:type="spellEnd"/>
      <w:r w:rsidRPr="00AF59AD">
        <w:rPr>
          <w:rFonts w:ascii="Times New Roman" w:hAnsi="Times New Roman" w:cs="Times New Roman"/>
          <w:sz w:val="28"/>
          <w:szCs w:val="28"/>
        </w:rPr>
        <w:t xml:space="preserve"> с нарушениями общего состояния и самочувствия после обострения, с затяжным периодом реконвалесценции после острых заболеваний.</w:t>
      </w:r>
    </w:p>
    <w:p w:rsidR="00E27775" w:rsidRPr="00AF59AD" w:rsidRDefault="00E27775" w:rsidP="00E27775">
      <w:pPr>
        <w:pStyle w:val="Standard"/>
        <w:spacing w:line="360" w:lineRule="auto"/>
        <w:ind w:left="3" w:right="3" w:firstLine="495"/>
        <w:jc w:val="both"/>
        <w:rPr>
          <w:rFonts w:ascii="Times New Roman" w:hAnsi="Times New Roman" w:cs="Times New Roman"/>
          <w:sz w:val="28"/>
          <w:szCs w:val="28"/>
        </w:rPr>
      </w:pPr>
      <w:r w:rsidRPr="00AF59AD">
        <w:rPr>
          <w:rFonts w:ascii="Times New Roman" w:hAnsi="Times New Roman" w:cs="Times New Roman"/>
          <w:sz w:val="28"/>
          <w:szCs w:val="28"/>
        </w:rPr>
        <w:t>В</w:t>
      </w:r>
      <w:r w:rsidRPr="00AF59AD">
        <w:rPr>
          <w:rFonts w:ascii="Times New Roman" w:hAnsi="Times New Roman" w:cs="Times New Roman"/>
          <w:b/>
          <w:bCs/>
          <w:sz w:val="28"/>
          <w:szCs w:val="28"/>
        </w:rPr>
        <w:t xml:space="preserve"> пятую группу </w:t>
      </w:r>
      <w:r w:rsidRPr="00AF59AD">
        <w:rPr>
          <w:rFonts w:ascii="Times New Roman" w:hAnsi="Times New Roman" w:cs="Times New Roman"/>
          <w:sz w:val="28"/>
          <w:szCs w:val="28"/>
        </w:rPr>
        <w:t>включаются больные с тяжелыми хроническими заболеваниями в состоянии декомпенсации и со значительно сниженными функциональными возможностями.</w:t>
      </w:r>
    </w:p>
    <w:p w:rsidR="00E27775" w:rsidRPr="00AF59AD" w:rsidRDefault="00E27775" w:rsidP="00E27775">
      <w:pPr>
        <w:pStyle w:val="Standard"/>
        <w:spacing w:line="360" w:lineRule="auto"/>
        <w:ind w:firstLine="585"/>
        <w:jc w:val="center"/>
        <w:rPr>
          <w:rFonts w:ascii="Times New Roman" w:hAnsi="Times New Roman" w:cs="Times New Roman"/>
          <w:sz w:val="28"/>
          <w:szCs w:val="28"/>
        </w:rPr>
      </w:pPr>
      <w:r w:rsidRPr="00AF59AD">
        <w:rPr>
          <w:rFonts w:ascii="Times New Roman" w:hAnsi="Times New Roman" w:cs="Times New Roman"/>
          <w:b/>
          <w:bCs/>
          <w:color w:val="000080"/>
          <w:sz w:val="28"/>
          <w:szCs w:val="28"/>
        </w:rPr>
        <w:t xml:space="preserve">3. Использование  </w:t>
      </w:r>
      <w:proofErr w:type="spellStart"/>
      <w:r w:rsidRPr="00AF59AD">
        <w:rPr>
          <w:rFonts w:ascii="Times New Roman" w:hAnsi="Times New Roman" w:cs="Times New Roman"/>
          <w:b/>
          <w:bCs/>
          <w:color w:val="000080"/>
          <w:sz w:val="28"/>
          <w:szCs w:val="28"/>
        </w:rPr>
        <w:t>здоровьесберегающих</w:t>
      </w:r>
      <w:proofErr w:type="spellEnd"/>
      <w:r w:rsidRPr="00AF59AD">
        <w:rPr>
          <w:rFonts w:ascii="Times New Roman" w:hAnsi="Times New Roman" w:cs="Times New Roman"/>
          <w:b/>
          <w:bCs/>
          <w:color w:val="000080"/>
          <w:sz w:val="28"/>
          <w:szCs w:val="28"/>
        </w:rPr>
        <w:t xml:space="preserve"> технологий в начальных классах</w:t>
      </w:r>
    </w:p>
    <w:p w:rsidR="00E27775" w:rsidRPr="00AF59AD" w:rsidRDefault="00E27775" w:rsidP="00E27775">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 xml:space="preserve">В данном образовательном учреждении созданы все необходимые условия для осуществления </w:t>
      </w:r>
      <w:proofErr w:type="spellStart"/>
      <w:r w:rsidRPr="00AF59AD">
        <w:rPr>
          <w:rFonts w:ascii="Times New Roman" w:hAnsi="Times New Roman" w:cs="Times New Roman"/>
          <w:sz w:val="28"/>
          <w:szCs w:val="28"/>
        </w:rPr>
        <w:t>здоровьесберегающей</w:t>
      </w:r>
      <w:proofErr w:type="spellEnd"/>
      <w:r w:rsidRPr="00AF59AD">
        <w:rPr>
          <w:rFonts w:ascii="Times New Roman" w:hAnsi="Times New Roman" w:cs="Times New Roman"/>
          <w:sz w:val="28"/>
          <w:szCs w:val="28"/>
        </w:rPr>
        <w:t xml:space="preserve"> деятельности. Воздушно-тепловой режим, освещенность мест занятий, соблюдение размеров мебели соответствуют определенным требованиям. Для проведения спортивных </w:t>
      </w:r>
      <w:r w:rsidRPr="00AF59AD">
        <w:rPr>
          <w:rFonts w:ascii="Times New Roman" w:hAnsi="Times New Roman" w:cs="Times New Roman"/>
          <w:sz w:val="28"/>
          <w:szCs w:val="28"/>
        </w:rPr>
        <w:lastRenderedPageBreak/>
        <w:t>занятий имеются:</w:t>
      </w:r>
      <w:r w:rsidR="004B33A8" w:rsidRPr="00AF59AD">
        <w:rPr>
          <w:rFonts w:ascii="Times New Roman" w:hAnsi="Times New Roman" w:cs="Times New Roman"/>
          <w:sz w:val="28"/>
          <w:szCs w:val="28"/>
        </w:rPr>
        <w:t xml:space="preserve"> спортивный зал</w:t>
      </w:r>
      <w:r w:rsidRPr="00AF59AD">
        <w:rPr>
          <w:rFonts w:ascii="Times New Roman" w:hAnsi="Times New Roman" w:cs="Times New Roman"/>
          <w:sz w:val="28"/>
          <w:szCs w:val="28"/>
        </w:rPr>
        <w:t xml:space="preserve">, спортивная площадка. Также организовано горячее </w:t>
      </w:r>
      <w:r w:rsidR="004B33A8" w:rsidRPr="00AF59AD">
        <w:rPr>
          <w:rFonts w:ascii="Times New Roman" w:hAnsi="Times New Roman" w:cs="Times New Roman"/>
          <w:sz w:val="28"/>
          <w:szCs w:val="28"/>
        </w:rPr>
        <w:t xml:space="preserve">питание </w:t>
      </w:r>
      <w:r w:rsidRPr="00AF59AD">
        <w:rPr>
          <w:rFonts w:ascii="Times New Roman" w:hAnsi="Times New Roman" w:cs="Times New Roman"/>
          <w:sz w:val="28"/>
          <w:szCs w:val="28"/>
        </w:rPr>
        <w:t xml:space="preserve"> в современной столовой. Уделяется большое внимание организации физкультурно-оздоровительной работы. Это проведение уроков физкультуры, проведение физкультминуток на уроках, п</w:t>
      </w:r>
      <w:r w:rsidR="004B33A8" w:rsidRPr="00AF59AD">
        <w:rPr>
          <w:rFonts w:ascii="Times New Roman" w:hAnsi="Times New Roman" w:cs="Times New Roman"/>
          <w:sz w:val="28"/>
          <w:szCs w:val="28"/>
        </w:rPr>
        <w:t>роведение спортивных часов</w:t>
      </w:r>
      <w:proofErr w:type="gramStart"/>
      <w:r w:rsidR="004B33A8" w:rsidRPr="00AF59AD">
        <w:rPr>
          <w:rFonts w:ascii="Times New Roman" w:hAnsi="Times New Roman" w:cs="Times New Roman"/>
          <w:sz w:val="28"/>
          <w:szCs w:val="28"/>
        </w:rPr>
        <w:t xml:space="preserve"> </w:t>
      </w:r>
      <w:r w:rsidRPr="00AF59AD">
        <w:rPr>
          <w:rFonts w:ascii="Times New Roman" w:hAnsi="Times New Roman" w:cs="Times New Roman"/>
          <w:sz w:val="28"/>
          <w:szCs w:val="28"/>
        </w:rPr>
        <w:t>,</w:t>
      </w:r>
      <w:proofErr w:type="gramEnd"/>
      <w:r w:rsidRPr="00AF59AD">
        <w:rPr>
          <w:rFonts w:ascii="Times New Roman" w:hAnsi="Times New Roman" w:cs="Times New Roman"/>
          <w:sz w:val="28"/>
          <w:szCs w:val="28"/>
        </w:rPr>
        <w:t xml:space="preserve"> Дней здоровья.</w:t>
      </w:r>
    </w:p>
    <w:p w:rsidR="004B33A8" w:rsidRPr="00AF59AD" w:rsidRDefault="004B33A8" w:rsidP="004B33A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Физкультурно-оздоровительная работа в начальных классах занимает особое место.</w:t>
      </w:r>
    </w:p>
    <w:p w:rsidR="004B33A8" w:rsidRPr="00AF59AD" w:rsidRDefault="004B33A8" w:rsidP="004B33A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 xml:space="preserve">Двигательная активность — биологическая потребность организма, от </w:t>
      </w:r>
      <w:proofErr w:type="gramStart"/>
      <w:r w:rsidRPr="00AF59AD">
        <w:rPr>
          <w:rFonts w:ascii="Times New Roman" w:hAnsi="Times New Roman" w:cs="Times New Roman"/>
          <w:sz w:val="28"/>
          <w:szCs w:val="28"/>
        </w:rPr>
        <w:t>степени</w:t>
      </w:r>
      <w:proofErr w:type="gramEnd"/>
      <w:r w:rsidRPr="00AF59AD">
        <w:rPr>
          <w:rFonts w:ascii="Times New Roman" w:hAnsi="Times New Roman" w:cs="Times New Roman"/>
          <w:sz w:val="28"/>
          <w:szCs w:val="28"/>
        </w:rPr>
        <w:t xml:space="preserve"> удовлетворения которой зависит здоровье детей, а также не только их физическое, но и общее развитие.</w:t>
      </w:r>
    </w:p>
    <w:p w:rsidR="004B33A8" w:rsidRPr="00AF59AD" w:rsidRDefault="004B33A8" w:rsidP="004B33A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В оздоровительных целях общеобразовательные учреждения должны создавать условия для удовлетворения биологической потребности учащихся в движении.</w:t>
      </w:r>
    </w:p>
    <w:p w:rsidR="004B33A8" w:rsidRPr="00AF59AD" w:rsidRDefault="004B33A8" w:rsidP="004B33A8">
      <w:pPr>
        <w:pStyle w:val="Standard"/>
        <w:spacing w:line="360" w:lineRule="auto"/>
        <w:ind w:left="3" w:right="3" w:firstLine="495"/>
        <w:jc w:val="both"/>
        <w:rPr>
          <w:rFonts w:ascii="Times New Roman" w:hAnsi="Times New Roman" w:cs="Times New Roman"/>
          <w:sz w:val="28"/>
          <w:szCs w:val="28"/>
        </w:rPr>
      </w:pPr>
      <w:r w:rsidRPr="00AF59AD">
        <w:rPr>
          <w:rFonts w:ascii="Times New Roman" w:hAnsi="Times New Roman" w:cs="Times New Roman"/>
          <w:sz w:val="28"/>
          <w:szCs w:val="28"/>
        </w:rPr>
        <w:t>Эта потребность может быть реализована посредством двигательной активности учащихся</w:t>
      </w:r>
      <w:proofErr w:type="gramStart"/>
      <w:r w:rsidRPr="00AF59AD">
        <w:rPr>
          <w:rFonts w:ascii="Times New Roman" w:hAnsi="Times New Roman" w:cs="Times New Roman"/>
          <w:sz w:val="28"/>
          <w:szCs w:val="28"/>
        </w:rPr>
        <w:t xml:space="preserve"> .</w:t>
      </w:r>
      <w:proofErr w:type="gramEnd"/>
    </w:p>
    <w:p w:rsidR="004B33A8" w:rsidRPr="00AF59AD" w:rsidRDefault="004B33A8" w:rsidP="004B33A8">
      <w:pPr>
        <w:pStyle w:val="Standard"/>
        <w:spacing w:line="360" w:lineRule="auto"/>
        <w:ind w:left="3" w:right="3" w:firstLine="525"/>
        <w:jc w:val="both"/>
        <w:rPr>
          <w:rFonts w:ascii="Times New Roman" w:hAnsi="Times New Roman" w:cs="Times New Roman"/>
          <w:sz w:val="28"/>
          <w:szCs w:val="28"/>
        </w:rPr>
      </w:pPr>
      <w:r w:rsidRPr="00AF59AD">
        <w:rPr>
          <w:rFonts w:ascii="Times New Roman" w:hAnsi="Times New Roman" w:cs="Times New Roman"/>
          <w:sz w:val="28"/>
          <w:szCs w:val="28"/>
        </w:rPr>
        <w:t xml:space="preserve">Необходимым условием эффективности использования </w:t>
      </w:r>
      <w:proofErr w:type="spellStart"/>
      <w:r w:rsidRPr="00AF59AD">
        <w:rPr>
          <w:rFonts w:ascii="Times New Roman" w:hAnsi="Times New Roman" w:cs="Times New Roman"/>
          <w:sz w:val="28"/>
          <w:szCs w:val="28"/>
        </w:rPr>
        <w:t>здоровьесберегающих</w:t>
      </w:r>
      <w:proofErr w:type="spellEnd"/>
      <w:r w:rsidRPr="00AF59AD">
        <w:rPr>
          <w:rFonts w:ascii="Times New Roman" w:hAnsi="Times New Roman" w:cs="Times New Roman"/>
          <w:sz w:val="28"/>
          <w:szCs w:val="28"/>
        </w:rPr>
        <w:t xml:space="preserve"> технологий в начальных классах является соблюдение режима дня.</w:t>
      </w:r>
    </w:p>
    <w:p w:rsidR="004B33A8" w:rsidRPr="00AF59AD" w:rsidRDefault="004B33A8" w:rsidP="004B33A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b/>
          <w:bCs/>
          <w:sz w:val="28"/>
          <w:szCs w:val="28"/>
        </w:rPr>
        <w:t>Режим дня —</w:t>
      </w:r>
      <w:r w:rsidRPr="00AF59AD">
        <w:rPr>
          <w:rFonts w:ascii="Times New Roman" w:hAnsi="Times New Roman" w:cs="Times New Roman"/>
          <w:sz w:val="28"/>
          <w:szCs w:val="28"/>
        </w:rPr>
        <w:t xml:space="preserve"> важнейший фактор здоровья и воспитания детей. Рациональная, научно обоснованная организация учения, труда и отдыха учащихся создает условия для их психофизиологического, физиологического и личностного развития: формирует регулятивные процессы, закрепляет организационные навыки.</w:t>
      </w:r>
    </w:p>
    <w:p w:rsidR="004B33A8" w:rsidRPr="00AF59AD" w:rsidRDefault="004B33A8" w:rsidP="004B33A8">
      <w:pPr>
        <w:pStyle w:val="Standard"/>
        <w:spacing w:line="360" w:lineRule="auto"/>
        <w:ind w:firstLine="585"/>
        <w:jc w:val="both"/>
        <w:rPr>
          <w:rFonts w:ascii="Times New Roman" w:hAnsi="Times New Roman" w:cs="Times New Roman"/>
          <w:sz w:val="28"/>
          <w:szCs w:val="28"/>
        </w:rPr>
      </w:pPr>
      <w:r w:rsidRPr="00AF59AD">
        <w:rPr>
          <w:rFonts w:ascii="Times New Roman" w:hAnsi="Times New Roman" w:cs="Times New Roman"/>
          <w:sz w:val="28"/>
          <w:szCs w:val="28"/>
        </w:rPr>
        <w:t>Режим группы строится в соответствии с гигиеническими и педагогическими требованиями. Он характеризуется определенным расположением урочных и внеурочных занятий в течение дня, недели, года. Его структура складывается из следующих частей: уроки, активный отдых,  внеурочная деятельность, занятия по интересам, прогулки, экскурсии. Переход к игровым формам занятий  способствует снятию утомления.</w:t>
      </w:r>
    </w:p>
    <w:p w:rsidR="004B33A8" w:rsidRPr="00AF59AD" w:rsidRDefault="004B33A8" w:rsidP="004B33A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Активный отдых, подвижные игры на свежем воздухе</w:t>
      </w:r>
      <w:r w:rsidR="00CC77C4" w:rsidRPr="00AF59AD">
        <w:rPr>
          <w:rFonts w:ascii="Times New Roman" w:hAnsi="Times New Roman" w:cs="Times New Roman"/>
          <w:sz w:val="28"/>
          <w:szCs w:val="28"/>
        </w:rPr>
        <w:t xml:space="preserve"> оказывают</w:t>
      </w:r>
    </w:p>
    <w:p w:rsidR="004B33A8" w:rsidRPr="00AF59AD" w:rsidRDefault="004B33A8" w:rsidP="004B33A8">
      <w:pPr>
        <w:pStyle w:val="Standard"/>
        <w:spacing w:line="360" w:lineRule="auto"/>
        <w:ind w:firstLine="570"/>
        <w:jc w:val="center"/>
        <w:rPr>
          <w:rFonts w:ascii="Times New Roman" w:hAnsi="Times New Roman" w:cs="Times New Roman"/>
          <w:sz w:val="28"/>
          <w:szCs w:val="28"/>
        </w:rPr>
      </w:pPr>
    </w:p>
    <w:p w:rsidR="004B33A8" w:rsidRPr="00AF59AD" w:rsidRDefault="004B33A8" w:rsidP="004B33A8">
      <w:pPr>
        <w:pStyle w:val="Standard"/>
        <w:spacing w:line="360" w:lineRule="auto"/>
        <w:ind w:left="3" w:right="3" w:hanging="15"/>
        <w:jc w:val="both"/>
        <w:rPr>
          <w:rFonts w:ascii="Times New Roman" w:hAnsi="Times New Roman" w:cs="Times New Roman"/>
          <w:sz w:val="28"/>
          <w:szCs w:val="28"/>
        </w:rPr>
      </w:pPr>
      <w:r w:rsidRPr="00AF59AD">
        <w:rPr>
          <w:rFonts w:ascii="Times New Roman" w:hAnsi="Times New Roman" w:cs="Times New Roman"/>
          <w:sz w:val="28"/>
          <w:szCs w:val="28"/>
        </w:rPr>
        <w:t>большой положительный эффект в функциональном состоянии организма ребенка. Также систематический отдых на открытом воздухе оказывает закаливающее, оздоровительное влияние на организм школьников.</w:t>
      </w:r>
    </w:p>
    <w:p w:rsidR="004B33A8" w:rsidRPr="00AF59AD" w:rsidRDefault="004B33A8" w:rsidP="004B33A8">
      <w:pPr>
        <w:pStyle w:val="Standard"/>
        <w:spacing w:line="360" w:lineRule="auto"/>
        <w:ind w:firstLine="570"/>
        <w:jc w:val="both"/>
        <w:rPr>
          <w:rFonts w:ascii="Times New Roman" w:hAnsi="Times New Roman" w:cs="Times New Roman"/>
          <w:sz w:val="28"/>
          <w:szCs w:val="28"/>
        </w:rPr>
      </w:pPr>
      <w:r w:rsidRPr="00AF59AD">
        <w:rPr>
          <w:rFonts w:ascii="Times New Roman" w:hAnsi="Times New Roman" w:cs="Times New Roman"/>
          <w:sz w:val="28"/>
          <w:szCs w:val="28"/>
        </w:rPr>
        <w:t>Современные дети знают мало игр.  Поэтому, учитывая индивидуальные особенности детей, сначала знакомлю учащихся с правилами той или иной подвижной игры, помогаю организовать игру, чтобы в дальнейшем д</w:t>
      </w:r>
      <w:r w:rsidR="00CC77C4" w:rsidRPr="00AF59AD">
        <w:rPr>
          <w:rFonts w:ascii="Times New Roman" w:hAnsi="Times New Roman" w:cs="Times New Roman"/>
          <w:sz w:val="28"/>
          <w:szCs w:val="28"/>
        </w:rPr>
        <w:t>ети могли играть без учителя</w:t>
      </w:r>
      <w:r w:rsidRPr="00AF59AD">
        <w:rPr>
          <w:rFonts w:ascii="Times New Roman" w:hAnsi="Times New Roman" w:cs="Times New Roman"/>
          <w:sz w:val="28"/>
          <w:szCs w:val="28"/>
        </w:rPr>
        <w:t>. Во время прогулки предлагаю детям две известные для них игры и разучиваю с ними только одну новую.</w:t>
      </w:r>
    </w:p>
    <w:p w:rsidR="004B33A8" w:rsidRPr="00AF59AD" w:rsidRDefault="004B33A8" w:rsidP="004B33A8">
      <w:pPr>
        <w:pStyle w:val="Standard"/>
        <w:spacing w:line="360" w:lineRule="auto"/>
        <w:ind w:left="3" w:right="3" w:firstLine="525"/>
        <w:jc w:val="both"/>
        <w:rPr>
          <w:rFonts w:ascii="Times New Roman" w:hAnsi="Times New Roman" w:cs="Times New Roman"/>
          <w:sz w:val="28"/>
          <w:szCs w:val="28"/>
        </w:rPr>
      </w:pPr>
      <w:r w:rsidRPr="00AF59AD">
        <w:rPr>
          <w:rFonts w:ascii="Times New Roman" w:hAnsi="Times New Roman" w:cs="Times New Roman"/>
          <w:sz w:val="28"/>
          <w:szCs w:val="28"/>
        </w:rPr>
        <w:t>Подвижные игры подбираю в соответствии с программой по физической культуре с учетом закономерностей возра</w:t>
      </w:r>
      <w:r w:rsidR="00CC77C4" w:rsidRPr="00AF59AD">
        <w:rPr>
          <w:rFonts w:ascii="Times New Roman" w:hAnsi="Times New Roman" w:cs="Times New Roman"/>
          <w:sz w:val="28"/>
          <w:szCs w:val="28"/>
        </w:rPr>
        <w:t>стного развития детей.</w:t>
      </w:r>
      <w:r w:rsidRPr="00AF59AD">
        <w:rPr>
          <w:rFonts w:ascii="Times New Roman" w:hAnsi="Times New Roman" w:cs="Times New Roman"/>
          <w:sz w:val="28"/>
          <w:szCs w:val="28"/>
        </w:rPr>
        <w:t xml:space="preserve"> Стараюсь охватить всех детей, дать им достаточную физическую нагрузку.</w:t>
      </w:r>
    </w:p>
    <w:p w:rsidR="004B33A8" w:rsidRPr="00AF59AD" w:rsidRDefault="004B33A8" w:rsidP="004B33A8">
      <w:pPr>
        <w:pStyle w:val="Standard"/>
        <w:spacing w:line="360" w:lineRule="auto"/>
        <w:ind w:firstLine="525"/>
        <w:jc w:val="both"/>
        <w:rPr>
          <w:rFonts w:ascii="Times New Roman" w:hAnsi="Times New Roman" w:cs="Times New Roman"/>
          <w:sz w:val="28"/>
          <w:szCs w:val="28"/>
        </w:rPr>
      </w:pPr>
      <w:r w:rsidRPr="00AF59AD">
        <w:rPr>
          <w:rFonts w:ascii="Times New Roman" w:hAnsi="Times New Roman" w:cs="Times New Roman"/>
          <w:sz w:val="28"/>
          <w:szCs w:val="28"/>
        </w:rPr>
        <w:t xml:space="preserve">Если выход на улицу по каким-либо причинам невозможен, предусматриваю двигательную активность в спортивном зале. При этом использую простое физкультурное оборудование: мячи, обручи, кегли. В спортивном зале провожу различные подвижные игры, организую соревнования. Также дети с удовольствием играют в </w:t>
      </w:r>
      <w:r w:rsidR="00CC77C4" w:rsidRPr="00AF59AD">
        <w:rPr>
          <w:rFonts w:ascii="Times New Roman" w:hAnsi="Times New Roman" w:cs="Times New Roman"/>
          <w:sz w:val="28"/>
          <w:szCs w:val="28"/>
        </w:rPr>
        <w:t>теннис</w:t>
      </w:r>
      <w:r w:rsidRPr="00AF59AD">
        <w:rPr>
          <w:rFonts w:ascii="Times New Roman" w:hAnsi="Times New Roman" w:cs="Times New Roman"/>
          <w:sz w:val="28"/>
          <w:szCs w:val="28"/>
        </w:rPr>
        <w:t>.</w:t>
      </w:r>
    </w:p>
    <w:p w:rsidR="004B33A8" w:rsidRPr="00AF59AD" w:rsidRDefault="004B33A8" w:rsidP="004B33A8">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sz w:val="28"/>
          <w:szCs w:val="28"/>
        </w:rPr>
        <w:t xml:space="preserve">Для увеличения двигательной активности раз в </w:t>
      </w:r>
      <w:r w:rsidR="00CC77C4" w:rsidRPr="00AF59AD">
        <w:rPr>
          <w:rFonts w:ascii="Times New Roman" w:hAnsi="Times New Roman" w:cs="Times New Roman"/>
          <w:sz w:val="28"/>
          <w:szCs w:val="28"/>
        </w:rPr>
        <w:t>месяц</w:t>
      </w:r>
      <w:r w:rsidRPr="00AF59AD">
        <w:rPr>
          <w:rFonts w:ascii="Times New Roman" w:hAnsi="Times New Roman" w:cs="Times New Roman"/>
          <w:sz w:val="28"/>
          <w:szCs w:val="28"/>
        </w:rPr>
        <w:t xml:space="preserve"> осуществляю  длительные пешие прогулки. Это может быть экскурсия в рощу, экскурсия по родному селу.</w:t>
      </w:r>
    </w:p>
    <w:p w:rsidR="00CC77C4" w:rsidRPr="00AF59AD" w:rsidRDefault="00CC77C4" w:rsidP="00CC77C4">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sz w:val="28"/>
          <w:szCs w:val="28"/>
        </w:rPr>
        <w:t xml:space="preserve">Здоровьесберегающие технологии применяются и при </w:t>
      </w:r>
      <w:r w:rsidRPr="00AF59AD">
        <w:rPr>
          <w:rFonts w:ascii="Times New Roman" w:hAnsi="Times New Roman" w:cs="Times New Roman"/>
          <w:b/>
          <w:bCs/>
          <w:sz w:val="28"/>
          <w:szCs w:val="28"/>
        </w:rPr>
        <w:t>организации питания младших школьников.</w:t>
      </w:r>
    </w:p>
    <w:p w:rsidR="00CC77C4" w:rsidRPr="00AF59AD" w:rsidRDefault="00CC77C4" w:rsidP="00CC77C4">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sz w:val="28"/>
          <w:szCs w:val="28"/>
        </w:rPr>
        <w:t>В обязанности учителя входит своевременное питание учащихся, обучение их культурно-гигиеническим правилам приема пищи, организация дежурства в школьной столовой. Перед посещением столовой провожу двухминутные этические беседы («Что такое режим питания?», «Какие продукты необходимо употреблять каждый день?», «Употребление каких продуктов питания может нанести вред твоему здоровью?»). Назначаю дежурных, которые проверяют чистоту рук, наличие полотенец. Также слежу за соблюдением правил приема пищи, поведением,  организованным</w:t>
      </w:r>
    </w:p>
    <w:p w:rsidR="00CC77C4" w:rsidRPr="00AF59AD" w:rsidRDefault="00CC77C4" w:rsidP="00CC77C4">
      <w:pPr>
        <w:pStyle w:val="Standard"/>
        <w:spacing w:line="360" w:lineRule="auto"/>
        <w:ind w:firstLine="555"/>
        <w:jc w:val="center"/>
        <w:rPr>
          <w:rFonts w:ascii="Times New Roman" w:hAnsi="Times New Roman" w:cs="Times New Roman"/>
          <w:sz w:val="28"/>
          <w:szCs w:val="28"/>
        </w:rPr>
      </w:pPr>
    </w:p>
    <w:p w:rsidR="00CC77C4" w:rsidRPr="00AF59AD" w:rsidRDefault="00CC77C4" w:rsidP="00CC77C4">
      <w:pPr>
        <w:pStyle w:val="Standard"/>
        <w:spacing w:line="360" w:lineRule="auto"/>
        <w:ind w:left="3" w:right="3" w:hanging="15"/>
        <w:jc w:val="both"/>
        <w:rPr>
          <w:rFonts w:ascii="Times New Roman" w:hAnsi="Times New Roman" w:cs="Times New Roman"/>
          <w:sz w:val="28"/>
          <w:szCs w:val="28"/>
        </w:rPr>
      </w:pPr>
      <w:r w:rsidRPr="00AF59AD">
        <w:rPr>
          <w:rFonts w:ascii="Times New Roman" w:hAnsi="Times New Roman" w:cs="Times New Roman"/>
          <w:sz w:val="28"/>
          <w:szCs w:val="28"/>
        </w:rPr>
        <w:t xml:space="preserve"> уходом детей из столовой.</w:t>
      </w:r>
    </w:p>
    <w:p w:rsidR="00EF3A76" w:rsidRPr="00AF59AD" w:rsidRDefault="00EF3A76" w:rsidP="00EF3A76">
      <w:pPr>
        <w:pStyle w:val="Standard"/>
        <w:spacing w:line="360" w:lineRule="auto"/>
        <w:ind w:firstLine="555"/>
        <w:jc w:val="both"/>
        <w:rPr>
          <w:rFonts w:ascii="Times New Roman" w:hAnsi="Times New Roman" w:cs="Times New Roman"/>
          <w:sz w:val="28"/>
          <w:szCs w:val="28"/>
        </w:rPr>
      </w:pPr>
      <w:r w:rsidRPr="00AF59AD">
        <w:rPr>
          <w:rFonts w:ascii="Times New Roman" w:hAnsi="Times New Roman" w:cs="Times New Roman"/>
          <w:b/>
          <w:bCs/>
          <w:sz w:val="28"/>
          <w:szCs w:val="28"/>
        </w:rPr>
        <w:t>Спортивный час</w:t>
      </w:r>
      <w:r w:rsidRPr="00AF59AD">
        <w:rPr>
          <w:rFonts w:ascii="Times New Roman" w:hAnsi="Times New Roman" w:cs="Times New Roman"/>
          <w:sz w:val="28"/>
          <w:szCs w:val="28"/>
        </w:rPr>
        <w:t xml:space="preserve">, проводимый в начальных классах, удовлетворяет потребность организма в движении, служит укреплению здоровья детей и их хорошему самочувствию. Спортивный час проводится в более или менее свободной форме с элементами игры, танца. </w:t>
      </w:r>
      <w:r w:rsidRPr="00AF59AD">
        <w:rPr>
          <w:rFonts w:ascii="Times New Roman" w:hAnsi="Times New Roman" w:cs="Times New Roman"/>
          <w:b/>
          <w:bCs/>
          <w:sz w:val="28"/>
          <w:szCs w:val="28"/>
        </w:rPr>
        <w:t xml:space="preserve"> </w:t>
      </w:r>
      <w:r w:rsidRPr="00AF59AD">
        <w:rPr>
          <w:rFonts w:ascii="Times New Roman" w:hAnsi="Times New Roman" w:cs="Times New Roman"/>
          <w:sz w:val="28"/>
          <w:szCs w:val="28"/>
        </w:rPr>
        <w:t>Структура спортивного часа включает в себя несколько этапов:</w:t>
      </w:r>
    </w:p>
    <w:p w:rsidR="00EF3A76" w:rsidRPr="00AF59AD" w:rsidRDefault="00EF3A76" w:rsidP="00EF3A76">
      <w:pPr>
        <w:pStyle w:val="Standard"/>
        <w:numPr>
          <w:ilvl w:val="0"/>
          <w:numId w:val="12"/>
        </w:numPr>
        <w:spacing w:line="360" w:lineRule="auto"/>
        <w:ind w:left="0" w:firstLine="555"/>
        <w:jc w:val="both"/>
        <w:rPr>
          <w:rFonts w:ascii="Times New Roman" w:hAnsi="Times New Roman" w:cs="Times New Roman"/>
          <w:sz w:val="28"/>
          <w:szCs w:val="28"/>
        </w:rPr>
      </w:pPr>
      <w:r w:rsidRPr="00AF59AD">
        <w:rPr>
          <w:rFonts w:ascii="Times New Roman" w:hAnsi="Times New Roman" w:cs="Times New Roman"/>
          <w:sz w:val="28"/>
          <w:szCs w:val="28"/>
        </w:rPr>
        <w:t>подготовительный: организованный приход детей на спортивную площадку (зал), построение, упражнения для разминки как средство подготовки организма к последующим более сложным двигательным действиям;</w:t>
      </w:r>
    </w:p>
    <w:p w:rsidR="00EF3A76" w:rsidRPr="00AF59AD" w:rsidRDefault="00EF3A76" w:rsidP="00EF3A76">
      <w:pPr>
        <w:pStyle w:val="Standard"/>
        <w:numPr>
          <w:ilvl w:val="0"/>
          <w:numId w:val="12"/>
        </w:numPr>
        <w:spacing w:line="360" w:lineRule="auto"/>
        <w:ind w:left="0" w:firstLine="555"/>
        <w:jc w:val="both"/>
        <w:rPr>
          <w:rFonts w:ascii="Times New Roman" w:hAnsi="Times New Roman" w:cs="Times New Roman"/>
          <w:sz w:val="28"/>
          <w:szCs w:val="28"/>
        </w:rPr>
      </w:pPr>
      <w:r w:rsidRPr="00AF59AD">
        <w:rPr>
          <w:rFonts w:ascii="Times New Roman" w:hAnsi="Times New Roman" w:cs="Times New Roman"/>
          <w:sz w:val="28"/>
          <w:szCs w:val="28"/>
        </w:rPr>
        <w:t>основная часть (состязательные эстафеты, подвижные игры);</w:t>
      </w:r>
    </w:p>
    <w:p w:rsidR="00EF3A76" w:rsidRPr="00AF59AD" w:rsidRDefault="00AF59AD" w:rsidP="00AF59AD">
      <w:pPr>
        <w:pStyle w:val="Standard"/>
        <w:numPr>
          <w:ilvl w:val="0"/>
          <w:numId w:val="12"/>
        </w:numPr>
        <w:spacing w:line="360" w:lineRule="auto"/>
        <w:ind w:right="2"/>
        <w:jc w:val="both"/>
        <w:rPr>
          <w:rFonts w:ascii="Times New Roman" w:hAnsi="Times New Roman" w:cs="Times New Roman"/>
          <w:sz w:val="28"/>
          <w:szCs w:val="28"/>
        </w:rPr>
      </w:pPr>
      <w:r w:rsidRPr="00AF59AD">
        <w:rPr>
          <w:rFonts w:ascii="Times New Roman" w:hAnsi="Times New Roman" w:cs="Times New Roman"/>
          <w:sz w:val="28"/>
          <w:szCs w:val="28"/>
        </w:rPr>
        <w:t xml:space="preserve">     </w:t>
      </w:r>
      <w:r w:rsidR="00EF3A76" w:rsidRPr="00AF59AD">
        <w:rPr>
          <w:rFonts w:ascii="Times New Roman" w:hAnsi="Times New Roman" w:cs="Times New Roman"/>
          <w:sz w:val="28"/>
          <w:szCs w:val="28"/>
        </w:rPr>
        <w:t>заключительная часть: организованное окончание, построение спокойная ходьба.</w:t>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Pr="00AF59AD">
        <w:rPr>
          <w:rFonts w:ascii="Times New Roman" w:hAnsi="Times New Roman" w:cs="Times New Roman"/>
          <w:sz w:val="28"/>
          <w:szCs w:val="28"/>
        </w:rPr>
        <w:tab/>
      </w:r>
      <w:r w:rsidR="00EF3A76" w:rsidRPr="00AF59AD">
        <w:rPr>
          <w:rFonts w:ascii="Times New Roman" w:hAnsi="Times New Roman" w:cs="Times New Roman"/>
          <w:sz w:val="28"/>
          <w:szCs w:val="28"/>
        </w:rPr>
        <w:t xml:space="preserve">Особое </w:t>
      </w:r>
      <w:r w:rsidRPr="00AF59AD">
        <w:rPr>
          <w:rFonts w:ascii="Times New Roman" w:hAnsi="Times New Roman" w:cs="Times New Roman"/>
          <w:sz w:val="28"/>
          <w:szCs w:val="28"/>
        </w:rPr>
        <w:t>внимание на уроках</w:t>
      </w:r>
      <w:r w:rsidR="00EF3A76" w:rsidRPr="00AF59AD">
        <w:rPr>
          <w:rFonts w:ascii="Times New Roman" w:hAnsi="Times New Roman" w:cs="Times New Roman"/>
          <w:sz w:val="28"/>
          <w:szCs w:val="28"/>
        </w:rPr>
        <w:t xml:space="preserve"> уделяю проведению </w:t>
      </w:r>
      <w:r w:rsidR="00EF3A76" w:rsidRPr="00AF59AD">
        <w:rPr>
          <w:rFonts w:ascii="Times New Roman" w:hAnsi="Times New Roman" w:cs="Times New Roman"/>
          <w:b/>
          <w:bCs/>
          <w:sz w:val="28"/>
          <w:szCs w:val="28"/>
        </w:rPr>
        <w:t>физкультминуток.</w:t>
      </w:r>
    </w:p>
    <w:p w:rsidR="00EF3A76" w:rsidRPr="00AF59AD" w:rsidRDefault="00EF3A76" w:rsidP="00EF3A76">
      <w:pPr>
        <w:pStyle w:val="Standard"/>
        <w:spacing w:line="360" w:lineRule="auto"/>
        <w:ind w:left="2" w:right="2" w:firstLine="525"/>
        <w:jc w:val="both"/>
        <w:rPr>
          <w:rFonts w:ascii="Times New Roman" w:hAnsi="Times New Roman" w:cs="Times New Roman"/>
          <w:sz w:val="28"/>
          <w:szCs w:val="28"/>
        </w:rPr>
      </w:pPr>
      <w:r w:rsidRPr="00AF59AD">
        <w:rPr>
          <w:rFonts w:ascii="Times New Roman" w:hAnsi="Times New Roman" w:cs="Times New Roman"/>
          <w:sz w:val="28"/>
          <w:szCs w:val="28"/>
        </w:rPr>
        <w:t xml:space="preserve">Физкультминутки положительно влияют на деятельность мозга, активизируют </w:t>
      </w:r>
      <w:proofErr w:type="spellStart"/>
      <w:proofErr w:type="gramStart"/>
      <w:r w:rsidRPr="00AF59AD">
        <w:rPr>
          <w:rFonts w:ascii="Times New Roman" w:hAnsi="Times New Roman" w:cs="Times New Roman"/>
          <w:sz w:val="28"/>
          <w:szCs w:val="28"/>
        </w:rPr>
        <w:t>сердечно-сосудистую</w:t>
      </w:r>
      <w:proofErr w:type="spellEnd"/>
      <w:proofErr w:type="gramEnd"/>
      <w:r w:rsidRPr="00AF59AD">
        <w:rPr>
          <w:rFonts w:ascii="Times New Roman" w:hAnsi="Times New Roman" w:cs="Times New Roman"/>
          <w:sz w:val="28"/>
          <w:szCs w:val="28"/>
        </w:rPr>
        <w:t xml:space="preserve"> и дыхательную систему, улучшают кровообращение внутренних органов, улучшают работоспособность нервной системы.</w:t>
      </w:r>
    </w:p>
    <w:p w:rsidR="00EF3A76" w:rsidRPr="00AF59AD" w:rsidRDefault="00EF3A76" w:rsidP="00AF59AD">
      <w:pPr>
        <w:pStyle w:val="Standard"/>
        <w:spacing w:line="360" w:lineRule="auto"/>
        <w:ind w:left="2" w:right="2" w:firstLine="525"/>
        <w:jc w:val="both"/>
        <w:rPr>
          <w:rFonts w:ascii="Times New Roman" w:hAnsi="Times New Roman" w:cs="Times New Roman"/>
          <w:sz w:val="28"/>
          <w:szCs w:val="28"/>
        </w:rPr>
      </w:pPr>
      <w:r w:rsidRPr="00AF59AD">
        <w:rPr>
          <w:rFonts w:ascii="Times New Roman" w:hAnsi="Times New Roman" w:cs="Times New Roman"/>
          <w:sz w:val="28"/>
          <w:szCs w:val="28"/>
        </w:rPr>
        <w:t>Длительность физкультурных минуток обычно составляет 1-5 минут и включает комплекс из 3-4 правильно подобранных упражнений, повторяемых 4-6 раз. За такое короткое время удается</w:t>
      </w:r>
      <w:r w:rsidR="00AF59AD" w:rsidRPr="00AF59AD">
        <w:rPr>
          <w:rFonts w:ascii="Times New Roman" w:hAnsi="Times New Roman" w:cs="Times New Roman"/>
          <w:sz w:val="28"/>
          <w:szCs w:val="28"/>
        </w:rPr>
        <w:tab/>
      </w:r>
      <w:r w:rsidRPr="00AF59AD">
        <w:rPr>
          <w:rFonts w:ascii="Times New Roman" w:hAnsi="Times New Roman" w:cs="Times New Roman"/>
          <w:sz w:val="28"/>
          <w:szCs w:val="28"/>
        </w:rPr>
        <w:t>снять общее или локальное утомление, значительно улучшить самочувствие детей.</w:t>
      </w:r>
    </w:p>
    <w:p w:rsidR="00EF3A76" w:rsidRPr="00AF59AD" w:rsidRDefault="00EF3A76" w:rsidP="00EF3A76">
      <w:pPr>
        <w:pStyle w:val="Standard"/>
        <w:spacing w:line="360" w:lineRule="auto"/>
        <w:ind w:left="2" w:right="2" w:firstLine="525"/>
        <w:jc w:val="both"/>
        <w:rPr>
          <w:rFonts w:ascii="Times New Roman" w:hAnsi="Times New Roman" w:cs="Times New Roman"/>
          <w:sz w:val="28"/>
          <w:szCs w:val="28"/>
        </w:rPr>
      </w:pPr>
      <w:r w:rsidRPr="00AF59AD">
        <w:rPr>
          <w:rFonts w:ascii="Times New Roman" w:hAnsi="Times New Roman" w:cs="Times New Roman"/>
          <w:sz w:val="28"/>
          <w:szCs w:val="28"/>
        </w:rPr>
        <w:t>Подбираю разнообразные комплек</w:t>
      </w:r>
      <w:r w:rsidR="00AF59AD" w:rsidRPr="00AF59AD">
        <w:rPr>
          <w:rFonts w:ascii="Times New Roman" w:hAnsi="Times New Roman" w:cs="Times New Roman"/>
          <w:sz w:val="28"/>
          <w:szCs w:val="28"/>
        </w:rPr>
        <w:t>сы в зависимости от урока</w:t>
      </w:r>
      <w:r w:rsidRPr="00AF59AD">
        <w:rPr>
          <w:rFonts w:ascii="Times New Roman" w:hAnsi="Times New Roman" w:cs="Times New Roman"/>
          <w:sz w:val="28"/>
          <w:szCs w:val="28"/>
        </w:rPr>
        <w:t>, его содержания.</w:t>
      </w:r>
    </w:p>
    <w:p w:rsidR="00EF3A76" w:rsidRPr="00AF59AD" w:rsidRDefault="00EF3A76" w:rsidP="00EF3A76">
      <w:pPr>
        <w:pStyle w:val="Standard"/>
        <w:spacing w:line="360" w:lineRule="auto"/>
        <w:ind w:left="2" w:right="2" w:firstLine="525"/>
        <w:jc w:val="both"/>
        <w:rPr>
          <w:rFonts w:ascii="Times New Roman" w:hAnsi="Times New Roman" w:cs="Times New Roman"/>
          <w:sz w:val="28"/>
          <w:szCs w:val="28"/>
        </w:rPr>
      </w:pPr>
      <w:proofErr w:type="spellStart"/>
      <w:r w:rsidRPr="00AF59AD">
        <w:rPr>
          <w:rFonts w:ascii="Times New Roman" w:hAnsi="Times New Roman" w:cs="Times New Roman"/>
          <w:sz w:val="28"/>
          <w:szCs w:val="28"/>
        </w:rPr>
        <w:t>Физкульминутку</w:t>
      </w:r>
      <w:proofErr w:type="spellEnd"/>
      <w:r w:rsidRPr="00AF59AD">
        <w:rPr>
          <w:rFonts w:ascii="Times New Roman" w:hAnsi="Times New Roman" w:cs="Times New Roman"/>
          <w:sz w:val="28"/>
          <w:szCs w:val="28"/>
        </w:rPr>
        <w:t xml:space="preserve"> провожу на начальном этапе утомления, положительном эмоциональном фоне, так как более позднее их проведение не дает желаемого результата.</w:t>
      </w:r>
    </w:p>
    <w:p w:rsidR="00EF3A76" w:rsidRPr="00AF59AD" w:rsidRDefault="00EF3A76" w:rsidP="00AF59AD">
      <w:pPr>
        <w:pStyle w:val="Standard"/>
        <w:spacing w:line="360" w:lineRule="auto"/>
        <w:ind w:left="2" w:right="2" w:firstLine="525"/>
        <w:jc w:val="both"/>
        <w:rPr>
          <w:rFonts w:ascii="Times New Roman" w:hAnsi="Times New Roman" w:cs="Times New Roman"/>
          <w:sz w:val="28"/>
          <w:szCs w:val="28"/>
        </w:rPr>
      </w:pPr>
      <w:r w:rsidRPr="00AF59AD">
        <w:rPr>
          <w:rFonts w:ascii="Times New Roman" w:hAnsi="Times New Roman" w:cs="Times New Roman"/>
          <w:sz w:val="28"/>
          <w:szCs w:val="28"/>
        </w:rPr>
        <w:t>Вве</w:t>
      </w:r>
      <w:r w:rsidR="00AF59AD" w:rsidRPr="00AF59AD">
        <w:rPr>
          <w:rFonts w:ascii="Times New Roman" w:hAnsi="Times New Roman" w:cs="Times New Roman"/>
          <w:sz w:val="28"/>
          <w:szCs w:val="28"/>
        </w:rPr>
        <w:t>дение в структуру уроков</w:t>
      </w:r>
      <w:r w:rsidRPr="00AF59AD">
        <w:rPr>
          <w:rFonts w:ascii="Times New Roman" w:hAnsi="Times New Roman" w:cs="Times New Roman"/>
          <w:sz w:val="28"/>
          <w:szCs w:val="28"/>
        </w:rPr>
        <w:t xml:space="preserve"> физкультминуток, сочетающих различные </w:t>
      </w:r>
      <w:r w:rsidRPr="00AF59AD">
        <w:rPr>
          <w:rFonts w:ascii="Times New Roman" w:hAnsi="Times New Roman" w:cs="Times New Roman"/>
          <w:sz w:val="28"/>
          <w:szCs w:val="28"/>
        </w:rPr>
        <w:lastRenderedPageBreak/>
        <w:t>упражнения, является необходимым условием для поддержания высокой работоспособности и сохранения здоровья детей.</w:t>
      </w:r>
    </w:p>
    <w:p w:rsidR="00AF59AD" w:rsidRPr="00AF59AD" w:rsidRDefault="00AF59AD" w:rsidP="00AF59AD">
      <w:pPr>
        <w:pStyle w:val="Standard"/>
        <w:spacing w:line="360" w:lineRule="auto"/>
        <w:ind w:left="2" w:right="2" w:firstLine="525"/>
        <w:jc w:val="both"/>
        <w:rPr>
          <w:rFonts w:ascii="Times New Roman" w:hAnsi="Times New Roman" w:cs="Times New Roman"/>
          <w:sz w:val="28"/>
          <w:szCs w:val="28"/>
        </w:rPr>
      </w:pPr>
      <w:r w:rsidRPr="00AF59AD">
        <w:rPr>
          <w:rFonts w:ascii="Times New Roman" w:hAnsi="Times New Roman" w:cs="Times New Roman"/>
          <w:sz w:val="28"/>
          <w:szCs w:val="28"/>
        </w:rPr>
        <w:t>Особую актуальность в последнее время приобрели проблемы профилактики вредных привычек. В плане воспитательной работы уделяется внимание и этой проблеме. Для этого провожу беседы, конкурсы рисунков.</w:t>
      </w:r>
    </w:p>
    <w:p w:rsidR="00AF59AD" w:rsidRPr="00AF59AD" w:rsidRDefault="00AF59AD" w:rsidP="00AF59AD">
      <w:pPr>
        <w:pStyle w:val="Standard"/>
        <w:spacing w:line="360" w:lineRule="auto"/>
        <w:ind w:left="2" w:right="2" w:firstLine="525"/>
        <w:jc w:val="both"/>
        <w:rPr>
          <w:rFonts w:ascii="Times New Roman" w:hAnsi="Times New Roman" w:cs="Times New Roman"/>
          <w:sz w:val="28"/>
          <w:szCs w:val="28"/>
        </w:rPr>
      </w:pPr>
      <w:r w:rsidRPr="00AF59AD">
        <w:rPr>
          <w:rFonts w:ascii="Times New Roman" w:hAnsi="Times New Roman" w:cs="Times New Roman"/>
          <w:sz w:val="28"/>
          <w:szCs w:val="28"/>
        </w:rPr>
        <w:t>Как показывает многолетняя практика, здоровье младшего школьника зависит от технологий воспитания и обучения, которые используются в общеобразовательном процессе. Именно поэтому описанная методика имеет высокую значимость в учебно-воспитательном процессе, способствует укреплению и сохранению здоровья учащихся, удовлетворяет потребность детей в двигательной активности, формирует здоровый образ жизни.</w:t>
      </w:r>
    </w:p>
    <w:p w:rsidR="00AF59AD" w:rsidRPr="00AF59AD" w:rsidRDefault="00AF59AD" w:rsidP="00AF59AD">
      <w:pPr>
        <w:pStyle w:val="Standard"/>
        <w:spacing w:line="360" w:lineRule="auto"/>
        <w:ind w:left="2" w:right="2" w:firstLine="525"/>
        <w:jc w:val="both"/>
        <w:rPr>
          <w:rFonts w:ascii="Times New Roman" w:hAnsi="Times New Roman" w:cs="Times New Roman"/>
          <w:sz w:val="28"/>
          <w:szCs w:val="28"/>
        </w:rPr>
      </w:pPr>
    </w:p>
    <w:p w:rsidR="00AF59AD" w:rsidRPr="00AF59AD" w:rsidRDefault="00AF59AD" w:rsidP="00AF59AD">
      <w:pPr>
        <w:pStyle w:val="Standard"/>
        <w:spacing w:line="360" w:lineRule="auto"/>
        <w:ind w:left="2" w:right="2" w:firstLine="525"/>
        <w:jc w:val="both"/>
        <w:rPr>
          <w:rFonts w:ascii="Times New Roman" w:hAnsi="Times New Roman" w:cs="Times New Roman"/>
          <w:sz w:val="28"/>
          <w:szCs w:val="28"/>
        </w:rPr>
      </w:pPr>
    </w:p>
    <w:p w:rsidR="00771BF8" w:rsidRPr="00AF59AD" w:rsidRDefault="00771BF8" w:rsidP="00771BF8">
      <w:pPr>
        <w:pStyle w:val="Standard"/>
        <w:spacing w:line="360" w:lineRule="auto"/>
        <w:ind w:firstLine="570"/>
        <w:jc w:val="both"/>
        <w:rPr>
          <w:rFonts w:ascii="Times New Roman" w:hAnsi="Times New Roman" w:cs="Times New Roman"/>
          <w:sz w:val="28"/>
          <w:szCs w:val="28"/>
        </w:rPr>
      </w:pPr>
    </w:p>
    <w:sectPr w:rsidR="00771BF8" w:rsidRPr="00AF59AD" w:rsidSect="00397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0659"/>
    <w:multiLevelType w:val="multilevel"/>
    <w:tmpl w:val="7846BB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1092718"/>
    <w:multiLevelType w:val="multilevel"/>
    <w:tmpl w:val="EEF031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83B4528"/>
    <w:multiLevelType w:val="multilevel"/>
    <w:tmpl w:val="B246ADD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
    <w:nsid w:val="18716F41"/>
    <w:multiLevelType w:val="multilevel"/>
    <w:tmpl w:val="E2101C7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nsid w:val="1B721F8F"/>
    <w:multiLevelType w:val="multilevel"/>
    <w:tmpl w:val="C020260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5">
    <w:nsid w:val="335053AB"/>
    <w:multiLevelType w:val="multilevel"/>
    <w:tmpl w:val="3C18C16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nsid w:val="35F12D04"/>
    <w:multiLevelType w:val="multilevel"/>
    <w:tmpl w:val="7EE248B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nsid w:val="3BB25E5C"/>
    <w:multiLevelType w:val="multilevel"/>
    <w:tmpl w:val="9580BCC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nsid w:val="3F211766"/>
    <w:multiLevelType w:val="hybridMultilevel"/>
    <w:tmpl w:val="B82A96C6"/>
    <w:lvl w:ilvl="0" w:tplc="42809160">
      <w:start w:val="4"/>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449B24B4"/>
    <w:multiLevelType w:val="multilevel"/>
    <w:tmpl w:val="8C3C57A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nsid w:val="55BB3F8B"/>
    <w:multiLevelType w:val="multilevel"/>
    <w:tmpl w:val="D2A49A2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num w:numId="1">
    <w:abstractNumId w:val="1"/>
  </w:num>
  <w:num w:numId="2">
    <w:abstractNumId w:val="6"/>
  </w:num>
  <w:num w:numId="3">
    <w:abstractNumId w:val="8"/>
  </w:num>
  <w:num w:numId="4">
    <w:abstractNumId w:val="7"/>
  </w:num>
  <w:num w:numId="5">
    <w:abstractNumId w:val="2"/>
  </w:num>
  <w:num w:numId="6">
    <w:abstractNumId w:val="10"/>
  </w:num>
  <w:num w:numId="7">
    <w:abstractNumId w:val="2"/>
    <w:lvlOverride w:ilvl="0">
      <w:startOverride w:val="1"/>
    </w:lvlOverride>
  </w:num>
  <w:num w:numId="8">
    <w:abstractNumId w:val="9"/>
  </w:num>
  <w:num w:numId="9">
    <w:abstractNumId w:val="5"/>
  </w:num>
  <w:num w:numId="10">
    <w:abstractNumId w:val="3"/>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94BEF"/>
    <w:rsid w:val="0016358A"/>
    <w:rsid w:val="00341FB7"/>
    <w:rsid w:val="0039728D"/>
    <w:rsid w:val="003C1C74"/>
    <w:rsid w:val="004B33A8"/>
    <w:rsid w:val="00771BF8"/>
    <w:rsid w:val="00855E25"/>
    <w:rsid w:val="00AF59AD"/>
    <w:rsid w:val="00B94BEF"/>
    <w:rsid w:val="00BD5E73"/>
    <w:rsid w:val="00C9683B"/>
    <w:rsid w:val="00CC77C4"/>
    <w:rsid w:val="00E27775"/>
    <w:rsid w:val="00EF3A76"/>
    <w:rsid w:val="00FD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94BEF"/>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N@M</cp:lastModifiedBy>
  <cp:revision>11</cp:revision>
  <dcterms:created xsi:type="dcterms:W3CDTF">2011-08-23T15:23:00Z</dcterms:created>
  <dcterms:modified xsi:type="dcterms:W3CDTF">2011-08-25T09:51:00Z</dcterms:modified>
</cp:coreProperties>
</file>