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382" w:rsidRPr="00A07382" w:rsidRDefault="00A07382" w:rsidP="00A0738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C00000"/>
          <w:sz w:val="36"/>
          <w:szCs w:val="24"/>
          <w:lang w:eastAsia="ru-RU"/>
        </w:rPr>
      </w:pPr>
      <w:r w:rsidRPr="00A07382">
        <w:rPr>
          <w:rFonts w:ascii="Times New Roman" w:eastAsia="Times New Roman" w:hAnsi="Times New Roman" w:cs="Times New Roman"/>
          <w:b/>
          <w:i/>
          <w:color w:val="C00000"/>
          <w:sz w:val="40"/>
          <w:szCs w:val="28"/>
          <w:lang w:eastAsia="ru-RU"/>
        </w:rPr>
        <w:t>Формирование универсальных учебных действий на уроках в начальной школе</w:t>
      </w:r>
    </w:p>
    <w:p w:rsidR="001A4462" w:rsidRPr="001A4462" w:rsidRDefault="00A07382" w:rsidP="001A44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7F6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497F66">
        <w:rPr>
          <w:rFonts w:ascii="Times New Roman" w:eastAsia="Times New Roman" w:hAnsi="Times New Roman" w:cs="Times New Roman"/>
          <w:b/>
          <w:sz w:val="40"/>
          <w:szCs w:val="28"/>
          <w:u w:val="single"/>
          <w:lang w:eastAsia="ru-RU"/>
        </w:rPr>
        <w:t>(слайд 1)</w:t>
      </w:r>
      <w:r w:rsidRPr="00497F66">
        <w:rPr>
          <w:rFonts w:ascii="Times New Roman" w:eastAsia="Times New Roman" w:hAnsi="Times New Roman" w:cs="Times New Roman"/>
          <w:sz w:val="40"/>
          <w:szCs w:val="28"/>
          <w:lang w:eastAsia="ru-RU"/>
        </w:rPr>
        <w:t xml:space="preserve"> </w:t>
      </w:r>
      <w:r w:rsidR="001A4462" w:rsidRPr="00497F66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  </w:t>
      </w:r>
      <w:r w:rsidR="001A4462" w:rsidRPr="001A44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Школа сегодня стремительно меняется, пытается попасть в ногу со временем. Главное же изменение в обществе, влияющее и на ситуацию в образовании, — это ускорение темпов развития. А значит, школа должна готовить своих учеников к </w:t>
      </w:r>
      <w:r w:rsidR="001A4462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="001A4462" w:rsidRPr="001A44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той жизни. Поэтому сегодня важно </w:t>
      </w:r>
      <w:r w:rsidR="001A4462" w:rsidRPr="001A446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не столько дать</w:t>
      </w:r>
      <w:r w:rsidR="001A4462" w:rsidRPr="001A44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ребенку как можно больше конкретных предметных знаний и навыков, а вооружить его такими </w:t>
      </w:r>
      <w:r w:rsidR="001A4462" w:rsidRPr="001A446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универсальными способами действий,</w:t>
      </w:r>
      <w:r w:rsidR="001A4462" w:rsidRPr="001A44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которые помогут ему развиваться в непрерывно меняющемся обществе путем активного присвоения нового социального опыта.</w:t>
      </w:r>
    </w:p>
    <w:p w:rsidR="001A4462" w:rsidRPr="001A4462" w:rsidRDefault="001A4462" w:rsidP="001A446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44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Приоритетным направлением, обозначенным в новом образовательном стандарте, является целостное развитие личности в системе образования. Оно обеспечивается, прежде всего, через формирование универсальных учебных действий (УУД), которые создают возможность самостоятельного успешного усвоения новых знаний, умений и компетентностей. </w:t>
      </w:r>
    </w:p>
    <w:p w:rsidR="001A4462" w:rsidRDefault="00A07382" w:rsidP="00A07382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497F66">
        <w:rPr>
          <w:rFonts w:ascii="Times New Roman" w:eastAsia="Times New Roman" w:hAnsi="Times New Roman" w:cs="Times New Roman"/>
          <w:b/>
          <w:sz w:val="40"/>
          <w:szCs w:val="28"/>
          <w:u w:val="single"/>
          <w:lang w:eastAsia="ru-RU"/>
        </w:rPr>
        <w:t>(слайд 2)</w:t>
      </w:r>
      <w:r w:rsidRPr="00497F66">
        <w:rPr>
          <w:rFonts w:ascii="Times New Roman" w:eastAsia="Times New Roman" w:hAnsi="Times New Roman" w:cs="Times New Roman"/>
          <w:sz w:val="40"/>
          <w:szCs w:val="28"/>
          <w:lang w:eastAsia="ru-RU"/>
        </w:rPr>
        <w:t xml:space="preserve"> </w:t>
      </w:r>
      <w:r w:rsidRPr="00A07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же включает в себя понятие «универсальные учебные действия»?  </w:t>
      </w:r>
      <w:r w:rsidR="001A4462">
        <w:rPr>
          <w:rFonts w:ascii="Times New Roman" w:hAnsi="Times New Roman"/>
          <w:sz w:val="28"/>
          <w:szCs w:val="28"/>
        </w:rPr>
        <w:t>Стандарт дает 2 понятия УУД –</w:t>
      </w:r>
    </w:p>
    <w:p w:rsidR="001A4462" w:rsidRPr="001A4462" w:rsidRDefault="00A07382" w:rsidP="001A4462">
      <w:pPr>
        <w:pStyle w:val="a3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A4462">
        <w:rPr>
          <w:rFonts w:ascii="Times New Roman" w:eastAsia="Times New Roman" w:hAnsi="Times New Roman" w:cs="Times New Roman"/>
          <w:sz w:val="28"/>
          <w:szCs w:val="28"/>
          <w:lang w:eastAsia="ru-RU"/>
        </w:rPr>
        <w:t>В широком значении термин УУД означает умение учиться, т.е. способность субъекта к саморазвитию и самосовершенствованию путём сознательного и активного присвоения нового социального опыта.</w:t>
      </w:r>
    </w:p>
    <w:p w:rsidR="00A07382" w:rsidRPr="001A4462" w:rsidRDefault="00A07382" w:rsidP="001A4462">
      <w:pPr>
        <w:pStyle w:val="a3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A4462">
        <w:rPr>
          <w:rFonts w:ascii="Times New Roman" w:eastAsia="Times New Roman" w:hAnsi="Times New Roman" w:cs="Times New Roman"/>
          <w:sz w:val="28"/>
          <w:szCs w:val="28"/>
          <w:lang w:eastAsia="ru-RU"/>
        </w:rPr>
        <w:t>В более узком значении термин УУД можно определить как совокупность способов действия учащегося, обеспечивающих его способность к самостоятельному усвоению новых знаний и умений, включая организацию самого процесса.</w:t>
      </w:r>
    </w:p>
    <w:p w:rsidR="00A07382" w:rsidRPr="00A07382" w:rsidRDefault="00A07382" w:rsidP="00A073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97F66">
        <w:rPr>
          <w:rFonts w:ascii="Times New Roman" w:eastAsia="Times New Roman" w:hAnsi="Times New Roman" w:cs="Times New Roman"/>
          <w:b/>
          <w:sz w:val="40"/>
          <w:szCs w:val="28"/>
          <w:u w:val="single"/>
          <w:lang w:eastAsia="ru-RU"/>
        </w:rPr>
        <w:t>(слайд 3)</w:t>
      </w:r>
      <w:r w:rsidRPr="00497F66">
        <w:rPr>
          <w:rFonts w:ascii="Times New Roman" w:eastAsia="Times New Roman" w:hAnsi="Times New Roman" w:cs="Times New Roman"/>
          <w:sz w:val="40"/>
          <w:szCs w:val="28"/>
          <w:lang w:eastAsia="ru-RU"/>
        </w:rPr>
        <w:t xml:space="preserve"> </w:t>
      </w:r>
      <w:r w:rsidRPr="00A07382">
        <w:rPr>
          <w:rFonts w:ascii="Times New Roman" w:eastAsia="Times New Roman" w:hAnsi="Times New Roman" w:cs="Times New Roman"/>
          <w:sz w:val="28"/>
          <w:szCs w:val="28"/>
          <w:lang w:eastAsia="ru-RU"/>
        </w:rPr>
        <w:t>В чём заключаются функции универсальных учебных действий?</w:t>
      </w:r>
    </w:p>
    <w:p w:rsidR="00A07382" w:rsidRPr="00A07382" w:rsidRDefault="00A07382" w:rsidP="00A07382">
      <w:pPr>
        <w:spacing w:before="100" w:beforeAutospacing="1" w:after="100" w:afterAutospacing="1" w:line="240" w:lineRule="auto"/>
        <w:ind w:hanging="36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07382">
        <w:rPr>
          <w:rFonts w:ascii="Wingdings" w:eastAsia="Wingdings" w:hAnsi="Wingdings" w:cs="Wingdings"/>
          <w:sz w:val="28"/>
          <w:szCs w:val="28"/>
          <w:lang w:eastAsia="ru-RU"/>
        </w:rPr>
        <w:t></w:t>
      </w:r>
      <w:r w:rsidRPr="00A07382">
        <w:rPr>
          <w:rFonts w:ascii="Times New Roman" w:eastAsia="Wingdings" w:hAnsi="Times New Roman" w:cs="Times New Roman"/>
          <w:sz w:val="16"/>
          <w:szCs w:val="14"/>
          <w:lang w:eastAsia="ru-RU"/>
        </w:rPr>
        <w:t xml:space="preserve">  </w:t>
      </w:r>
      <w:r w:rsidRPr="00A0738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возможностей обучающегося самостоятельно осуществлять деятельность учения, ставить учебные цели, искать и использовать необходимые средства и способы их достижения, контролировать и оценивать процесс и результат деятельности;</w:t>
      </w:r>
    </w:p>
    <w:p w:rsidR="00A07382" w:rsidRPr="00A07382" w:rsidRDefault="00A07382" w:rsidP="00A07382">
      <w:pPr>
        <w:spacing w:before="100" w:beforeAutospacing="1" w:after="100" w:afterAutospacing="1" w:line="240" w:lineRule="auto"/>
        <w:ind w:hanging="36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07382">
        <w:rPr>
          <w:rFonts w:ascii="Wingdings" w:eastAsia="Wingdings" w:hAnsi="Wingdings" w:cs="Wingdings"/>
          <w:sz w:val="28"/>
          <w:szCs w:val="28"/>
          <w:lang w:eastAsia="ru-RU"/>
        </w:rPr>
        <w:t></w:t>
      </w:r>
      <w:r w:rsidRPr="00A07382">
        <w:rPr>
          <w:rFonts w:ascii="Times New Roman" w:eastAsia="Wingdings" w:hAnsi="Times New Roman" w:cs="Times New Roman"/>
          <w:sz w:val="16"/>
          <w:szCs w:val="14"/>
          <w:lang w:eastAsia="ru-RU"/>
        </w:rPr>
        <w:t xml:space="preserve">  </w:t>
      </w:r>
      <w:r w:rsidRPr="00A0738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гармоничного развития личности и её самореализации на основе готовности к непрерывному  образованию;</w:t>
      </w:r>
    </w:p>
    <w:p w:rsidR="00A07382" w:rsidRPr="00A07382" w:rsidRDefault="00A07382" w:rsidP="00A07382">
      <w:pPr>
        <w:spacing w:before="100" w:beforeAutospacing="1" w:after="100" w:afterAutospacing="1" w:line="240" w:lineRule="auto"/>
        <w:ind w:hanging="36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07382">
        <w:rPr>
          <w:rFonts w:ascii="Wingdings" w:eastAsia="Wingdings" w:hAnsi="Wingdings" w:cs="Wingdings"/>
          <w:sz w:val="28"/>
          <w:szCs w:val="28"/>
          <w:lang w:eastAsia="ru-RU"/>
        </w:rPr>
        <w:t></w:t>
      </w:r>
      <w:r w:rsidRPr="00A07382">
        <w:rPr>
          <w:rFonts w:ascii="Times New Roman" w:eastAsia="Wingdings" w:hAnsi="Times New Roman" w:cs="Times New Roman"/>
          <w:sz w:val="16"/>
          <w:szCs w:val="14"/>
          <w:lang w:eastAsia="ru-RU"/>
        </w:rPr>
        <w:t xml:space="preserve">  </w:t>
      </w:r>
      <w:r w:rsidRPr="00A0738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Обеспечению успешного усвоения знаний, формированию умений, навыков и компетентностей в любой предметной области.</w:t>
      </w:r>
    </w:p>
    <w:p w:rsidR="006861F6" w:rsidRDefault="006861F6" w:rsidP="00A073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32"/>
          <w:szCs w:val="28"/>
          <w:u w:val="single"/>
          <w:lang w:eastAsia="ru-RU"/>
        </w:rPr>
      </w:pPr>
    </w:p>
    <w:p w:rsidR="00497F66" w:rsidRDefault="00497F66" w:rsidP="00A073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40"/>
          <w:szCs w:val="28"/>
          <w:u w:val="single"/>
          <w:lang w:eastAsia="ru-RU"/>
        </w:rPr>
      </w:pPr>
    </w:p>
    <w:p w:rsidR="00497F66" w:rsidRDefault="00A07382" w:rsidP="00A073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40"/>
          <w:szCs w:val="28"/>
          <w:u w:val="single"/>
          <w:lang w:eastAsia="ru-RU"/>
        </w:rPr>
      </w:pPr>
      <w:r w:rsidRPr="00497F66">
        <w:rPr>
          <w:rFonts w:ascii="Times New Roman" w:eastAsia="Times New Roman" w:hAnsi="Times New Roman" w:cs="Times New Roman"/>
          <w:b/>
          <w:sz w:val="40"/>
          <w:szCs w:val="28"/>
          <w:u w:val="single"/>
          <w:lang w:eastAsia="ru-RU"/>
        </w:rPr>
        <w:lastRenderedPageBreak/>
        <w:t>(слайд 4)</w:t>
      </w:r>
    </w:p>
    <w:p w:rsidR="00A07382" w:rsidRPr="00497F66" w:rsidRDefault="00A07382" w:rsidP="00A073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497F66">
        <w:rPr>
          <w:rFonts w:ascii="Times New Roman" w:eastAsia="Times New Roman" w:hAnsi="Times New Roman" w:cs="Times New Roman"/>
          <w:sz w:val="40"/>
          <w:szCs w:val="28"/>
          <w:lang w:eastAsia="ru-RU"/>
        </w:rPr>
        <w:t xml:space="preserve"> </w:t>
      </w:r>
      <w:r w:rsidRPr="00497F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Универсальные учебные действия можно сгруппировать в четыре основных блока:</w:t>
      </w:r>
    </w:p>
    <w:p w:rsidR="005A603F" w:rsidRPr="005A603F" w:rsidRDefault="00A07382" w:rsidP="005A603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603F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Личностные действия</w:t>
      </w:r>
      <w:r w:rsidRPr="00A07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позволяют сделать учение осмысленным, увязывая их с реальными жизненными целями и ситуациями. Они направлены на осознание, исследование и принятие жизненных ценностей, позволяют сориентироваться в нравственных нормах и правилах, выработать свою жизненную позицию в отношении </w:t>
      </w:r>
      <w:proofErr w:type="spellStart"/>
      <w:r w:rsidRPr="00A07382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мира</w:t>
      </w:r>
      <w:proofErr w:type="gramStart"/>
      <w:r w:rsidRPr="00A0738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A603F" w:rsidRPr="005A603F">
        <w:rPr>
          <w:rFonts w:asciiTheme="majorHAnsi" w:hAnsiTheme="majorHAnsi" w:cs="NewtonCSanPin-Regular"/>
          <w:sz w:val="28"/>
          <w:szCs w:val="21"/>
        </w:rPr>
        <w:t>П</w:t>
      </w:r>
      <w:proofErr w:type="gramEnd"/>
      <w:r w:rsidR="005A603F" w:rsidRPr="005A603F">
        <w:rPr>
          <w:rFonts w:asciiTheme="majorHAnsi" w:hAnsiTheme="majorHAnsi" w:cs="NewtonCSanPin-Regular"/>
          <w:sz w:val="28"/>
          <w:szCs w:val="21"/>
        </w:rPr>
        <w:t>рименительно</w:t>
      </w:r>
      <w:proofErr w:type="spellEnd"/>
      <w:r w:rsidR="005A603F" w:rsidRPr="005A603F">
        <w:rPr>
          <w:rFonts w:asciiTheme="majorHAnsi" w:hAnsiTheme="majorHAnsi" w:cs="NewtonCSanPin-Regular"/>
          <w:sz w:val="28"/>
          <w:szCs w:val="21"/>
        </w:rPr>
        <w:t xml:space="preserve"> к учебной деятельности следует</w:t>
      </w:r>
    </w:p>
    <w:p w:rsidR="005A603F" w:rsidRPr="005A603F" w:rsidRDefault="005A603F" w:rsidP="005A603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NewtonCSanPin-Italic"/>
          <w:b/>
          <w:i/>
          <w:iCs/>
          <w:sz w:val="28"/>
          <w:szCs w:val="21"/>
        </w:rPr>
      </w:pPr>
      <w:r w:rsidRPr="005A603F">
        <w:rPr>
          <w:rFonts w:asciiTheme="majorHAnsi" w:hAnsiTheme="majorHAnsi" w:cs="NewtonCSanPin-Regular"/>
          <w:sz w:val="28"/>
          <w:szCs w:val="21"/>
        </w:rPr>
        <w:t xml:space="preserve">выделить </w:t>
      </w:r>
      <w:r w:rsidRPr="005A603F">
        <w:rPr>
          <w:rFonts w:asciiTheme="majorHAnsi" w:hAnsiTheme="majorHAnsi" w:cs="NewtonCSanPin-Italic"/>
          <w:b/>
          <w:i/>
          <w:iCs/>
          <w:sz w:val="28"/>
          <w:szCs w:val="21"/>
        </w:rPr>
        <w:t>три вида личностных действий:</w:t>
      </w:r>
    </w:p>
    <w:p w:rsidR="005A603F" w:rsidRPr="005A603F" w:rsidRDefault="005A603F" w:rsidP="005A603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NewtonCSanPin-Italic"/>
          <w:i/>
          <w:iCs/>
          <w:sz w:val="28"/>
          <w:szCs w:val="21"/>
        </w:rPr>
      </w:pPr>
      <w:r w:rsidRPr="005A603F">
        <w:rPr>
          <w:rFonts w:asciiTheme="majorHAnsi" w:hAnsiTheme="majorHAnsi" w:cs="NewtonCSanPin-Regular"/>
          <w:sz w:val="28"/>
          <w:szCs w:val="21"/>
        </w:rPr>
        <w:t xml:space="preserve">— личностное, профессиональное, жизненное </w:t>
      </w:r>
      <w:r w:rsidRPr="005A603F">
        <w:rPr>
          <w:rFonts w:asciiTheme="majorHAnsi" w:hAnsiTheme="majorHAnsi" w:cs="NewtonCSanPin-Italic"/>
          <w:i/>
          <w:iCs/>
          <w:sz w:val="28"/>
          <w:szCs w:val="21"/>
        </w:rPr>
        <w:t>самоопре</w:t>
      </w:r>
      <w:r w:rsidRPr="005A603F">
        <w:rPr>
          <w:rFonts w:asciiTheme="majorHAnsi" w:hAnsiTheme="majorHAnsi" w:cs="NewtonCSanPin-Italic"/>
          <w:i/>
          <w:iCs/>
          <w:sz w:val="28"/>
          <w:szCs w:val="21"/>
        </w:rPr>
        <w:t>деление</w:t>
      </w:r>
      <w:r w:rsidRPr="005A603F">
        <w:rPr>
          <w:rFonts w:asciiTheme="majorHAnsi" w:hAnsiTheme="majorHAnsi" w:cs="NewtonCSanPin-Regular"/>
          <w:sz w:val="28"/>
          <w:szCs w:val="21"/>
        </w:rPr>
        <w:t>;</w:t>
      </w:r>
    </w:p>
    <w:p w:rsidR="005A603F" w:rsidRPr="005A603F" w:rsidRDefault="005A603F" w:rsidP="005A603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NewtonCSanPin-Regular"/>
          <w:sz w:val="28"/>
          <w:szCs w:val="21"/>
        </w:rPr>
      </w:pPr>
      <w:r w:rsidRPr="005A603F">
        <w:rPr>
          <w:rFonts w:asciiTheme="majorHAnsi" w:hAnsiTheme="majorHAnsi" w:cs="NewtonCSanPin-Regular"/>
          <w:sz w:val="28"/>
          <w:szCs w:val="21"/>
        </w:rPr>
        <w:t xml:space="preserve">— </w:t>
      </w:r>
      <w:proofErr w:type="spellStart"/>
      <w:r w:rsidRPr="005A603F">
        <w:rPr>
          <w:rFonts w:asciiTheme="majorHAnsi" w:hAnsiTheme="majorHAnsi" w:cs="NewtonCSanPin-Italic"/>
          <w:i/>
          <w:iCs/>
          <w:sz w:val="28"/>
          <w:szCs w:val="21"/>
        </w:rPr>
        <w:t>смыслообразование</w:t>
      </w:r>
      <w:proofErr w:type="spellEnd"/>
      <w:r w:rsidRPr="005A603F">
        <w:rPr>
          <w:rFonts w:asciiTheme="majorHAnsi" w:hAnsiTheme="majorHAnsi" w:cs="NewtonCSanPin-Regular"/>
          <w:sz w:val="28"/>
          <w:szCs w:val="21"/>
        </w:rPr>
        <w:t>, т</w:t>
      </w:r>
      <w:r w:rsidRPr="005A603F">
        <w:rPr>
          <w:rFonts w:asciiTheme="majorHAnsi" w:hAnsiTheme="majorHAnsi" w:cs="NewtonCSanPin-Regular"/>
          <w:sz w:val="28"/>
          <w:szCs w:val="21"/>
        </w:rPr>
        <w:t>. е. установление учащимися свя</w:t>
      </w:r>
      <w:r w:rsidRPr="005A603F">
        <w:rPr>
          <w:rFonts w:asciiTheme="majorHAnsi" w:hAnsiTheme="majorHAnsi" w:cs="NewtonCSanPin-Regular"/>
          <w:sz w:val="28"/>
          <w:szCs w:val="21"/>
        </w:rPr>
        <w:t>зи между целью учебной де</w:t>
      </w:r>
      <w:r w:rsidRPr="005A603F">
        <w:rPr>
          <w:rFonts w:asciiTheme="majorHAnsi" w:hAnsiTheme="majorHAnsi" w:cs="NewtonCSanPin-Regular"/>
          <w:sz w:val="28"/>
          <w:szCs w:val="21"/>
        </w:rPr>
        <w:t>ятельности и ее мотивом, други</w:t>
      </w:r>
      <w:r w:rsidRPr="005A603F">
        <w:rPr>
          <w:rFonts w:asciiTheme="majorHAnsi" w:hAnsiTheme="majorHAnsi" w:cs="NewtonCSanPin-Regular"/>
          <w:sz w:val="28"/>
          <w:szCs w:val="21"/>
        </w:rPr>
        <w:t xml:space="preserve">ми словами, между результатом </w:t>
      </w:r>
      <w:r w:rsidRPr="005A603F">
        <w:rPr>
          <w:rFonts w:asciiTheme="majorHAnsi" w:hAnsiTheme="majorHAnsi" w:cs="NewtonCSanPin-Regular"/>
          <w:sz w:val="28"/>
          <w:szCs w:val="21"/>
        </w:rPr>
        <w:t xml:space="preserve">учения и тем, что побуждает </w:t>
      </w:r>
      <w:r w:rsidRPr="005A603F">
        <w:rPr>
          <w:rFonts w:asciiTheme="majorHAnsi" w:hAnsiTheme="majorHAnsi" w:cs="NewtonCSanPin-Regular"/>
          <w:sz w:val="28"/>
          <w:szCs w:val="21"/>
        </w:rPr>
        <w:t>деятельность</w:t>
      </w:r>
      <w:r w:rsidRPr="005A603F">
        <w:rPr>
          <w:rFonts w:asciiTheme="majorHAnsi" w:hAnsiTheme="majorHAnsi" w:cs="NewtonCSanPin-Regular"/>
          <w:sz w:val="28"/>
          <w:szCs w:val="21"/>
        </w:rPr>
        <w:t xml:space="preserve">, ради чего она осуществляется. Ученик должен </w:t>
      </w:r>
      <w:r w:rsidRPr="005A603F">
        <w:rPr>
          <w:rFonts w:asciiTheme="majorHAnsi" w:hAnsiTheme="majorHAnsi" w:cs="NewtonCSanPin-Regular"/>
          <w:sz w:val="28"/>
          <w:szCs w:val="21"/>
        </w:rPr>
        <w:t xml:space="preserve">задаваться </w:t>
      </w:r>
      <w:proofErr w:type="gramStart"/>
      <w:r w:rsidRPr="005A603F">
        <w:rPr>
          <w:rFonts w:asciiTheme="majorHAnsi" w:hAnsiTheme="majorHAnsi" w:cs="NewtonCSanPin-Regular"/>
          <w:sz w:val="28"/>
          <w:szCs w:val="21"/>
        </w:rPr>
        <w:t>вопросом</w:t>
      </w:r>
      <w:proofErr w:type="gramEnd"/>
      <w:r w:rsidRPr="005A603F">
        <w:rPr>
          <w:rFonts w:asciiTheme="majorHAnsi" w:hAnsiTheme="majorHAnsi" w:cs="NewtonCSanPin-Regular"/>
          <w:sz w:val="28"/>
          <w:szCs w:val="21"/>
        </w:rPr>
        <w:t xml:space="preserve">: какое значение и </w:t>
      </w:r>
      <w:proofErr w:type="gramStart"/>
      <w:r w:rsidRPr="005A603F">
        <w:rPr>
          <w:rFonts w:asciiTheme="majorHAnsi" w:hAnsiTheme="majorHAnsi" w:cs="NewtonCSanPin-Regular"/>
          <w:sz w:val="28"/>
          <w:szCs w:val="21"/>
        </w:rPr>
        <w:t>какой</w:t>
      </w:r>
      <w:proofErr w:type="gramEnd"/>
      <w:r w:rsidRPr="005A603F">
        <w:rPr>
          <w:rFonts w:asciiTheme="majorHAnsi" w:hAnsiTheme="majorHAnsi" w:cs="NewtonCSanPin-Regular"/>
          <w:sz w:val="28"/>
          <w:szCs w:val="21"/>
        </w:rPr>
        <w:t xml:space="preserve"> смысл имеет</w:t>
      </w:r>
    </w:p>
    <w:p w:rsidR="005A603F" w:rsidRPr="005A603F" w:rsidRDefault="005A603F" w:rsidP="005A603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NewtonCSanPin-Regular"/>
          <w:sz w:val="28"/>
          <w:szCs w:val="21"/>
        </w:rPr>
      </w:pPr>
      <w:r w:rsidRPr="005A603F">
        <w:rPr>
          <w:rFonts w:asciiTheme="majorHAnsi" w:hAnsiTheme="majorHAnsi" w:cs="NewtonCSanPin-Regular"/>
          <w:sz w:val="28"/>
          <w:szCs w:val="21"/>
        </w:rPr>
        <w:t>для меня учение? — и уметь на него отвечать;</w:t>
      </w:r>
    </w:p>
    <w:p w:rsidR="005A603F" w:rsidRPr="005A603F" w:rsidRDefault="005A603F" w:rsidP="005A603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NewtonCSanPin-Regular"/>
          <w:sz w:val="28"/>
          <w:szCs w:val="21"/>
        </w:rPr>
      </w:pPr>
      <w:r w:rsidRPr="005A603F">
        <w:rPr>
          <w:rFonts w:asciiTheme="majorHAnsi" w:hAnsiTheme="majorHAnsi" w:cs="NewtonCSanPin-Regular"/>
          <w:sz w:val="28"/>
          <w:szCs w:val="21"/>
        </w:rPr>
        <w:t xml:space="preserve">— </w:t>
      </w:r>
      <w:proofErr w:type="spellStart"/>
      <w:r w:rsidRPr="005A603F">
        <w:rPr>
          <w:rFonts w:asciiTheme="majorHAnsi" w:hAnsiTheme="majorHAnsi" w:cs="NewtonCSanPin-Italic"/>
          <w:i/>
          <w:iCs/>
          <w:sz w:val="28"/>
          <w:szCs w:val="21"/>
        </w:rPr>
        <w:t>нравственно_этическая</w:t>
      </w:r>
      <w:proofErr w:type="spellEnd"/>
      <w:r w:rsidRPr="005A603F">
        <w:rPr>
          <w:rFonts w:asciiTheme="majorHAnsi" w:hAnsiTheme="majorHAnsi" w:cs="NewtonCSanPin-Italic"/>
          <w:i/>
          <w:iCs/>
          <w:sz w:val="28"/>
          <w:szCs w:val="21"/>
        </w:rPr>
        <w:t xml:space="preserve"> ориентация</w:t>
      </w:r>
      <w:r w:rsidRPr="005A603F">
        <w:rPr>
          <w:rFonts w:asciiTheme="majorHAnsi" w:hAnsiTheme="majorHAnsi" w:cs="NewtonCSanPin-Regular"/>
          <w:sz w:val="28"/>
          <w:szCs w:val="21"/>
        </w:rPr>
        <w:t xml:space="preserve">, в том числе и </w:t>
      </w:r>
      <w:r w:rsidRPr="005A603F">
        <w:rPr>
          <w:rFonts w:asciiTheme="majorHAnsi" w:hAnsiTheme="majorHAnsi" w:cs="NewtonCSanPin-Regular"/>
          <w:sz w:val="28"/>
          <w:szCs w:val="21"/>
        </w:rPr>
        <w:t>оценивание усваиваемого с</w:t>
      </w:r>
      <w:r w:rsidRPr="005A603F">
        <w:rPr>
          <w:rFonts w:asciiTheme="majorHAnsi" w:hAnsiTheme="majorHAnsi" w:cs="NewtonCSanPin-Regular"/>
          <w:sz w:val="28"/>
          <w:szCs w:val="21"/>
        </w:rPr>
        <w:t xml:space="preserve">одержания (исходя из социальных </w:t>
      </w:r>
      <w:r w:rsidRPr="005A603F">
        <w:rPr>
          <w:rFonts w:asciiTheme="majorHAnsi" w:hAnsiTheme="majorHAnsi" w:cs="NewtonCSanPin-Regular"/>
          <w:sz w:val="28"/>
          <w:szCs w:val="21"/>
        </w:rPr>
        <w:t>и личностных ценностей)</w:t>
      </w:r>
      <w:r w:rsidRPr="005A603F">
        <w:rPr>
          <w:rFonts w:asciiTheme="majorHAnsi" w:hAnsiTheme="majorHAnsi" w:cs="NewtonCSanPin-Regular"/>
          <w:sz w:val="28"/>
          <w:szCs w:val="21"/>
        </w:rPr>
        <w:t xml:space="preserve">, обеспечивающее </w:t>
      </w:r>
      <w:r w:rsidRPr="005A603F">
        <w:rPr>
          <w:rFonts w:asciiTheme="majorHAnsi" w:hAnsiTheme="majorHAnsi" w:cs="NewtonCSanPin-Regular"/>
          <w:sz w:val="28"/>
          <w:szCs w:val="28"/>
        </w:rPr>
        <w:t>личностный мо</w:t>
      </w:r>
      <w:r w:rsidRPr="005A603F">
        <w:rPr>
          <w:rFonts w:asciiTheme="majorHAnsi" w:hAnsiTheme="majorHAnsi" w:cs="NewtonCSanPin-Regular"/>
          <w:sz w:val="28"/>
          <w:szCs w:val="28"/>
        </w:rPr>
        <w:t>ральный выбор.</w:t>
      </w:r>
    </w:p>
    <w:p w:rsidR="005A603F" w:rsidRDefault="005A603F" w:rsidP="005A603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</w:p>
    <w:p w:rsidR="005A603F" w:rsidRPr="001E022F" w:rsidRDefault="00A07382" w:rsidP="001E022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NewtonCSanPin-Regular"/>
          <w:sz w:val="28"/>
          <w:szCs w:val="21"/>
        </w:rPr>
      </w:pPr>
      <w:r w:rsidRPr="005A603F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Регулятивные действия</w:t>
      </w:r>
      <w:r w:rsidRPr="00A07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022F" w:rsidRPr="001E022F">
        <w:rPr>
          <w:rFonts w:asciiTheme="majorHAnsi" w:hAnsiTheme="majorHAnsi" w:cs="NewtonCSanPin-Regular"/>
          <w:sz w:val="28"/>
          <w:szCs w:val="21"/>
        </w:rPr>
        <w:t>обеспечивают учащимся организацию их учебной деятельности. К ним относятся:</w:t>
      </w:r>
    </w:p>
    <w:p w:rsidR="001E022F" w:rsidRDefault="001E022F" w:rsidP="005A603F">
      <w:pPr>
        <w:autoSpaceDE w:val="0"/>
        <w:autoSpaceDN w:val="0"/>
        <w:adjustRightInd w:val="0"/>
        <w:spacing w:after="0" w:line="240" w:lineRule="auto"/>
        <w:rPr>
          <w:rFonts w:ascii="NewtonCSanPin-Regular" w:hAnsi="NewtonCSanPin-Regular" w:cs="NewtonCSanPin-Regular"/>
          <w:sz w:val="21"/>
          <w:szCs w:val="21"/>
        </w:rPr>
      </w:pPr>
    </w:p>
    <w:p w:rsidR="00B4174B" w:rsidRPr="00B4174B" w:rsidRDefault="00B4174B" w:rsidP="00B4174B">
      <w:pPr>
        <w:numPr>
          <w:ilvl w:val="0"/>
          <w:numId w:val="8"/>
        </w:numPr>
        <w:spacing w:after="0"/>
        <w:rPr>
          <w:rFonts w:ascii="Times New Roman" w:eastAsia="Calibri" w:hAnsi="Times New Roman" w:cs="Times New Roman"/>
          <w:b/>
          <w:sz w:val="24"/>
          <w:u w:val="single"/>
        </w:rPr>
      </w:pPr>
      <w:r w:rsidRPr="00B4174B">
        <w:rPr>
          <w:rFonts w:ascii="Times New Roman" w:eastAsia="Calibri" w:hAnsi="Times New Roman" w:cs="Times New Roman"/>
          <w:sz w:val="24"/>
          <w:u w:val="single"/>
        </w:rPr>
        <w:t xml:space="preserve">целеполагание </w:t>
      </w:r>
      <w:r w:rsidRPr="00B4174B">
        <w:rPr>
          <w:rFonts w:ascii="Times New Roman" w:eastAsia="Calibri" w:hAnsi="Times New Roman" w:cs="Times New Roman"/>
          <w:sz w:val="24"/>
        </w:rPr>
        <w:t>как постановка учебной задачи на основе соотнесения того, что уже известно и усвоено учащимся, и того, что еще неизвестно;</w:t>
      </w:r>
    </w:p>
    <w:p w:rsidR="00B4174B" w:rsidRPr="00B4174B" w:rsidRDefault="00B4174B" w:rsidP="00B4174B">
      <w:pPr>
        <w:numPr>
          <w:ilvl w:val="0"/>
          <w:numId w:val="8"/>
        </w:numPr>
        <w:spacing w:after="0"/>
        <w:rPr>
          <w:rFonts w:ascii="Times New Roman" w:eastAsia="Calibri" w:hAnsi="Times New Roman" w:cs="Times New Roman"/>
          <w:sz w:val="24"/>
        </w:rPr>
      </w:pPr>
      <w:r w:rsidRPr="00B4174B">
        <w:rPr>
          <w:rFonts w:ascii="Times New Roman" w:eastAsia="Calibri" w:hAnsi="Times New Roman" w:cs="Times New Roman"/>
          <w:sz w:val="24"/>
          <w:u w:val="single"/>
        </w:rPr>
        <w:t xml:space="preserve">планирование </w:t>
      </w:r>
      <w:r w:rsidRPr="00B4174B">
        <w:rPr>
          <w:rFonts w:ascii="Times New Roman" w:eastAsia="Calibri" w:hAnsi="Times New Roman" w:cs="Times New Roman"/>
          <w:sz w:val="24"/>
        </w:rPr>
        <w:t>– определение последовательности промежуточных целей с учетом конечного результата; составление плана и последовательности действий;</w:t>
      </w:r>
    </w:p>
    <w:p w:rsidR="00B4174B" w:rsidRPr="00B4174B" w:rsidRDefault="00B4174B" w:rsidP="00B4174B">
      <w:pPr>
        <w:numPr>
          <w:ilvl w:val="0"/>
          <w:numId w:val="8"/>
        </w:numPr>
        <w:spacing w:after="0"/>
        <w:rPr>
          <w:rFonts w:ascii="Times New Roman" w:eastAsia="Calibri" w:hAnsi="Times New Roman" w:cs="Times New Roman"/>
          <w:sz w:val="24"/>
        </w:rPr>
      </w:pPr>
      <w:r w:rsidRPr="00B4174B">
        <w:rPr>
          <w:rFonts w:ascii="Times New Roman" w:eastAsia="Calibri" w:hAnsi="Times New Roman" w:cs="Times New Roman"/>
          <w:sz w:val="24"/>
          <w:u w:val="single"/>
        </w:rPr>
        <w:t>прогнозирование</w:t>
      </w:r>
      <w:r w:rsidRPr="00B4174B">
        <w:rPr>
          <w:rFonts w:ascii="Times New Roman" w:eastAsia="Calibri" w:hAnsi="Times New Roman" w:cs="Times New Roman"/>
          <w:sz w:val="24"/>
        </w:rPr>
        <w:t xml:space="preserve"> – предвосхищение результата и уровня усвоения, его временных характеристик;</w:t>
      </w:r>
    </w:p>
    <w:p w:rsidR="00B4174B" w:rsidRPr="00B4174B" w:rsidRDefault="00B4174B" w:rsidP="00B4174B">
      <w:pPr>
        <w:numPr>
          <w:ilvl w:val="0"/>
          <w:numId w:val="8"/>
        </w:numPr>
        <w:spacing w:after="0"/>
        <w:rPr>
          <w:rFonts w:ascii="Times New Roman" w:eastAsia="Calibri" w:hAnsi="Times New Roman" w:cs="Times New Roman"/>
          <w:sz w:val="24"/>
        </w:rPr>
      </w:pPr>
      <w:r w:rsidRPr="00B4174B">
        <w:rPr>
          <w:rFonts w:ascii="Times New Roman" w:eastAsia="Calibri" w:hAnsi="Times New Roman" w:cs="Times New Roman"/>
          <w:sz w:val="24"/>
          <w:u w:val="single"/>
        </w:rPr>
        <w:t>контроль</w:t>
      </w:r>
      <w:r w:rsidRPr="00B4174B">
        <w:rPr>
          <w:rFonts w:ascii="Times New Roman" w:eastAsia="Calibri" w:hAnsi="Times New Roman" w:cs="Times New Roman"/>
          <w:sz w:val="24"/>
        </w:rPr>
        <w:t xml:space="preserve"> в форме сличения способа действия и его результата с заданным эталоном с целью обнаружения отклонений и отличий от эталона;</w:t>
      </w:r>
    </w:p>
    <w:p w:rsidR="00B4174B" w:rsidRPr="00B4174B" w:rsidRDefault="00B4174B" w:rsidP="00B4174B">
      <w:pPr>
        <w:numPr>
          <w:ilvl w:val="0"/>
          <w:numId w:val="8"/>
        </w:numPr>
        <w:spacing w:after="0"/>
        <w:rPr>
          <w:rFonts w:ascii="Times New Roman" w:eastAsia="Calibri" w:hAnsi="Times New Roman" w:cs="Times New Roman"/>
          <w:sz w:val="24"/>
        </w:rPr>
      </w:pPr>
      <w:r w:rsidRPr="00B4174B">
        <w:rPr>
          <w:rFonts w:ascii="Times New Roman" w:eastAsia="Calibri" w:hAnsi="Times New Roman" w:cs="Times New Roman"/>
          <w:sz w:val="24"/>
          <w:u w:val="single"/>
        </w:rPr>
        <w:t xml:space="preserve">коррекция </w:t>
      </w:r>
      <w:r w:rsidRPr="00B4174B">
        <w:rPr>
          <w:rFonts w:ascii="Times New Roman" w:eastAsia="Calibri" w:hAnsi="Times New Roman" w:cs="Times New Roman"/>
          <w:sz w:val="24"/>
        </w:rPr>
        <w:t xml:space="preserve">– внесение необходимых дополнений и корректив в </w:t>
      </w:r>
      <w:proofErr w:type="gramStart"/>
      <w:r w:rsidRPr="00B4174B">
        <w:rPr>
          <w:rFonts w:ascii="Times New Roman" w:eastAsia="Calibri" w:hAnsi="Times New Roman" w:cs="Times New Roman"/>
          <w:sz w:val="24"/>
        </w:rPr>
        <w:t>план</w:t>
      </w:r>
      <w:proofErr w:type="gramEnd"/>
      <w:r w:rsidRPr="00B4174B">
        <w:rPr>
          <w:rFonts w:ascii="Times New Roman" w:eastAsia="Calibri" w:hAnsi="Times New Roman" w:cs="Times New Roman"/>
          <w:sz w:val="24"/>
        </w:rPr>
        <w:t xml:space="preserve"> и способ действия в случае расхождения эталона, реального действия и его продукта;</w:t>
      </w:r>
    </w:p>
    <w:p w:rsidR="00B4174B" w:rsidRPr="00B4174B" w:rsidRDefault="00B4174B" w:rsidP="00B4174B">
      <w:pPr>
        <w:numPr>
          <w:ilvl w:val="0"/>
          <w:numId w:val="8"/>
        </w:numPr>
        <w:spacing w:after="0"/>
        <w:rPr>
          <w:rFonts w:ascii="Times New Roman" w:eastAsia="Calibri" w:hAnsi="Times New Roman" w:cs="Times New Roman"/>
          <w:sz w:val="24"/>
        </w:rPr>
      </w:pPr>
      <w:r w:rsidRPr="00B4174B">
        <w:rPr>
          <w:rFonts w:ascii="Times New Roman" w:eastAsia="Calibri" w:hAnsi="Times New Roman" w:cs="Times New Roman"/>
          <w:sz w:val="24"/>
          <w:u w:val="single"/>
        </w:rPr>
        <w:t xml:space="preserve">оценка </w:t>
      </w:r>
      <w:r w:rsidRPr="00B4174B">
        <w:rPr>
          <w:rFonts w:ascii="Times New Roman" w:eastAsia="Calibri" w:hAnsi="Times New Roman" w:cs="Times New Roman"/>
          <w:sz w:val="24"/>
        </w:rPr>
        <w:t>– выделение и осознание учащимся того, что уже усвоено и что еще подлежит усвоению, осознание качества и уровня усвоения.</w:t>
      </w:r>
    </w:p>
    <w:p w:rsidR="00B4174B" w:rsidRPr="00B4174B" w:rsidRDefault="00B4174B" w:rsidP="00B4174B">
      <w:pPr>
        <w:numPr>
          <w:ilvl w:val="0"/>
          <w:numId w:val="8"/>
        </w:numPr>
        <w:spacing w:after="0"/>
        <w:rPr>
          <w:rFonts w:ascii="Times New Roman" w:eastAsia="Calibri" w:hAnsi="Times New Roman" w:cs="Times New Roman"/>
          <w:sz w:val="24"/>
        </w:rPr>
      </w:pPr>
      <w:r w:rsidRPr="00B4174B">
        <w:rPr>
          <w:rFonts w:ascii="Times New Roman" w:eastAsia="Calibri" w:hAnsi="Times New Roman" w:cs="Times New Roman"/>
          <w:sz w:val="24"/>
          <w:u w:val="single"/>
        </w:rPr>
        <w:t xml:space="preserve">волевая </w:t>
      </w:r>
      <w:proofErr w:type="spellStart"/>
      <w:r w:rsidRPr="00B4174B">
        <w:rPr>
          <w:rFonts w:ascii="Times New Roman" w:eastAsia="Calibri" w:hAnsi="Times New Roman" w:cs="Times New Roman"/>
          <w:sz w:val="24"/>
          <w:u w:val="single"/>
        </w:rPr>
        <w:t>саморегуляция</w:t>
      </w:r>
      <w:proofErr w:type="spellEnd"/>
      <w:r w:rsidRPr="00B4174B">
        <w:rPr>
          <w:rFonts w:ascii="Times New Roman" w:eastAsia="Calibri" w:hAnsi="Times New Roman" w:cs="Times New Roman"/>
          <w:sz w:val="24"/>
        </w:rPr>
        <w:t xml:space="preserve"> как способность к мобилизации сил и энергии; способность к волевому усилию – к выбору в ситуации мотивационного конфликта и к преодолению препятствий. </w:t>
      </w:r>
    </w:p>
    <w:p w:rsidR="00B4174B" w:rsidRPr="00B4174B" w:rsidRDefault="00B4174B" w:rsidP="00B4174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32"/>
          <w:szCs w:val="28"/>
          <w:u w:val="single"/>
          <w:lang w:eastAsia="ru-RU"/>
        </w:rPr>
      </w:pPr>
    </w:p>
    <w:p w:rsidR="00DF539D" w:rsidRPr="00DF539D" w:rsidRDefault="00A07382" w:rsidP="00DF539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A603F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Познавательные действия</w:t>
      </w:r>
      <w:r w:rsidR="00DF539D" w:rsidRPr="00FD753D">
        <w:rPr>
          <w:rFonts w:ascii="Times New Roman" w:eastAsia="Times New Roman" w:hAnsi="Times New Roman" w:cs="Times New Roman"/>
          <w:b/>
          <w:bCs/>
          <w:i/>
          <w:iCs/>
          <w:color w:val="000000"/>
          <w:sz w:val="25"/>
          <w:szCs w:val="25"/>
          <w:lang w:eastAsia="ru-RU"/>
        </w:rPr>
        <w:t xml:space="preserve">   </w:t>
      </w:r>
      <w:r w:rsidR="00DF539D" w:rsidRPr="00DF539D">
        <w:rPr>
          <w:rFonts w:ascii="Times New Roman" w:eastAsia="Times New Roman" w:hAnsi="Times New Roman" w:cs="Times New Roman"/>
          <w:color w:val="000000"/>
          <w:sz w:val="28"/>
          <w:szCs w:val="25"/>
          <w:lang w:eastAsia="ru-RU"/>
        </w:rPr>
        <w:t xml:space="preserve">включают:     </w:t>
      </w:r>
      <w:proofErr w:type="spellStart"/>
      <w:r w:rsidR="00DF539D" w:rsidRPr="00DF539D">
        <w:rPr>
          <w:rFonts w:ascii="Times New Roman" w:eastAsia="Times New Roman" w:hAnsi="Times New Roman" w:cs="Times New Roman"/>
          <w:color w:val="000000"/>
          <w:sz w:val="28"/>
          <w:szCs w:val="25"/>
          <w:lang w:eastAsia="ru-RU"/>
        </w:rPr>
        <w:t>общеучебные</w:t>
      </w:r>
      <w:proofErr w:type="spellEnd"/>
      <w:r w:rsidR="00DF539D" w:rsidRPr="00DF539D">
        <w:rPr>
          <w:rFonts w:ascii="Times New Roman" w:eastAsia="Times New Roman" w:hAnsi="Times New Roman" w:cs="Times New Roman"/>
          <w:color w:val="000000"/>
          <w:sz w:val="28"/>
          <w:szCs w:val="25"/>
          <w:lang w:eastAsia="ru-RU"/>
        </w:rPr>
        <w:t>, логические учебные действия, а также постановку и решение проблемы.</w:t>
      </w:r>
    </w:p>
    <w:p w:rsidR="00DF539D" w:rsidRDefault="00DF539D" w:rsidP="00DF539D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DF539D" w:rsidRDefault="00DF539D" w:rsidP="00DF539D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DF539D" w:rsidRDefault="00DF539D" w:rsidP="00DF539D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B4174B" w:rsidRPr="00DF539D" w:rsidRDefault="00B4174B" w:rsidP="00DF539D">
      <w:pPr>
        <w:spacing w:after="0" w:line="240" w:lineRule="auto"/>
        <w:rPr>
          <w:rFonts w:ascii="Times New Roman" w:eastAsia="Times New Roman" w:hAnsi="Times New Roman" w:cs="Times New Roman"/>
          <w:sz w:val="36"/>
          <w:szCs w:val="28"/>
          <w:lang w:eastAsia="ru-RU"/>
        </w:rPr>
      </w:pPr>
      <w:proofErr w:type="spellStart"/>
      <w:r w:rsidRPr="00B4174B">
        <w:rPr>
          <w:rFonts w:ascii="Times New Roman" w:eastAsia="Calibri" w:hAnsi="Times New Roman" w:cs="Times New Roman"/>
          <w:b/>
          <w:sz w:val="24"/>
        </w:rPr>
        <w:lastRenderedPageBreak/>
        <w:t>Общеучебные</w:t>
      </w:r>
      <w:proofErr w:type="spellEnd"/>
      <w:r w:rsidRPr="00B4174B">
        <w:rPr>
          <w:rFonts w:ascii="Times New Roman" w:eastAsia="Calibri" w:hAnsi="Times New Roman" w:cs="Times New Roman"/>
          <w:b/>
          <w:sz w:val="24"/>
        </w:rPr>
        <w:t xml:space="preserve"> навыки</w:t>
      </w:r>
    </w:p>
    <w:p w:rsidR="00B4174B" w:rsidRPr="00B4174B" w:rsidRDefault="00B4174B" w:rsidP="00B4174B">
      <w:pPr>
        <w:numPr>
          <w:ilvl w:val="0"/>
          <w:numId w:val="9"/>
        </w:numPr>
        <w:spacing w:after="0"/>
        <w:rPr>
          <w:rFonts w:ascii="Times New Roman" w:eastAsia="Calibri" w:hAnsi="Times New Roman" w:cs="Times New Roman"/>
          <w:sz w:val="24"/>
        </w:rPr>
      </w:pPr>
      <w:r w:rsidRPr="00B4174B">
        <w:rPr>
          <w:rFonts w:ascii="Times New Roman" w:eastAsia="Calibri" w:hAnsi="Times New Roman" w:cs="Times New Roman"/>
          <w:sz w:val="28"/>
        </w:rPr>
        <w:t xml:space="preserve"> </w:t>
      </w:r>
      <w:r w:rsidRPr="00B4174B">
        <w:rPr>
          <w:rFonts w:ascii="Times New Roman" w:eastAsia="Calibri" w:hAnsi="Times New Roman" w:cs="Times New Roman"/>
          <w:sz w:val="24"/>
        </w:rPr>
        <w:t xml:space="preserve">умение адекватно, осознанно и произвольно строить речевое высказывание в устной и письменной речи, передавая содержание текста в соответствии с целью (подробно, сжато, выборочно) и соблюдая нормы построения текста (соответствие теме, жанру, стилю речи и др.); </w:t>
      </w:r>
    </w:p>
    <w:p w:rsidR="00B4174B" w:rsidRPr="00B4174B" w:rsidRDefault="00B4174B" w:rsidP="00B4174B">
      <w:pPr>
        <w:numPr>
          <w:ilvl w:val="0"/>
          <w:numId w:val="9"/>
        </w:numPr>
        <w:spacing w:after="0"/>
        <w:rPr>
          <w:rFonts w:ascii="Times New Roman" w:eastAsia="Calibri" w:hAnsi="Times New Roman" w:cs="Times New Roman"/>
          <w:sz w:val="24"/>
        </w:rPr>
      </w:pPr>
      <w:r w:rsidRPr="00B4174B">
        <w:rPr>
          <w:rFonts w:ascii="Times New Roman" w:eastAsia="Calibri" w:hAnsi="Times New Roman" w:cs="Times New Roman"/>
          <w:sz w:val="24"/>
        </w:rPr>
        <w:t>постановка и формулирование проблемы, самостоятельное создание алгоритмов деятельности при решении проблем творческого и поискового характера;</w:t>
      </w:r>
    </w:p>
    <w:p w:rsidR="00B4174B" w:rsidRPr="00B4174B" w:rsidRDefault="00B4174B" w:rsidP="00B4174B">
      <w:pPr>
        <w:numPr>
          <w:ilvl w:val="0"/>
          <w:numId w:val="9"/>
        </w:numPr>
        <w:spacing w:after="0"/>
        <w:rPr>
          <w:rFonts w:ascii="Times New Roman" w:eastAsia="Calibri" w:hAnsi="Times New Roman" w:cs="Times New Roman"/>
          <w:sz w:val="24"/>
        </w:rPr>
      </w:pPr>
      <w:r w:rsidRPr="00B4174B">
        <w:rPr>
          <w:rFonts w:ascii="Times New Roman" w:eastAsia="Calibri" w:hAnsi="Times New Roman" w:cs="Times New Roman"/>
          <w:sz w:val="24"/>
        </w:rPr>
        <w:t xml:space="preserve">действие со знаково-символическими средствами (замещение, кодирование, декодирование, моделирование) </w:t>
      </w:r>
    </w:p>
    <w:p w:rsidR="00B4174B" w:rsidRPr="00B4174B" w:rsidRDefault="00B4174B" w:rsidP="00B4174B">
      <w:pPr>
        <w:spacing w:after="0"/>
        <w:ind w:left="360"/>
        <w:rPr>
          <w:rFonts w:ascii="Times New Roman" w:eastAsia="Calibri" w:hAnsi="Times New Roman" w:cs="Times New Roman"/>
          <w:b/>
          <w:sz w:val="24"/>
        </w:rPr>
      </w:pPr>
      <w:r w:rsidRPr="00B4174B">
        <w:rPr>
          <w:rFonts w:ascii="Times New Roman" w:eastAsia="Calibri" w:hAnsi="Times New Roman" w:cs="Times New Roman"/>
          <w:b/>
          <w:sz w:val="24"/>
        </w:rPr>
        <w:t>Логические навыки</w:t>
      </w:r>
    </w:p>
    <w:p w:rsidR="00B4174B" w:rsidRPr="00B4174B" w:rsidRDefault="00B4174B" w:rsidP="00B4174B">
      <w:pPr>
        <w:numPr>
          <w:ilvl w:val="0"/>
          <w:numId w:val="10"/>
        </w:numPr>
        <w:spacing w:after="0"/>
        <w:rPr>
          <w:rFonts w:ascii="Times New Roman" w:eastAsia="Calibri" w:hAnsi="Times New Roman" w:cs="Times New Roman"/>
          <w:sz w:val="24"/>
        </w:rPr>
      </w:pPr>
      <w:r w:rsidRPr="00B4174B">
        <w:rPr>
          <w:rFonts w:ascii="Times New Roman" w:eastAsia="Calibri" w:hAnsi="Times New Roman" w:cs="Times New Roman"/>
          <w:sz w:val="24"/>
        </w:rPr>
        <w:t>сравнение конкретно-чувственных и иных данных (с целью выделения тождеств / различия, определения общих признаков и составления классификации);</w:t>
      </w:r>
    </w:p>
    <w:p w:rsidR="00B4174B" w:rsidRPr="00B4174B" w:rsidRDefault="00B4174B" w:rsidP="00B4174B">
      <w:pPr>
        <w:numPr>
          <w:ilvl w:val="0"/>
          <w:numId w:val="10"/>
        </w:numPr>
        <w:spacing w:after="0"/>
        <w:rPr>
          <w:rFonts w:ascii="Times New Roman" w:eastAsia="Calibri" w:hAnsi="Times New Roman" w:cs="Times New Roman"/>
          <w:sz w:val="24"/>
        </w:rPr>
      </w:pPr>
      <w:r w:rsidRPr="00B4174B">
        <w:rPr>
          <w:rFonts w:ascii="Times New Roman" w:eastAsia="Calibri" w:hAnsi="Times New Roman" w:cs="Times New Roman"/>
          <w:sz w:val="24"/>
        </w:rPr>
        <w:t>опознание конкретно-чувственных и иных объектов (с целью их включения в тот или иной класс);</w:t>
      </w:r>
    </w:p>
    <w:p w:rsidR="00B4174B" w:rsidRPr="00B4174B" w:rsidRDefault="00B4174B" w:rsidP="00B4174B">
      <w:pPr>
        <w:numPr>
          <w:ilvl w:val="0"/>
          <w:numId w:val="10"/>
        </w:numPr>
        <w:spacing w:after="0"/>
        <w:rPr>
          <w:rFonts w:ascii="Times New Roman" w:eastAsia="Calibri" w:hAnsi="Times New Roman" w:cs="Times New Roman"/>
          <w:sz w:val="24"/>
        </w:rPr>
      </w:pPr>
      <w:r w:rsidRPr="00B4174B">
        <w:rPr>
          <w:rFonts w:ascii="Times New Roman" w:eastAsia="Calibri" w:hAnsi="Times New Roman" w:cs="Times New Roman"/>
          <w:sz w:val="24"/>
        </w:rPr>
        <w:t>анали</w:t>
      </w:r>
      <w:proofErr w:type="gramStart"/>
      <w:r w:rsidRPr="00B4174B">
        <w:rPr>
          <w:rFonts w:ascii="Times New Roman" w:eastAsia="Calibri" w:hAnsi="Times New Roman" w:cs="Times New Roman"/>
          <w:sz w:val="24"/>
        </w:rPr>
        <w:t>з–</w:t>
      </w:r>
      <w:proofErr w:type="gramEnd"/>
      <w:r w:rsidRPr="00B4174B">
        <w:rPr>
          <w:rFonts w:ascii="Times New Roman" w:eastAsia="Calibri" w:hAnsi="Times New Roman" w:cs="Times New Roman"/>
          <w:sz w:val="24"/>
        </w:rPr>
        <w:t xml:space="preserve"> выделение элементов и «единиц» из целого; расчленение целого на части;</w:t>
      </w:r>
    </w:p>
    <w:p w:rsidR="00B4174B" w:rsidRPr="00B4174B" w:rsidRDefault="00B4174B" w:rsidP="00B4174B">
      <w:pPr>
        <w:numPr>
          <w:ilvl w:val="0"/>
          <w:numId w:val="10"/>
        </w:numPr>
        <w:spacing w:after="0"/>
        <w:rPr>
          <w:rFonts w:ascii="Times New Roman" w:eastAsia="Calibri" w:hAnsi="Times New Roman" w:cs="Times New Roman"/>
          <w:sz w:val="24"/>
        </w:rPr>
      </w:pPr>
      <w:r w:rsidRPr="00B4174B">
        <w:rPr>
          <w:rFonts w:ascii="Times New Roman" w:eastAsia="Calibri" w:hAnsi="Times New Roman" w:cs="Times New Roman"/>
          <w:sz w:val="24"/>
        </w:rPr>
        <w:t>синте</w:t>
      </w:r>
      <w:proofErr w:type="gramStart"/>
      <w:r w:rsidRPr="00B4174B">
        <w:rPr>
          <w:rFonts w:ascii="Times New Roman" w:eastAsia="Calibri" w:hAnsi="Times New Roman" w:cs="Times New Roman"/>
          <w:sz w:val="24"/>
        </w:rPr>
        <w:t>з–</w:t>
      </w:r>
      <w:proofErr w:type="gramEnd"/>
      <w:r w:rsidRPr="00B4174B">
        <w:rPr>
          <w:rFonts w:ascii="Times New Roman" w:eastAsia="Calibri" w:hAnsi="Times New Roman" w:cs="Times New Roman"/>
          <w:sz w:val="24"/>
        </w:rPr>
        <w:t xml:space="preserve"> составление целого из частей, в том числе самостоятельно достраивая, восполняя недостающие компоненты; </w:t>
      </w:r>
    </w:p>
    <w:p w:rsidR="00B4174B" w:rsidRPr="00B4174B" w:rsidRDefault="00B4174B" w:rsidP="00B4174B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proofErr w:type="spellStart"/>
      <w:r w:rsidRPr="00B4174B">
        <w:rPr>
          <w:rFonts w:ascii="Times New Roman" w:eastAsia="Calibri" w:hAnsi="Times New Roman" w:cs="Times New Roman"/>
          <w:sz w:val="24"/>
        </w:rPr>
        <w:t>сериация</w:t>
      </w:r>
      <w:proofErr w:type="spellEnd"/>
      <w:r w:rsidRPr="00B4174B">
        <w:rPr>
          <w:rFonts w:ascii="Times New Roman" w:eastAsia="Calibri" w:hAnsi="Times New Roman" w:cs="Times New Roman"/>
          <w:sz w:val="24"/>
        </w:rPr>
        <w:t xml:space="preserve"> – упорядочение объектов по выделенному основанию</w:t>
      </w:r>
    </w:p>
    <w:p w:rsidR="00A07382" w:rsidRDefault="00A07382" w:rsidP="00A073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603F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Коммуникативные действия</w:t>
      </w:r>
      <w:r w:rsidRPr="00A07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обеспечивают возможности сотрудничества: умение слышать, слушать и понимать партнёра, планировать и согласованно выполнять совместную деятельность,  распределять роли, взаимно контролировать действия друг друга, уметь договориться, вести дискуссию, правильно выражать свои мысли, оказывать поддержку друг другу и эффективно сотрудничать как с учителем, так и со сверстниками.</w:t>
      </w:r>
    </w:p>
    <w:p w:rsidR="00B4174B" w:rsidRDefault="00B4174B" w:rsidP="00A073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F66" w:rsidRDefault="00497F66" w:rsidP="006861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7F66">
        <w:rPr>
          <w:rFonts w:ascii="Times New Roman" w:eastAsia="Times New Roman" w:hAnsi="Times New Roman" w:cs="Times New Roman"/>
          <w:b/>
          <w:sz w:val="40"/>
          <w:szCs w:val="28"/>
          <w:u w:val="single"/>
          <w:lang w:eastAsia="ru-RU"/>
        </w:rPr>
        <w:t>(слайд 5</w:t>
      </w:r>
      <w:r w:rsidRPr="00497F66">
        <w:rPr>
          <w:rFonts w:ascii="Times New Roman" w:eastAsia="Times New Roman" w:hAnsi="Times New Roman" w:cs="Times New Roman"/>
          <w:b/>
          <w:sz w:val="40"/>
          <w:szCs w:val="28"/>
          <w:u w:val="single"/>
          <w:lang w:eastAsia="ru-RU"/>
        </w:rPr>
        <w:t>)</w:t>
      </w:r>
      <w:r w:rsidRPr="00497F66">
        <w:rPr>
          <w:rFonts w:ascii="Times New Roman" w:eastAsia="Times New Roman" w:hAnsi="Times New Roman" w:cs="Times New Roman"/>
          <w:sz w:val="40"/>
          <w:szCs w:val="28"/>
          <w:lang w:eastAsia="ru-RU"/>
        </w:rPr>
        <w:t xml:space="preserve"> </w:t>
      </w:r>
    </w:p>
    <w:p w:rsidR="006861F6" w:rsidRPr="00C97D00" w:rsidRDefault="006861F6" w:rsidP="006861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УУД  рассматривается в начальной школе как процесс, проходящий в три основных этапа </w:t>
      </w:r>
    </w:p>
    <w:p w:rsidR="006861F6" w:rsidRPr="00C97D00" w:rsidRDefault="006861F6" w:rsidP="006861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D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1-й этап</w:t>
      </w:r>
      <w:r w:rsidRPr="00C97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выполнение учебного действия по образцу. Кратко данный этап обозначается как «Представление». На этапе представления ученику предлагается образец выполнения.</w:t>
      </w:r>
    </w:p>
    <w:p w:rsidR="006861F6" w:rsidRPr="00C97D00" w:rsidRDefault="006861F6" w:rsidP="006861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D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2-й этап</w:t>
      </w:r>
      <w:r w:rsidRPr="00C97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осуществление способа действия при выполнении учебной задачи. Кратко этап обозначается как «Способ». Например, ребенок знает, что для того, чтобы сравнить, он должен ответить себе на следующие вопросы: 1. Зачем мне необходимо сравнивать эти предметы? (</w:t>
      </w:r>
      <w:r w:rsidRPr="00C97D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и объекты сравнения</w:t>
      </w:r>
      <w:r w:rsidRPr="00C97D00">
        <w:rPr>
          <w:rFonts w:ascii="Times New Roman" w:eastAsia="Times New Roman" w:hAnsi="Times New Roman" w:cs="Times New Roman"/>
          <w:sz w:val="28"/>
          <w:szCs w:val="28"/>
          <w:lang w:eastAsia="ru-RU"/>
        </w:rPr>
        <w:t>); 2. По каким признакам я их сравниваю? (</w:t>
      </w:r>
      <w:r w:rsidRPr="00C97D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Выделение признаков сравнения</w:t>
      </w:r>
      <w:r w:rsidRPr="00C97D00">
        <w:rPr>
          <w:rFonts w:ascii="Times New Roman" w:eastAsia="Times New Roman" w:hAnsi="Times New Roman" w:cs="Times New Roman"/>
          <w:sz w:val="28"/>
          <w:szCs w:val="28"/>
          <w:lang w:eastAsia="ru-RU"/>
        </w:rPr>
        <w:t>); 3. Есть ли сходства по этим признакам? Есть ли различия по этим признакам у этих предметов? (</w:t>
      </w:r>
      <w:r w:rsidRPr="00C97D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Сопоставление</w:t>
      </w:r>
      <w:r w:rsidRPr="00C97D00">
        <w:rPr>
          <w:rFonts w:ascii="Times New Roman" w:eastAsia="Times New Roman" w:hAnsi="Times New Roman" w:cs="Times New Roman"/>
          <w:sz w:val="28"/>
          <w:szCs w:val="28"/>
          <w:lang w:eastAsia="ru-RU"/>
        </w:rPr>
        <w:t>); 4. Что я узнал, сравнивая объекты? (</w:t>
      </w:r>
      <w:r w:rsidRPr="00C97D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Вывод)</w:t>
      </w:r>
      <w:r w:rsidRPr="00C97D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861F6" w:rsidRDefault="006861F6" w:rsidP="006861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D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3-й этап</w:t>
      </w:r>
      <w:r w:rsidRPr="00C97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применение способа в контексте учебной деятельности, ее этапа. На этом этапе ученик готов сознательно выбирать и применять тот или иной способ, ориентируясь на цель и условия учебной деятельности, этап ее реализации</w:t>
      </w:r>
    </w:p>
    <w:p w:rsidR="006861F6" w:rsidRPr="00A07382" w:rsidRDefault="006861F6" w:rsidP="00A073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97F66" w:rsidRDefault="006861F6" w:rsidP="006861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40"/>
          <w:szCs w:val="32"/>
          <w:lang w:eastAsia="ru-RU"/>
        </w:rPr>
      </w:pPr>
      <w:bookmarkStart w:id="0" w:name="_GoBack"/>
      <w:bookmarkEnd w:id="0"/>
      <w:r w:rsidRPr="00497F66">
        <w:rPr>
          <w:rFonts w:ascii="Times New Roman" w:eastAsia="Times New Roman" w:hAnsi="Times New Roman" w:cs="Times New Roman"/>
          <w:b/>
          <w:bCs/>
          <w:sz w:val="40"/>
          <w:szCs w:val="32"/>
          <w:lang w:eastAsia="ru-RU"/>
        </w:rPr>
        <w:lastRenderedPageBreak/>
        <w:t xml:space="preserve">(Слайд </w:t>
      </w:r>
      <w:r w:rsidRPr="00497F66">
        <w:rPr>
          <w:rFonts w:ascii="Times New Roman" w:eastAsia="Times New Roman" w:hAnsi="Times New Roman" w:cs="Times New Roman"/>
          <w:b/>
          <w:bCs/>
          <w:sz w:val="40"/>
          <w:szCs w:val="32"/>
          <w:lang w:eastAsia="ru-RU"/>
        </w:rPr>
        <w:t>6</w:t>
      </w:r>
      <w:r w:rsidRPr="00497F66">
        <w:rPr>
          <w:rFonts w:ascii="Times New Roman" w:eastAsia="Times New Roman" w:hAnsi="Times New Roman" w:cs="Times New Roman"/>
          <w:b/>
          <w:bCs/>
          <w:sz w:val="40"/>
          <w:szCs w:val="32"/>
          <w:lang w:eastAsia="ru-RU"/>
        </w:rPr>
        <w:t>)</w:t>
      </w:r>
      <w:r w:rsidRPr="00497F66">
        <w:rPr>
          <w:rFonts w:ascii="Times New Roman" w:eastAsia="Times New Roman" w:hAnsi="Times New Roman" w:cs="Times New Roman"/>
          <w:bCs/>
          <w:sz w:val="40"/>
          <w:szCs w:val="32"/>
          <w:lang w:eastAsia="ru-RU"/>
        </w:rPr>
        <w:t xml:space="preserve"> </w:t>
      </w:r>
    </w:p>
    <w:p w:rsidR="006861F6" w:rsidRPr="00C97D00" w:rsidRDefault="006861F6" w:rsidP="006861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требованиям ФГОС, к концу четвертого класса необходимо подвести детей к достижению </w:t>
      </w:r>
      <w:proofErr w:type="spellStart"/>
      <w:r w:rsidRPr="00C97D00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 w:rsidRPr="00C97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7D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целого ряда</w:t>
      </w:r>
      <w:r w:rsidRPr="00C97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7D0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метапредметных</w:t>
      </w:r>
      <w:proofErr w:type="spellEnd"/>
      <w:r w:rsidRPr="00C97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умений. Для этого в течение всех лет обучения в начальной школе должна быть выстроена система работы по поэтапному формированию УУД от первого к третьему уровню.</w:t>
      </w:r>
    </w:p>
    <w:p w:rsidR="006861F6" w:rsidRPr="00C97D00" w:rsidRDefault="006861F6" w:rsidP="006861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D00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Очень важно</w:t>
      </w:r>
      <w:r w:rsidR="00497F66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чтобы наши дети могли сказать</w:t>
      </w:r>
      <w:r w:rsidRPr="00C97D00">
        <w:rPr>
          <w:rFonts w:ascii="Times New Roman" w:eastAsia="Times New Roman" w:hAnsi="Times New Roman" w:cs="Times New Roman"/>
          <w:sz w:val="28"/>
          <w:szCs w:val="28"/>
          <w:lang w:eastAsia="ru-RU"/>
        </w:rPr>
        <w:t>: "Я умею и знаю как...</w:t>
      </w:r>
    </w:p>
    <w:p w:rsidR="006861F6" w:rsidRPr="00C97D00" w:rsidRDefault="006861F6" w:rsidP="006861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D00">
        <w:rPr>
          <w:rFonts w:ascii="Times New Roman" w:eastAsia="Times New Roman" w:hAnsi="Times New Roman" w:cs="Times New Roman"/>
          <w:sz w:val="28"/>
          <w:szCs w:val="28"/>
          <w:lang w:eastAsia="ru-RU"/>
        </w:rPr>
        <w:t>-составлять целое из частей;</w:t>
      </w:r>
    </w:p>
    <w:p w:rsidR="006861F6" w:rsidRPr="00C97D00" w:rsidRDefault="006861F6" w:rsidP="006861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D00">
        <w:rPr>
          <w:rFonts w:ascii="Times New Roman" w:eastAsia="Times New Roman" w:hAnsi="Times New Roman" w:cs="Times New Roman"/>
          <w:sz w:val="28"/>
          <w:szCs w:val="28"/>
          <w:lang w:eastAsia="ru-RU"/>
        </w:rPr>
        <w:t>-делать выводы на основе примеров;</w:t>
      </w:r>
    </w:p>
    <w:p w:rsidR="006861F6" w:rsidRPr="00C97D00" w:rsidRDefault="006861F6" w:rsidP="006861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D00">
        <w:rPr>
          <w:rFonts w:ascii="Times New Roman" w:eastAsia="Times New Roman" w:hAnsi="Times New Roman" w:cs="Times New Roman"/>
          <w:sz w:val="28"/>
          <w:szCs w:val="28"/>
          <w:lang w:eastAsia="ru-RU"/>
        </w:rPr>
        <w:t>-объединять предметы в группы;</w:t>
      </w:r>
    </w:p>
    <w:p w:rsidR="006861F6" w:rsidRPr="00C97D00" w:rsidRDefault="006861F6" w:rsidP="006861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D00">
        <w:rPr>
          <w:rFonts w:ascii="Times New Roman" w:eastAsia="Times New Roman" w:hAnsi="Times New Roman" w:cs="Times New Roman"/>
          <w:sz w:val="28"/>
          <w:szCs w:val="28"/>
          <w:lang w:eastAsia="ru-RU"/>
        </w:rPr>
        <w:t>-...работать в группе;</w:t>
      </w:r>
    </w:p>
    <w:p w:rsidR="006861F6" w:rsidRPr="00C97D00" w:rsidRDefault="006861F6" w:rsidP="006861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D00">
        <w:rPr>
          <w:rFonts w:ascii="Times New Roman" w:eastAsia="Times New Roman" w:hAnsi="Times New Roman" w:cs="Times New Roman"/>
          <w:sz w:val="28"/>
          <w:szCs w:val="28"/>
          <w:lang w:eastAsia="ru-RU"/>
        </w:rPr>
        <w:t>-...оценивать свою работу.</w:t>
      </w:r>
    </w:p>
    <w:p w:rsidR="006861F6" w:rsidRPr="00C97D00" w:rsidRDefault="006861F6" w:rsidP="006861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D00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соотнести с названием УУД в стандарте, то получаем</w:t>
      </w:r>
    </w:p>
    <w:p w:rsidR="006861F6" w:rsidRPr="00C97D00" w:rsidRDefault="006861F6" w:rsidP="006861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D0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составлять целое из частей - это анализ;</w:t>
      </w:r>
    </w:p>
    <w:p w:rsidR="006861F6" w:rsidRPr="00C97D00" w:rsidRDefault="006861F6" w:rsidP="006861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D00">
        <w:rPr>
          <w:rFonts w:ascii="Times New Roman" w:eastAsia="Times New Roman" w:hAnsi="Times New Roman" w:cs="Times New Roman"/>
          <w:sz w:val="28"/>
          <w:szCs w:val="28"/>
          <w:lang w:eastAsia="ru-RU"/>
        </w:rPr>
        <w:t>-делать выводы на основе примеров - это индукция;</w:t>
      </w:r>
    </w:p>
    <w:p w:rsidR="006861F6" w:rsidRPr="00C97D00" w:rsidRDefault="006861F6" w:rsidP="006861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D00">
        <w:rPr>
          <w:rFonts w:ascii="Times New Roman" w:eastAsia="Times New Roman" w:hAnsi="Times New Roman" w:cs="Times New Roman"/>
          <w:sz w:val="28"/>
          <w:szCs w:val="28"/>
          <w:lang w:eastAsia="ru-RU"/>
        </w:rPr>
        <w:t>-объединять предметы в группы - это классификация;</w:t>
      </w:r>
    </w:p>
    <w:p w:rsidR="006861F6" w:rsidRPr="00C97D00" w:rsidRDefault="006861F6" w:rsidP="006861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D00">
        <w:rPr>
          <w:rFonts w:ascii="Times New Roman" w:eastAsia="Times New Roman" w:hAnsi="Times New Roman" w:cs="Times New Roman"/>
          <w:sz w:val="28"/>
          <w:szCs w:val="28"/>
          <w:lang w:eastAsia="ru-RU"/>
        </w:rPr>
        <w:t>-...работать в группе - целый ряд коммуникативных умений;</w:t>
      </w:r>
    </w:p>
    <w:p w:rsidR="006861F6" w:rsidRPr="00C97D00" w:rsidRDefault="006861F6" w:rsidP="006861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D00">
        <w:rPr>
          <w:rFonts w:ascii="Times New Roman" w:eastAsia="Times New Roman" w:hAnsi="Times New Roman" w:cs="Times New Roman"/>
          <w:sz w:val="28"/>
          <w:szCs w:val="28"/>
          <w:lang w:eastAsia="ru-RU"/>
        </w:rPr>
        <w:t>-...оценивать свою работу - оценивание.</w:t>
      </w:r>
    </w:p>
    <w:p w:rsidR="006861F6" w:rsidRPr="00497F66" w:rsidRDefault="00A07382" w:rsidP="00A073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28"/>
          <w:lang w:eastAsia="ru-RU"/>
        </w:rPr>
      </w:pPr>
      <w:r w:rsidRPr="00497F66">
        <w:rPr>
          <w:rFonts w:ascii="Times New Roman" w:eastAsia="Times New Roman" w:hAnsi="Times New Roman" w:cs="Times New Roman"/>
          <w:b/>
          <w:sz w:val="40"/>
          <w:szCs w:val="28"/>
          <w:u w:val="single"/>
          <w:lang w:eastAsia="ru-RU"/>
        </w:rPr>
        <w:t>(</w:t>
      </w:r>
      <w:r w:rsidR="00497F66">
        <w:rPr>
          <w:rFonts w:ascii="Times New Roman" w:eastAsia="Times New Roman" w:hAnsi="Times New Roman" w:cs="Times New Roman"/>
          <w:b/>
          <w:sz w:val="40"/>
          <w:szCs w:val="28"/>
          <w:u w:val="single"/>
          <w:lang w:eastAsia="ru-RU"/>
        </w:rPr>
        <w:t>С</w:t>
      </w:r>
      <w:r w:rsidRPr="00497F66">
        <w:rPr>
          <w:rFonts w:ascii="Times New Roman" w:eastAsia="Times New Roman" w:hAnsi="Times New Roman" w:cs="Times New Roman"/>
          <w:b/>
          <w:sz w:val="40"/>
          <w:szCs w:val="28"/>
          <w:u w:val="single"/>
          <w:lang w:eastAsia="ru-RU"/>
        </w:rPr>
        <w:t xml:space="preserve">лайд </w:t>
      </w:r>
      <w:r w:rsidR="006861F6" w:rsidRPr="00497F66">
        <w:rPr>
          <w:rFonts w:ascii="Times New Roman" w:eastAsia="Times New Roman" w:hAnsi="Times New Roman" w:cs="Times New Roman"/>
          <w:b/>
          <w:sz w:val="40"/>
          <w:szCs w:val="28"/>
          <w:u w:val="single"/>
          <w:lang w:eastAsia="ru-RU"/>
        </w:rPr>
        <w:t>7</w:t>
      </w:r>
      <w:r w:rsidRPr="00497F66">
        <w:rPr>
          <w:rFonts w:ascii="Times New Roman" w:eastAsia="Times New Roman" w:hAnsi="Times New Roman" w:cs="Times New Roman"/>
          <w:b/>
          <w:sz w:val="40"/>
          <w:szCs w:val="28"/>
          <w:lang w:eastAsia="ru-RU"/>
        </w:rPr>
        <w:t>)</w:t>
      </w:r>
      <w:r w:rsidRPr="00497F66">
        <w:rPr>
          <w:rFonts w:ascii="Times New Roman" w:eastAsia="Times New Roman" w:hAnsi="Times New Roman" w:cs="Times New Roman"/>
          <w:sz w:val="40"/>
          <w:szCs w:val="28"/>
          <w:lang w:eastAsia="ru-RU"/>
        </w:rPr>
        <w:t xml:space="preserve"> </w:t>
      </w:r>
    </w:p>
    <w:p w:rsidR="00A07382" w:rsidRPr="006861F6" w:rsidRDefault="00A07382" w:rsidP="00497F66">
      <w:pPr>
        <w:spacing w:after="0" w:line="240" w:lineRule="auto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A07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оценить уровень </w:t>
      </w:r>
      <w:proofErr w:type="spellStart"/>
      <w:r w:rsidRPr="00A07382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 w:rsidRPr="00A07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учащихся основных видов УУД?  Привычные средства педагогической оценки и даже тесты достижений не могут должным образом оценить результаты учебного процесса. Поэтому, выбор модельных УУД для разработки типовых задач для оценки </w:t>
      </w:r>
      <w:proofErr w:type="spellStart"/>
      <w:r w:rsidRPr="00A07382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 w:rsidRPr="00A07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УУД основывается на следующих критериях:</w:t>
      </w:r>
    </w:p>
    <w:p w:rsidR="00A07382" w:rsidRPr="00A07382" w:rsidRDefault="00A07382" w:rsidP="00497F66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07382">
        <w:rPr>
          <w:rFonts w:ascii="Wingdings" w:eastAsia="Wingdings" w:hAnsi="Wingdings" w:cs="Wingdings"/>
          <w:sz w:val="28"/>
          <w:szCs w:val="28"/>
          <w:lang w:eastAsia="ru-RU"/>
        </w:rPr>
        <w:t></w:t>
      </w:r>
      <w:r w:rsidRPr="00A07382">
        <w:rPr>
          <w:rFonts w:ascii="Times New Roman" w:eastAsia="Wingdings" w:hAnsi="Times New Roman" w:cs="Times New Roman"/>
          <w:sz w:val="16"/>
          <w:szCs w:val="14"/>
          <w:lang w:eastAsia="ru-RU"/>
        </w:rPr>
        <w:t xml:space="preserve">  </w:t>
      </w:r>
      <w:r w:rsidRPr="00A0738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показательность конкретного вида УУД для общей характеристики класса;</w:t>
      </w:r>
    </w:p>
    <w:p w:rsidR="00A07382" w:rsidRPr="00A07382" w:rsidRDefault="00A07382" w:rsidP="00497F66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07382">
        <w:rPr>
          <w:rFonts w:ascii="Wingdings" w:eastAsia="Wingdings" w:hAnsi="Wingdings" w:cs="Wingdings"/>
          <w:sz w:val="28"/>
          <w:szCs w:val="28"/>
          <w:lang w:eastAsia="ru-RU"/>
        </w:rPr>
        <w:t></w:t>
      </w:r>
      <w:r w:rsidRPr="00A07382">
        <w:rPr>
          <w:rFonts w:ascii="Times New Roman" w:eastAsia="Wingdings" w:hAnsi="Times New Roman" w:cs="Times New Roman"/>
          <w:sz w:val="16"/>
          <w:szCs w:val="14"/>
          <w:lang w:eastAsia="ru-RU"/>
        </w:rPr>
        <w:t xml:space="preserve">  </w:t>
      </w:r>
      <w:r w:rsidRPr="00A07382">
        <w:rPr>
          <w:rFonts w:ascii="Times New Roman" w:eastAsia="Times New Roman" w:hAnsi="Times New Roman" w:cs="Times New Roman"/>
          <w:sz w:val="28"/>
          <w:szCs w:val="28"/>
          <w:lang w:eastAsia="ru-RU"/>
        </w:rPr>
        <w:t>учёт системного характера видов УУД;</w:t>
      </w:r>
    </w:p>
    <w:p w:rsidR="00A07382" w:rsidRPr="00A07382" w:rsidRDefault="00A07382" w:rsidP="00497F66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07382">
        <w:rPr>
          <w:rFonts w:ascii="Wingdings" w:eastAsia="Wingdings" w:hAnsi="Wingdings" w:cs="Wingdings"/>
          <w:sz w:val="28"/>
          <w:szCs w:val="28"/>
          <w:lang w:eastAsia="ru-RU"/>
        </w:rPr>
        <w:t></w:t>
      </w:r>
      <w:r w:rsidRPr="00A07382">
        <w:rPr>
          <w:rFonts w:ascii="Times New Roman" w:eastAsia="Wingdings" w:hAnsi="Times New Roman" w:cs="Times New Roman"/>
          <w:sz w:val="16"/>
          <w:szCs w:val="14"/>
          <w:lang w:eastAsia="ru-RU"/>
        </w:rPr>
        <w:t xml:space="preserve">  </w:t>
      </w:r>
      <w:r w:rsidRPr="00A07382">
        <w:rPr>
          <w:rFonts w:ascii="Times New Roman" w:eastAsia="Times New Roman" w:hAnsi="Times New Roman" w:cs="Times New Roman"/>
          <w:sz w:val="28"/>
          <w:szCs w:val="28"/>
          <w:lang w:eastAsia="ru-RU"/>
        </w:rPr>
        <w:t>учёт возрастной специфики видов УУД;</w:t>
      </w:r>
    </w:p>
    <w:p w:rsidR="00A07382" w:rsidRDefault="00A07382" w:rsidP="00497F66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382">
        <w:rPr>
          <w:rFonts w:ascii="Wingdings" w:eastAsia="Wingdings" w:hAnsi="Wingdings" w:cs="Wingdings"/>
          <w:sz w:val="28"/>
          <w:szCs w:val="28"/>
          <w:lang w:eastAsia="ru-RU"/>
        </w:rPr>
        <w:t></w:t>
      </w:r>
      <w:r w:rsidRPr="00A07382">
        <w:rPr>
          <w:rFonts w:ascii="Times New Roman" w:eastAsia="Wingdings" w:hAnsi="Times New Roman" w:cs="Times New Roman"/>
          <w:sz w:val="16"/>
          <w:szCs w:val="14"/>
          <w:lang w:eastAsia="ru-RU"/>
        </w:rPr>
        <w:t xml:space="preserve">  </w:t>
      </w:r>
      <w:r w:rsidRPr="00A07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возможности </w:t>
      </w:r>
      <w:proofErr w:type="spellStart"/>
      <w:r w:rsidRPr="00A0738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объективирования</w:t>
      </w:r>
      <w:proofErr w:type="spellEnd"/>
      <w:r w:rsidRPr="00A07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свойств УУД при решении типовой задачи, их качественной и количественной оценки. </w:t>
      </w:r>
    </w:p>
    <w:p w:rsidR="00323D53" w:rsidRDefault="00323D53" w:rsidP="006861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40"/>
          <w:szCs w:val="32"/>
          <w:lang w:eastAsia="ru-RU"/>
        </w:rPr>
      </w:pPr>
    </w:p>
    <w:p w:rsidR="00497F66" w:rsidRDefault="006861F6" w:rsidP="006861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61F6">
        <w:rPr>
          <w:rFonts w:ascii="Times New Roman" w:eastAsia="Times New Roman" w:hAnsi="Times New Roman" w:cs="Times New Roman"/>
          <w:b/>
          <w:bCs/>
          <w:sz w:val="40"/>
          <w:szCs w:val="32"/>
          <w:lang w:eastAsia="ru-RU"/>
        </w:rPr>
        <w:t xml:space="preserve">(Слайд </w:t>
      </w:r>
      <w:r w:rsidRPr="00497F66">
        <w:rPr>
          <w:rFonts w:ascii="Times New Roman" w:eastAsia="Times New Roman" w:hAnsi="Times New Roman" w:cs="Times New Roman"/>
          <w:b/>
          <w:bCs/>
          <w:sz w:val="40"/>
          <w:szCs w:val="32"/>
          <w:lang w:eastAsia="ru-RU"/>
        </w:rPr>
        <w:t>8</w:t>
      </w:r>
      <w:r w:rsidRPr="006861F6">
        <w:rPr>
          <w:rFonts w:ascii="Times New Roman" w:eastAsia="Times New Roman" w:hAnsi="Times New Roman" w:cs="Times New Roman"/>
          <w:b/>
          <w:bCs/>
          <w:sz w:val="40"/>
          <w:szCs w:val="32"/>
          <w:lang w:eastAsia="ru-RU"/>
        </w:rPr>
        <w:t>)</w:t>
      </w:r>
      <w:r w:rsidRPr="006861F6">
        <w:rPr>
          <w:rFonts w:ascii="Times New Roman" w:eastAsia="Times New Roman" w:hAnsi="Times New Roman" w:cs="Times New Roman"/>
          <w:bCs/>
          <w:sz w:val="40"/>
          <w:szCs w:val="32"/>
          <w:lang w:eastAsia="ru-RU"/>
        </w:rPr>
        <w:t xml:space="preserve">  </w:t>
      </w:r>
    </w:p>
    <w:p w:rsidR="006861F6" w:rsidRPr="006861F6" w:rsidRDefault="006861F6" w:rsidP="006861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32"/>
          <w:szCs w:val="32"/>
          <w:lang w:eastAsia="ru-RU"/>
        </w:rPr>
      </w:pPr>
      <w:r w:rsidRPr="006861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Принципы работы по формированию УУД</w:t>
      </w:r>
    </w:p>
    <w:p w:rsidR="006861F6" w:rsidRPr="006861F6" w:rsidRDefault="006861F6" w:rsidP="006861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61F6" w:rsidRPr="006861F6" w:rsidRDefault="006861F6" w:rsidP="006861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1F6">
        <w:rPr>
          <w:rFonts w:ascii="Times New Roman" w:eastAsia="Times New Roman" w:hAnsi="Times New Roman" w:cs="Times New Roman"/>
          <w:sz w:val="28"/>
          <w:szCs w:val="28"/>
          <w:lang w:eastAsia="ru-RU"/>
        </w:rPr>
        <w:t>1.Формирование УУД является целенаправленным, системным процессом, который реализуется через все предметные области и внеурочную деятельность.</w:t>
      </w:r>
    </w:p>
    <w:p w:rsidR="006861F6" w:rsidRPr="006861F6" w:rsidRDefault="006861F6" w:rsidP="006861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1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Учитываем при формировании УУД </w:t>
      </w:r>
      <w:proofErr w:type="gramStart"/>
      <w:r w:rsidRPr="006861F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возрастные</w:t>
      </w:r>
      <w:proofErr w:type="gramEnd"/>
      <w:r w:rsidRPr="006861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психологические особенностей обучающихся. </w:t>
      </w:r>
    </w:p>
    <w:p w:rsidR="006861F6" w:rsidRPr="006861F6" w:rsidRDefault="006861F6" w:rsidP="006861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1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Прописываем работу над формированием конкретных УУД каждого вида в тематическом планировании, технологических картах. </w:t>
      </w:r>
    </w:p>
    <w:p w:rsidR="006861F6" w:rsidRPr="006861F6" w:rsidRDefault="006861F6" w:rsidP="006861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1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4.Уровень </w:t>
      </w:r>
      <w:proofErr w:type="spellStart"/>
      <w:r w:rsidRPr="006861F6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 w:rsidRPr="006861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УУД оценивается в соответствии с выполнением требований к результатам освоения учебного процесса по каждому предмету. </w:t>
      </w:r>
    </w:p>
    <w:p w:rsidR="006861F6" w:rsidRPr="006861F6" w:rsidRDefault="006861F6" w:rsidP="006861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1F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5.Педагогическое сопровождение этого процесса осуществляется с помощью Универсального интегрированного Портфолио, который является процессуальным способом оценки достижений учащихся в развитии универсальных учебных действий. </w:t>
      </w:r>
    </w:p>
    <w:p w:rsidR="006861F6" w:rsidRPr="006861F6" w:rsidRDefault="006861F6" w:rsidP="006861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1F6">
        <w:rPr>
          <w:rFonts w:ascii="Times New Roman" w:eastAsia="Times New Roman" w:hAnsi="Times New Roman" w:cs="Times New Roman"/>
          <w:sz w:val="28"/>
          <w:szCs w:val="28"/>
          <w:lang w:eastAsia="ru-RU"/>
        </w:rPr>
        <w:t>6.Результаты усвоения УУД формулируются для каждого класса и являются ориентиром при организации мониторинга их достижения.</w:t>
      </w:r>
    </w:p>
    <w:p w:rsidR="006861F6" w:rsidRDefault="006861F6" w:rsidP="006861F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32"/>
          <w:szCs w:val="32"/>
          <w:lang w:eastAsia="ru-RU"/>
        </w:rPr>
      </w:pPr>
    </w:p>
    <w:p w:rsidR="006861F6" w:rsidRDefault="006861F6" w:rsidP="006861F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32"/>
          <w:szCs w:val="32"/>
          <w:lang w:eastAsia="ru-RU"/>
        </w:rPr>
      </w:pPr>
    </w:p>
    <w:p w:rsidR="006861F6" w:rsidRPr="00323D53" w:rsidRDefault="006861F6" w:rsidP="006861F6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36"/>
          <w:szCs w:val="28"/>
          <w:lang w:eastAsia="ru-RU"/>
        </w:rPr>
      </w:pPr>
      <w:r w:rsidRPr="00323D53">
        <w:rPr>
          <w:rFonts w:ascii="Times New Roman" w:eastAsia="Times New Roman" w:hAnsi="Times New Roman" w:cs="Times New Roman"/>
          <w:b/>
          <w:bCs/>
          <w:sz w:val="40"/>
          <w:szCs w:val="32"/>
          <w:lang w:eastAsia="ru-RU"/>
        </w:rPr>
        <w:t xml:space="preserve">(Слайд </w:t>
      </w:r>
      <w:r w:rsidR="00497F66" w:rsidRPr="00323D53">
        <w:rPr>
          <w:rFonts w:ascii="Times New Roman" w:eastAsia="Times New Roman" w:hAnsi="Times New Roman" w:cs="Times New Roman"/>
          <w:b/>
          <w:bCs/>
          <w:sz w:val="40"/>
          <w:szCs w:val="32"/>
          <w:lang w:eastAsia="ru-RU"/>
        </w:rPr>
        <w:t>9</w:t>
      </w:r>
      <w:r w:rsidRPr="00323D53">
        <w:rPr>
          <w:rFonts w:ascii="Times New Roman" w:eastAsia="Times New Roman" w:hAnsi="Times New Roman" w:cs="Times New Roman"/>
          <w:b/>
          <w:bCs/>
          <w:sz w:val="40"/>
          <w:szCs w:val="32"/>
          <w:lang w:eastAsia="ru-RU"/>
        </w:rPr>
        <w:t>)</w:t>
      </w:r>
      <w:r w:rsidRPr="00323D53">
        <w:rPr>
          <w:rFonts w:ascii="Calibri" w:eastAsia="Times New Roman" w:hAnsi="Calibri" w:cs="Times New Roman"/>
          <w:b/>
          <w:bCs/>
          <w:sz w:val="36"/>
          <w:szCs w:val="28"/>
          <w:lang w:eastAsia="ru-RU"/>
        </w:rPr>
        <w:t xml:space="preserve"> </w:t>
      </w:r>
    </w:p>
    <w:p w:rsidR="006861F6" w:rsidRPr="00C97D00" w:rsidRDefault="006861F6" w:rsidP="006861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 был определен инструмент для диагностики </w:t>
      </w:r>
      <w:proofErr w:type="spellStart"/>
      <w:r w:rsidRPr="00C97D00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 w:rsidRPr="00C97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универсальных учебных действий для 1-4 классов.</w:t>
      </w:r>
    </w:p>
    <w:p w:rsidR="006861F6" w:rsidRPr="00C97D00" w:rsidRDefault="006861F6" w:rsidP="006861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Пример </w:t>
      </w:r>
      <w:proofErr w:type="gramStart"/>
      <w:r w:rsidRPr="00C97D00">
        <w:rPr>
          <w:rFonts w:ascii="Times New Roman" w:eastAsia="Times New Roman" w:hAnsi="Times New Roman" w:cs="Times New Roman"/>
          <w:sz w:val="28"/>
          <w:szCs w:val="28"/>
          <w:lang w:eastAsia="ru-RU"/>
        </w:rPr>
        <w:t>-в</w:t>
      </w:r>
      <w:proofErr w:type="gramEnd"/>
      <w:r w:rsidRPr="00C97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классе:   </w:t>
      </w:r>
    </w:p>
    <w:p w:rsidR="006861F6" w:rsidRPr="00C97D00" w:rsidRDefault="006861F6" w:rsidP="006861F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D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Личностные универсальные  учебные действия</w:t>
      </w:r>
      <w:r w:rsidRPr="00C97D0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861F6" w:rsidRPr="00C97D00" w:rsidRDefault="006861F6" w:rsidP="006861F6">
      <w:pPr>
        <w:numPr>
          <w:ilvl w:val="0"/>
          <w:numId w:val="1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Действия </w:t>
      </w:r>
      <w:proofErr w:type="spellStart"/>
      <w:r w:rsidRPr="00C97D0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самооценивания</w:t>
      </w:r>
      <w:proofErr w:type="spellEnd"/>
      <w:r w:rsidRPr="00C97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самоконтроля диагностировались "Методикой выявления характера атрибуции"; </w:t>
      </w:r>
    </w:p>
    <w:p w:rsidR="006861F6" w:rsidRPr="00C97D00" w:rsidRDefault="006861F6" w:rsidP="006861F6">
      <w:pPr>
        <w:numPr>
          <w:ilvl w:val="0"/>
          <w:numId w:val="1"/>
        </w:numPr>
        <w:tabs>
          <w:tab w:val="num" w:pos="0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Выявление </w:t>
      </w:r>
      <w:proofErr w:type="spellStart"/>
      <w:r w:rsidRPr="00C97D00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 w:rsidRPr="00C97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внутренней позиции школьника</w:t>
      </w:r>
    </w:p>
    <w:p w:rsidR="006861F6" w:rsidRPr="00C97D00" w:rsidRDefault="006861F6" w:rsidP="006861F6">
      <w:pPr>
        <w:tabs>
          <w:tab w:val="num" w:pos="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D00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 мотивации учения "Беседа о школе"</w:t>
      </w:r>
    </w:p>
    <w:p w:rsidR="006861F6" w:rsidRPr="00C97D00" w:rsidRDefault="006861F6" w:rsidP="006861F6">
      <w:pPr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D00">
        <w:rPr>
          <w:rFonts w:ascii="Times New Roman" w:eastAsia="Times New Roman" w:hAnsi="Times New Roman" w:cs="Times New Roman"/>
          <w:sz w:val="28"/>
          <w:szCs w:val="28"/>
          <w:lang w:eastAsia="ru-RU"/>
        </w:rPr>
        <w:t>"Лесенка</w:t>
      </w:r>
      <w:proofErr w:type="gramStart"/>
      <w:r w:rsidRPr="00C97D00">
        <w:rPr>
          <w:rFonts w:ascii="Times New Roman" w:eastAsia="Times New Roman" w:hAnsi="Times New Roman" w:cs="Times New Roman"/>
          <w:sz w:val="28"/>
          <w:szCs w:val="28"/>
          <w:lang w:eastAsia="ru-RU"/>
        </w:rPr>
        <w:t>"-</w:t>
      </w:r>
      <w:proofErr w:type="gramEnd"/>
      <w:r w:rsidRPr="00C97D0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самооценка</w:t>
      </w:r>
    </w:p>
    <w:p w:rsidR="006861F6" w:rsidRPr="00C97D00" w:rsidRDefault="006861F6" w:rsidP="006861F6">
      <w:pPr>
        <w:numPr>
          <w:ilvl w:val="0"/>
          <w:numId w:val="3"/>
        </w:numPr>
        <w:tabs>
          <w:tab w:val="num" w:pos="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D00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Моральное содержание действий Анкетой «Оцени поступок».</w:t>
      </w:r>
      <w:bookmarkStart w:id="1" w:name="OLE_LINK5"/>
      <w:bookmarkStart w:id="2" w:name="OLE_LINK6"/>
    </w:p>
    <w:p w:rsidR="006861F6" w:rsidRPr="00C97D00" w:rsidRDefault="006861F6" w:rsidP="006861F6">
      <w:pPr>
        <w:numPr>
          <w:ilvl w:val="0"/>
          <w:numId w:val="3"/>
        </w:numPr>
        <w:tabs>
          <w:tab w:val="num" w:pos="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Задание  на учет мотивов героев в решении  моральной дилеммы  </w:t>
      </w:r>
      <w:bookmarkEnd w:id="1"/>
      <w:bookmarkEnd w:id="2"/>
      <w:r w:rsidRPr="00C97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(модифицированная задача </w:t>
      </w:r>
      <w:proofErr w:type="spellStart"/>
      <w:r w:rsidRPr="00C97D00">
        <w:rPr>
          <w:rFonts w:ascii="Times New Roman" w:eastAsia="Times New Roman" w:hAnsi="Times New Roman" w:cs="Times New Roman"/>
          <w:sz w:val="28"/>
          <w:szCs w:val="28"/>
          <w:lang w:eastAsia="ru-RU"/>
        </w:rPr>
        <w:t>Ж.Пиаже</w:t>
      </w:r>
      <w:proofErr w:type="spellEnd"/>
      <w:r w:rsidRPr="00C97D00">
        <w:rPr>
          <w:rFonts w:ascii="Times New Roman" w:eastAsia="Times New Roman" w:hAnsi="Times New Roman" w:cs="Times New Roman"/>
          <w:sz w:val="28"/>
          <w:szCs w:val="28"/>
          <w:lang w:eastAsia="ru-RU"/>
        </w:rPr>
        <w:t>, 2006)</w:t>
      </w:r>
    </w:p>
    <w:p w:rsidR="006861F6" w:rsidRPr="00C97D00" w:rsidRDefault="006861F6" w:rsidP="006861F6">
      <w:pPr>
        <w:spacing w:after="0" w:line="240" w:lineRule="auto"/>
        <w:ind w:left="-42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7D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Регулятивные универсальные  учебные действия:</w:t>
      </w:r>
    </w:p>
    <w:p w:rsidR="006861F6" w:rsidRPr="00C97D00" w:rsidRDefault="006861F6" w:rsidP="006861F6">
      <w:pPr>
        <w:numPr>
          <w:ilvl w:val="0"/>
          <w:numId w:val="4"/>
        </w:numPr>
        <w:tabs>
          <w:tab w:val="left" w:pos="-42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D00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цель учебной деятельности с помощью учителя и самостоятельно Методика «Рисование по точкам»</w:t>
      </w:r>
    </w:p>
    <w:p w:rsidR="006861F6" w:rsidRPr="00C97D00" w:rsidRDefault="006861F6" w:rsidP="006861F6">
      <w:pPr>
        <w:numPr>
          <w:ilvl w:val="0"/>
          <w:numId w:val="4"/>
        </w:numPr>
        <w:tabs>
          <w:tab w:val="left" w:pos="-42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D0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Методика "Бусы"</w:t>
      </w:r>
    </w:p>
    <w:p w:rsidR="006861F6" w:rsidRPr="00C97D00" w:rsidRDefault="006861F6" w:rsidP="006861F6">
      <w:pPr>
        <w:numPr>
          <w:ilvl w:val="0"/>
          <w:numId w:val="4"/>
        </w:numPr>
        <w:tabs>
          <w:tab w:val="left" w:pos="-42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D0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Методика "Напиши свое имя"</w:t>
      </w:r>
    </w:p>
    <w:p w:rsidR="006861F6" w:rsidRPr="00C97D00" w:rsidRDefault="006861F6" w:rsidP="006861F6">
      <w:pPr>
        <w:numPr>
          <w:ilvl w:val="0"/>
          <w:numId w:val="4"/>
        </w:numPr>
        <w:tabs>
          <w:tab w:val="left" w:pos="-42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D0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действие оценки учебной деятельности  через Графики продвижения по предметам.</w:t>
      </w:r>
    </w:p>
    <w:p w:rsidR="006861F6" w:rsidRPr="00C97D00" w:rsidRDefault="006861F6" w:rsidP="006861F6">
      <w:pPr>
        <w:tabs>
          <w:tab w:val="left" w:pos="-42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7D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Познавательные универсальные  учебные действия:</w:t>
      </w:r>
    </w:p>
    <w:p w:rsidR="006861F6" w:rsidRPr="00C97D00" w:rsidRDefault="006861F6" w:rsidP="006861F6">
      <w:pPr>
        <w:numPr>
          <w:ilvl w:val="0"/>
          <w:numId w:val="5"/>
        </w:numPr>
        <w:tabs>
          <w:tab w:val="left" w:pos="-426"/>
        </w:tabs>
        <w:spacing w:after="0" w:line="240" w:lineRule="auto"/>
        <w:ind w:left="-567" w:firstLine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D00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знаково-символические действия методикой Проба на определение  количества слов в предложении и методикой Кодирование;</w:t>
      </w:r>
    </w:p>
    <w:p w:rsidR="006861F6" w:rsidRPr="00C97D00" w:rsidRDefault="006861F6" w:rsidP="006861F6">
      <w:pPr>
        <w:numPr>
          <w:ilvl w:val="0"/>
          <w:numId w:val="5"/>
        </w:numPr>
        <w:tabs>
          <w:tab w:val="left" w:pos="-426"/>
        </w:tabs>
        <w:spacing w:after="0" w:line="240" w:lineRule="auto"/>
        <w:ind w:left="-567" w:firstLine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D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«Найди отличия» - сравнение картинок (1 класс).</w:t>
      </w:r>
    </w:p>
    <w:p w:rsidR="006861F6" w:rsidRPr="00C97D00" w:rsidRDefault="006861F6" w:rsidP="006861F6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7D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Коммуникативные универсальные  учебные действия:</w:t>
      </w:r>
    </w:p>
    <w:p w:rsidR="006861F6" w:rsidRPr="00C97D00" w:rsidRDefault="006861F6" w:rsidP="006861F6">
      <w:pPr>
        <w:numPr>
          <w:ilvl w:val="0"/>
          <w:numId w:val="2"/>
        </w:numPr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D00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договориться, взаимоконтроль, взаимопомощь методикой «Рукавички».</w:t>
      </w:r>
    </w:p>
    <w:p w:rsidR="006861F6" w:rsidRDefault="006861F6" w:rsidP="006861F6">
      <w:pPr>
        <w:spacing w:before="100" w:beforeAutospacing="1" w:after="100" w:afterAutospacing="1" w:line="240" w:lineRule="auto"/>
        <w:ind w:hanging="36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6861F6" w:rsidRPr="00A07382" w:rsidRDefault="006861F6" w:rsidP="00A07382">
      <w:pPr>
        <w:spacing w:before="100" w:beforeAutospacing="1" w:after="100" w:afterAutospacing="1" w:line="240" w:lineRule="auto"/>
        <w:ind w:hanging="36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97F66" w:rsidRDefault="00497F66" w:rsidP="00A073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32"/>
          <w:szCs w:val="28"/>
          <w:u w:val="single"/>
          <w:lang w:eastAsia="ru-RU"/>
        </w:rPr>
      </w:pPr>
    </w:p>
    <w:p w:rsidR="00323D53" w:rsidRDefault="00323D53" w:rsidP="00A073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32"/>
          <w:szCs w:val="28"/>
          <w:u w:val="single"/>
          <w:lang w:eastAsia="ru-RU"/>
        </w:rPr>
      </w:pPr>
    </w:p>
    <w:p w:rsidR="00323D53" w:rsidRDefault="00323D53" w:rsidP="00A073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32"/>
          <w:szCs w:val="28"/>
          <w:u w:val="single"/>
          <w:lang w:eastAsia="ru-RU"/>
        </w:rPr>
      </w:pPr>
    </w:p>
    <w:p w:rsidR="00323D53" w:rsidRPr="00323D53" w:rsidRDefault="00323D53" w:rsidP="00A073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28"/>
          <w:u w:val="single"/>
          <w:lang w:eastAsia="ru-RU"/>
        </w:rPr>
        <w:lastRenderedPageBreak/>
        <w:t>(С</w:t>
      </w:r>
      <w:r w:rsidR="00A07382" w:rsidRPr="00323D53">
        <w:rPr>
          <w:rFonts w:ascii="Times New Roman" w:eastAsia="Times New Roman" w:hAnsi="Times New Roman" w:cs="Times New Roman"/>
          <w:b/>
          <w:sz w:val="40"/>
          <w:szCs w:val="28"/>
          <w:u w:val="single"/>
          <w:lang w:eastAsia="ru-RU"/>
        </w:rPr>
        <w:t xml:space="preserve">лайд </w:t>
      </w:r>
      <w:r w:rsidR="00497F66" w:rsidRPr="00323D53">
        <w:rPr>
          <w:rFonts w:ascii="Times New Roman" w:eastAsia="Times New Roman" w:hAnsi="Times New Roman" w:cs="Times New Roman"/>
          <w:b/>
          <w:sz w:val="40"/>
          <w:szCs w:val="28"/>
          <w:u w:val="single"/>
          <w:lang w:eastAsia="ru-RU"/>
        </w:rPr>
        <w:t>10</w:t>
      </w:r>
      <w:r w:rsidR="00A07382" w:rsidRPr="00323D53">
        <w:rPr>
          <w:rFonts w:ascii="Times New Roman" w:eastAsia="Times New Roman" w:hAnsi="Times New Roman" w:cs="Times New Roman"/>
          <w:b/>
          <w:sz w:val="40"/>
          <w:szCs w:val="28"/>
          <w:u w:val="single"/>
          <w:lang w:eastAsia="ru-RU"/>
        </w:rPr>
        <w:t>)</w:t>
      </w:r>
      <w:r w:rsidR="00A07382" w:rsidRPr="00323D53">
        <w:rPr>
          <w:rFonts w:ascii="Times New Roman" w:eastAsia="Times New Roman" w:hAnsi="Times New Roman" w:cs="Times New Roman"/>
          <w:sz w:val="40"/>
          <w:szCs w:val="28"/>
          <w:lang w:eastAsia="ru-RU"/>
        </w:rPr>
        <w:t xml:space="preserve"> </w:t>
      </w:r>
    </w:p>
    <w:p w:rsidR="00A07382" w:rsidRPr="00323D53" w:rsidRDefault="00A07382" w:rsidP="00A073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proofErr w:type="spellStart"/>
      <w:r w:rsidRPr="00A07382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A07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УУД у </w:t>
      </w:r>
      <w:proofErr w:type="gramStart"/>
      <w:r w:rsidRPr="00A0738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A07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ступени начального общего образования должна быть определена на этапе завершения обучения в начальной школе. На основе </w:t>
      </w:r>
      <w:proofErr w:type="spellStart"/>
      <w:r w:rsidRPr="00A07382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 w:rsidRPr="00A07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УУД получаем </w:t>
      </w:r>
      <w:r w:rsidRPr="00323D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портрет выпускника начальной школы:</w:t>
      </w:r>
    </w:p>
    <w:p w:rsidR="00A07382" w:rsidRPr="00A07382" w:rsidRDefault="00A07382" w:rsidP="00A07382">
      <w:pPr>
        <w:spacing w:before="100" w:beforeAutospacing="1" w:after="100" w:afterAutospacing="1" w:line="240" w:lineRule="auto"/>
        <w:ind w:hanging="36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07382">
        <w:rPr>
          <w:rFonts w:ascii="Wingdings" w:eastAsia="Wingdings" w:hAnsi="Wingdings" w:cs="Wingdings"/>
          <w:sz w:val="28"/>
          <w:szCs w:val="28"/>
          <w:lang w:eastAsia="ru-RU"/>
        </w:rPr>
        <w:t></w:t>
      </w:r>
      <w:r w:rsidRPr="00A07382">
        <w:rPr>
          <w:rFonts w:ascii="Times New Roman" w:eastAsia="Wingdings" w:hAnsi="Times New Roman" w:cs="Times New Roman"/>
          <w:sz w:val="16"/>
          <w:szCs w:val="14"/>
          <w:lang w:eastAsia="ru-RU"/>
        </w:rPr>
        <w:t xml:space="preserve">  </w:t>
      </w:r>
      <w:r w:rsidRPr="00A07382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любознательный, активно и заинтересованно познающий мир;</w:t>
      </w:r>
    </w:p>
    <w:p w:rsidR="00A07382" w:rsidRPr="00A07382" w:rsidRDefault="00A07382" w:rsidP="00A07382">
      <w:pPr>
        <w:spacing w:before="100" w:beforeAutospacing="1" w:after="100" w:afterAutospacing="1" w:line="240" w:lineRule="auto"/>
        <w:ind w:hanging="36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07382">
        <w:rPr>
          <w:rFonts w:ascii="Wingdings" w:eastAsia="Wingdings" w:hAnsi="Wingdings" w:cs="Wingdings"/>
          <w:sz w:val="28"/>
          <w:szCs w:val="28"/>
          <w:lang w:eastAsia="ru-RU"/>
        </w:rPr>
        <w:t></w:t>
      </w:r>
      <w:r w:rsidRPr="00A07382">
        <w:rPr>
          <w:rFonts w:ascii="Times New Roman" w:eastAsia="Wingdings" w:hAnsi="Times New Roman" w:cs="Times New Roman"/>
          <w:sz w:val="16"/>
          <w:szCs w:val="14"/>
          <w:lang w:eastAsia="ru-RU"/>
        </w:rPr>
        <w:t xml:space="preserve">  </w:t>
      </w:r>
      <w:proofErr w:type="gramStart"/>
      <w:r w:rsidRPr="00A07382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владеющий</w:t>
      </w:r>
      <w:proofErr w:type="gramEnd"/>
      <w:r w:rsidRPr="00A07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основами умения учиться, способный к организации собственной деятельности;</w:t>
      </w:r>
    </w:p>
    <w:p w:rsidR="00A07382" w:rsidRPr="00A07382" w:rsidRDefault="00A07382" w:rsidP="00A07382">
      <w:pPr>
        <w:spacing w:before="100" w:beforeAutospacing="1" w:after="100" w:afterAutospacing="1" w:line="240" w:lineRule="auto"/>
        <w:ind w:hanging="36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07382">
        <w:rPr>
          <w:rFonts w:ascii="Wingdings" w:eastAsia="Wingdings" w:hAnsi="Wingdings" w:cs="Wingdings"/>
          <w:sz w:val="28"/>
          <w:szCs w:val="28"/>
          <w:lang w:eastAsia="ru-RU"/>
        </w:rPr>
        <w:t></w:t>
      </w:r>
      <w:r w:rsidRPr="00A07382">
        <w:rPr>
          <w:rFonts w:ascii="Times New Roman" w:eastAsia="Wingdings" w:hAnsi="Times New Roman" w:cs="Times New Roman"/>
          <w:sz w:val="16"/>
          <w:szCs w:val="14"/>
          <w:lang w:eastAsia="ru-RU"/>
        </w:rPr>
        <w:t xml:space="preserve">  </w:t>
      </w:r>
      <w:r w:rsidRPr="00A07382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любящий свой народ, свой край и свою Родину;</w:t>
      </w:r>
    </w:p>
    <w:p w:rsidR="00A07382" w:rsidRPr="00A07382" w:rsidRDefault="00A07382" w:rsidP="00A07382">
      <w:pPr>
        <w:spacing w:before="100" w:beforeAutospacing="1" w:after="100" w:afterAutospacing="1" w:line="240" w:lineRule="auto"/>
        <w:ind w:hanging="36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07382">
        <w:rPr>
          <w:rFonts w:ascii="Wingdings" w:eastAsia="Wingdings" w:hAnsi="Wingdings" w:cs="Wingdings"/>
          <w:sz w:val="28"/>
          <w:szCs w:val="28"/>
          <w:lang w:eastAsia="ru-RU"/>
        </w:rPr>
        <w:t></w:t>
      </w:r>
      <w:r w:rsidRPr="00A07382">
        <w:rPr>
          <w:rFonts w:ascii="Times New Roman" w:eastAsia="Wingdings" w:hAnsi="Times New Roman" w:cs="Times New Roman"/>
          <w:sz w:val="16"/>
          <w:szCs w:val="14"/>
          <w:lang w:eastAsia="ru-RU"/>
        </w:rPr>
        <w:t xml:space="preserve">  </w:t>
      </w:r>
      <w:proofErr w:type="gramStart"/>
      <w:r w:rsidRPr="00A07382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уважающий</w:t>
      </w:r>
      <w:proofErr w:type="gramEnd"/>
      <w:r w:rsidRPr="00A07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принимающий ценности семьи и общества;</w:t>
      </w:r>
    </w:p>
    <w:p w:rsidR="00A07382" w:rsidRPr="00A07382" w:rsidRDefault="00A07382" w:rsidP="00A07382">
      <w:pPr>
        <w:spacing w:before="100" w:beforeAutospacing="1" w:after="100" w:afterAutospacing="1" w:line="240" w:lineRule="auto"/>
        <w:ind w:hanging="36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07382">
        <w:rPr>
          <w:rFonts w:ascii="Wingdings" w:eastAsia="Wingdings" w:hAnsi="Wingdings" w:cs="Wingdings"/>
          <w:sz w:val="28"/>
          <w:szCs w:val="28"/>
          <w:lang w:eastAsia="ru-RU"/>
        </w:rPr>
        <w:t></w:t>
      </w:r>
      <w:r w:rsidRPr="00A07382">
        <w:rPr>
          <w:rFonts w:ascii="Times New Roman" w:eastAsia="Wingdings" w:hAnsi="Times New Roman" w:cs="Times New Roman"/>
          <w:sz w:val="16"/>
          <w:szCs w:val="14"/>
          <w:lang w:eastAsia="ru-RU"/>
        </w:rPr>
        <w:t xml:space="preserve">  </w:t>
      </w:r>
      <w:proofErr w:type="gramStart"/>
      <w:r w:rsidRPr="00A0738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готовый</w:t>
      </w:r>
      <w:proofErr w:type="gramEnd"/>
      <w:r w:rsidRPr="00A07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самостоятельно действовать и отвечать за свои поступки перед семьёй и обществом;</w:t>
      </w:r>
    </w:p>
    <w:p w:rsidR="00A07382" w:rsidRPr="00A07382" w:rsidRDefault="00A07382" w:rsidP="00A07382">
      <w:pPr>
        <w:spacing w:before="100" w:beforeAutospacing="1" w:after="100" w:afterAutospacing="1" w:line="240" w:lineRule="auto"/>
        <w:ind w:hanging="36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07382">
        <w:rPr>
          <w:rFonts w:ascii="Wingdings" w:eastAsia="Wingdings" w:hAnsi="Wingdings" w:cs="Wingdings"/>
          <w:sz w:val="28"/>
          <w:szCs w:val="28"/>
          <w:lang w:eastAsia="ru-RU"/>
        </w:rPr>
        <w:t></w:t>
      </w:r>
      <w:r w:rsidRPr="00A07382">
        <w:rPr>
          <w:rFonts w:ascii="Times New Roman" w:eastAsia="Wingdings" w:hAnsi="Times New Roman" w:cs="Times New Roman"/>
          <w:sz w:val="16"/>
          <w:szCs w:val="14"/>
          <w:lang w:eastAsia="ru-RU"/>
        </w:rPr>
        <w:t xml:space="preserve">  </w:t>
      </w:r>
      <w:proofErr w:type="gramStart"/>
      <w:r w:rsidRPr="00A0738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доброжелательный</w:t>
      </w:r>
      <w:proofErr w:type="gramEnd"/>
      <w:r w:rsidRPr="00A07382">
        <w:rPr>
          <w:rFonts w:ascii="Times New Roman" w:eastAsia="Times New Roman" w:hAnsi="Times New Roman" w:cs="Times New Roman"/>
          <w:sz w:val="28"/>
          <w:szCs w:val="28"/>
          <w:lang w:eastAsia="ru-RU"/>
        </w:rPr>
        <w:t>, умеющий слушать и слышать собеседника, обосновывать свою позицию, высказывать своё мнение;</w:t>
      </w:r>
    </w:p>
    <w:p w:rsidR="00852130" w:rsidRDefault="00A07382" w:rsidP="00A07382">
      <w:pPr>
        <w:spacing w:before="100" w:beforeAutospacing="1" w:after="100" w:afterAutospacing="1" w:line="240" w:lineRule="auto"/>
        <w:ind w:hanging="36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07382">
        <w:rPr>
          <w:rFonts w:ascii="Wingdings" w:eastAsia="Wingdings" w:hAnsi="Wingdings" w:cs="Wingdings"/>
          <w:sz w:val="28"/>
          <w:szCs w:val="28"/>
          <w:lang w:eastAsia="ru-RU"/>
        </w:rPr>
        <w:t></w:t>
      </w:r>
      <w:r w:rsidRPr="00A07382">
        <w:rPr>
          <w:rFonts w:ascii="Times New Roman" w:eastAsia="Wingdings" w:hAnsi="Times New Roman" w:cs="Times New Roman"/>
          <w:sz w:val="16"/>
          <w:szCs w:val="14"/>
          <w:lang w:eastAsia="ru-RU"/>
        </w:rPr>
        <w:t xml:space="preserve">  </w:t>
      </w:r>
      <w:proofErr w:type="gramStart"/>
      <w:r w:rsidRPr="00A0738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выполняющий</w:t>
      </w:r>
      <w:proofErr w:type="gramEnd"/>
      <w:r w:rsidRPr="00A07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правила здорового и безопасного для себя и окружающих образа жизни</w:t>
      </w:r>
      <w:r w:rsidRPr="00A07382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</w:p>
    <w:p w:rsidR="00C97D00" w:rsidRPr="00C97D00" w:rsidRDefault="00C97D00" w:rsidP="00C97D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97D00" w:rsidRDefault="00C97D00" w:rsidP="00A07382">
      <w:pPr>
        <w:spacing w:before="100" w:beforeAutospacing="1" w:after="100" w:afterAutospacing="1" w:line="240" w:lineRule="auto"/>
        <w:ind w:hanging="36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C97D00" w:rsidRPr="00C97D00" w:rsidRDefault="00C97D00" w:rsidP="00C97D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32"/>
          <w:szCs w:val="32"/>
          <w:lang w:eastAsia="ru-RU"/>
        </w:rPr>
      </w:pPr>
    </w:p>
    <w:p w:rsidR="00C97D00" w:rsidRDefault="00C97D00" w:rsidP="00A07382">
      <w:pPr>
        <w:spacing w:before="100" w:beforeAutospacing="1" w:after="100" w:afterAutospacing="1" w:line="240" w:lineRule="auto"/>
        <w:ind w:hanging="36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C97D00" w:rsidRPr="00A07382" w:rsidRDefault="00C97D00" w:rsidP="00A07382">
      <w:pPr>
        <w:spacing w:before="100" w:beforeAutospacing="1" w:after="100" w:afterAutospacing="1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97D00" w:rsidRPr="00A07382" w:rsidSect="00A07382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CSanPin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NewtonCSanPin-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203C3"/>
    <w:multiLevelType w:val="hybridMultilevel"/>
    <w:tmpl w:val="C930DE0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">
    <w:nsid w:val="04B30393"/>
    <w:multiLevelType w:val="hybridMultilevel"/>
    <w:tmpl w:val="8E4A2CC8"/>
    <w:lvl w:ilvl="0" w:tplc="6B2256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F3072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51468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3D64F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7F0D1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F3810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418E0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07C47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BC83F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576278D"/>
    <w:multiLevelType w:val="hybridMultilevel"/>
    <w:tmpl w:val="FD902B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3B4875"/>
    <w:multiLevelType w:val="hybridMultilevel"/>
    <w:tmpl w:val="ECFADA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302438"/>
    <w:multiLevelType w:val="hybridMultilevel"/>
    <w:tmpl w:val="28326E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A50ADD"/>
    <w:multiLevelType w:val="hybridMultilevel"/>
    <w:tmpl w:val="BDC0F64A"/>
    <w:lvl w:ilvl="0" w:tplc="F9EC8A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EFAA9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9E209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A66AB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D6420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8E801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308C5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4B00B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41ACE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5AFF2F70"/>
    <w:multiLevelType w:val="hybridMultilevel"/>
    <w:tmpl w:val="70E68970"/>
    <w:lvl w:ilvl="0" w:tplc="9A66DD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6D689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7A20A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23AA1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44CC3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C6EAD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766CB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CBCE1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942D3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5BF63BD6"/>
    <w:multiLevelType w:val="hybridMultilevel"/>
    <w:tmpl w:val="810644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1C276E"/>
    <w:multiLevelType w:val="hybridMultilevel"/>
    <w:tmpl w:val="4454AE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61B4219"/>
    <w:multiLevelType w:val="hybridMultilevel"/>
    <w:tmpl w:val="1594407A"/>
    <w:lvl w:ilvl="0" w:tplc="D6AE7E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8A689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9DC21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28AE5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6F2DF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B7AB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E9EEE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93063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22AFD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788261A0"/>
    <w:multiLevelType w:val="hybridMultilevel"/>
    <w:tmpl w:val="148CBC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2"/>
  </w:num>
  <w:num w:numId="5">
    <w:abstractNumId w:val="10"/>
  </w:num>
  <w:num w:numId="6">
    <w:abstractNumId w:val="3"/>
  </w:num>
  <w:num w:numId="7">
    <w:abstractNumId w:val="7"/>
  </w:num>
  <w:num w:numId="8">
    <w:abstractNumId w:val="6"/>
  </w:num>
  <w:num w:numId="9">
    <w:abstractNumId w:val="1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75C"/>
    <w:rsid w:val="001A4462"/>
    <w:rsid w:val="001E022F"/>
    <w:rsid w:val="00323D53"/>
    <w:rsid w:val="00497F66"/>
    <w:rsid w:val="0059475C"/>
    <w:rsid w:val="005A603F"/>
    <w:rsid w:val="006861F6"/>
    <w:rsid w:val="00852130"/>
    <w:rsid w:val="00A07382"/>
    <w:rsid w:val="00AF5620"/>
    <w:rsid w:val="00B4174B"/>
    <w:rsid w:val="00BB2B40"/>
    <w:rsid w:val="00C97D00"/>
    <w:rsid w:val="00DF5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4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4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31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6</Pages>
  <Words>1632</Words>
  <Characters>9304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</dc:creator>
  <cp:keywords/>
  <dc:description/>
  <cp:lastModifiedBy>Алёна</cp:lastModifiedBy>
  <cp:revision>7</cp:revision>
  <cp:lastPrinted>2014-04-27T04:22:00Z</cp:lastPrinted>
  <dcterms:created xsi:type="dcterms:W3CDTF">2014-04-27T04:18:00Z</dcterms:created>
  <dcterms:modified xsi:type="dcterms:W3CDTF">2014-04-27T15:37:00Z</dcterms:modified>
</cp:coreProperties>
</file>