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9" w:type="pct"/>
        <w:tblCellMar>
          <w:left w:w="0" w:type="dxa"/>
          <w:right w:w="0" w:type="dxa"/>
        </w:tblCellMar>
        <w:tblLook w:val="04A0"/>
      </w:tblPr>
      <w:tblGrid>
        <w:gridCol w:w="2258"/>
        <w:gridCol w:w="5471"/>
        <w:gridCol w:w="2500"/>
        <w:gridCol w:w="4578"/>
        <w:gridCol w:w="183"/>
      </w:tblGrid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F1129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F11295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  <w:r w:rsidRPr="00EC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</w:t>
            </w:r>
            <w:r w:rsidR="00F1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нового знания</w:t>
            </w: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0B0F" w:rsidRPr="00EC6504" w:rsidTr="009A0B0F">
        <w:trPr>
          <w:gridAfter w:val="1"/>
          <w:wAfter w:w="61" w:type="pct"/>
          <w:trHeight w:val="496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F11295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урока: 4 </w:t>
            </w:r>
            <w:r w:rsidR="00F1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2013 года</w:t>
            </w: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31" w:rsidRPr="00EC6504" w:rsidRDefault="00554731" w:rsidP="00554731">
            <w:pPr>
              <w:spacing w:after="0" w:line="318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урока: « </w:t>
            </w:r>
            <w:r w:rsidR="00F11295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</w:t>
            </w:r>
            <w:r w:rsidRPr="00EC6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731" w:rsidRDefault="00554731" w:rsidP="00554731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а, лицей № 95</w:t>
            </w:r>
          </w:p>
          <w:p w:rsidR="009A0B0F" w:rsidRPr="00EC6504" w:rsidRDefault="009A0B0F" w:rsidP="00554731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ресурсы: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 w:rsidR="00F11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тетрадь, таблица</w:t>
            </w:r>
            <w:r w:rsidRPr="00EC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11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кусочек гранита, крупная соль в стаканчике, демонстрационная коллекция «Составные части гранита»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A0B0F" w:rsidRPr="00EC6504" w:rsidRDefault="009A0B0F" w:rsidP="001A700B">
            <w:pPr>
              <w:spacing w:after="0" w:line="318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0B0F" w:rsidRPr="00EC6504" w:rsidTr="009A0B0F">
        <w:trPr>
          <w:gridAfter w:val="1"/>
          <w:wAfter w:w="61" w:type="pct"/>
          <w:trHeight w:val="60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b/>
                <w:bCs/>
                <w:sz w:val="24"/>
                <w:szCs w:val="24"/>
              </w:rPr>
              <w:t>Цель урока:</w:t>
            </w:r>
            <w:r w:rsidRPr="00EC65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создание условий для </w:t>
            </w:r>
            <w:r w:rsidR="00C364D7">
              <w:rPr>
                <w:sz w:val="24"/>
                <w:szCs w:val="24"/>
              </w:rPr>
              <w:t>открытия новых знаний</w:t>
            </w:r>
          </w:p>
          <w:p w:rsidR="009A0B0F" w:rsidRDefault="009A0B0F" w:rsidP="001A700B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EC6504">
              <w:rPr>
                <w:b/>
                <w:sz w:val="24"/>
                <w:szCs w:val="24"/>
              </w:rPr>
              <w:t>Задачи урока:</w:t>
            </w:r>
          </w:p>
          <w:p w:rsidR="00F11295" w:rsidRDefault="001C205C" w:rsidP="001A700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F11295" w:rsidRPr="00A16995">
              <w:rPr>
                <w:sz w:val="24"/>
                <w:szCs w:val="24"/>
              </w:rPr>
              <w:t>формировать у учащихся понятие о свойствах горных пород и мин</w:t>
            </w:r>
            <w:r w:rsidR="00A16995">
              <w:rPr>
                <w:sz w:val="24"/>
                <w:szCs w:val="24"/>
              </w:rPr>
              <w:t>е</w:t>
            </w:r>
            <w:r w:rsidR="00F11295" w:rsidRPr="00A16995">
              <w:rPr>
                <w:sz w:val="24"/>
                <w:szCs w:val="24"/>
              </w:rPr>
              <w:t>ралов</w:t>
            </w:r>
            <w:r w:rsidR="00A16995">
              <w:rPr>
                <w:sz w:val="24"/>
                <w:szCs w:val="24"/>
              </w:rPr>
              <w:t xml:space="preserve"> и о способах их использования людьми;</w:t>
            </w:r>
          </w:p>
          <w:p w:rsidR="001C205C" w:rsidRPr="00A16995" w:rsidRDefault="001C205C" w:rsidP="001A700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учащимся представление о ценности научных знаний и изобретений, облегчающих жизнь человека;</w:t>
            </w:r>
          </w:p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</w:rPr>
              <w:t>-содействовать развитию умений работать в коллективе, паре, осуществлять самоконтроль и самооценку</w:t>
            </w:r>
            <w:r w:rsidR="00A16995">
              <w:rPr>
                <w:sz w:val="24"/>
                <w:szCs w:val="24"/>
              </w:rPr>
              <w:t>;</w:t>
            </w:r>
            <w:r w:rsidRPr="00EC6504">
              <w:rPr>
                <w:sz w:val="24"/>
                <w:szCs w:val="24"/>
              </w:rPr>
              <w:t xml:space="preserve"> </w:t>
            </w:r>
          </w:p>
          <w:p w:rsidR="00911A7E" w:rsidRPr="00EC6504" w:rsidRDefault="00911A7E" w:rsidP="00911A7E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  <w:p w:rsidR="00911A7E" w:rsidRPr="00EC6504" w:rsidRDefault="00911A7E" w:rsidP="00911A7E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A7E" w:rsidRPr="00EC6504" w:rsidRDefault="00911A7E" w:rsidP="00911A7E">
            <w:pPr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EC6504">
              <w:rPr>
                <w:b/>
                <w:sz w:val="24"/>
                <w:szCs w:val="24"/>
              </w:rPr>
              <w:t xml:space="preserve">Планируемые </w:t>
            </w:r>
            <w:proofErr w:type="spellStart"/>
            <w:r w:rsidRPr="00EC650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EC6504">
              <w:rPr>
                <w:b/>
                <w:sz w:val="24"/>
                <w:szCs w:val="24"/>
              </w:rPr>
              <w:t xml:space="preserve"> результаты:</w:t>
            </w:r>
          </w:p>
          <w:p w:rsidR="00911A7E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t>Личностные УУД</w:t>
            </w:r>
            <w:proofErr w:type="gramStart"/>
            <w:r w:rsidRPr="00EC6504">
              <w:rPr>
                <w:sz w:val="24"/>
                <w:szCs w:val="24"/>
                <w:u w:val="single"/>
              </w:rPr>
              <w:t xml:space="preserve"> </w:t>
            </w:r>
            <w:r w:rsidRPr="00EC6504">
              <w:rPr>
                <w:sz w:val="24"/>
                <w:szCs w:val="24"/>
              </w:rPr>
              <w:t>:</w:t>
            </w:r>
            <w:proofErr w:type="gramEnd"/>
            <w:r w:rsidRPr="00EC6504">
              <w:rPr>
                <w:sz w:val="24"/>
                <w:szCs w:val="24"/>
              </w:rPr>
              <w:t xml:space="preserve"> готовность к обучению, положительное отношение к учению;</w:t>
            </w:r>
            <w:r w:rsidR="004400F6">
              <w:rPr>
                <w:sz w:val="24"/>
                <w:szCs w:val="24"/>
              </w:rPr>
              <w:t xml:space="preserve"> ценностное отношение к природному миру</w:t>
            </w:r>
            <w:r w:rsidRPr="00EC6504">
              <w:rPr>
                <w:sz w:val="24"/>
                <w:szCs w:val="24"/>
              </w:rPr>
              <w:t xml:space="preserve"> </w:t>
            </w:r>
            <w:r w:rsidR="004400F6">
              <w:rPr>
                <w:sz w:val="24"/>
                <w:szCs w:val="24"/>
              </w:rPr>
              <w:t>;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t>Регулятивные</w:t>
            </w:r>
            <w:r w:rsidRPr="00EC6504">
              <w:rPr>
                <w:sz w:val="24"/>
                <w:szCs w:val="24"/>
              </w:rPr>
              <w:t xml:space="preserve"> УУД: умение определять и формулировать цель на уроке с помощью учителя; планировать своё действие в соответствии с поставленной задачей;</w:t>
            </w:r>
            <w:r>
              <w:rPr>
                <w:sz w:val="24"/>
                <w:szCs w:val="24"/>
              </w:rPr>
              <w:t xml:space="preserve"> оценивать свою работу;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lastRenderedPageBreak/>
              <w:t xml:space="preserve">Коммуникативные УУД: </w:t>
            </w:r>
            <w:r w:rsidRPr="00EC6504">
              <w:rPr>
                <w:sz w:val="24"/>
                <w:szCs w:val="24"/>
              </w:rPr>
              <w:t xml:space="preserve"> умение оформлять свои мысли в устной форме; слушать и понимать речь других; совместно договариваться о правилах поведения и общения и следовать им.</w:t>
            </w:r>
          </w:p>
          <w:p w:rsidR="009D4429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t>Познавательные УУД</w:t>
            </w:r>
            <w:r w:rsidRPr="00EC6504">
              <w:rPr>
                <w:sz w:val="24"/>
                <w:szCs w:val="24"/>
              </w:rPr>
              <w:t xml:space="preserve">:  </w:t>
            </w:r>
            <w:r w:rsidR="009D4429">
              <w:rPr>
                <w:sz w:val="24"/>
                <w:szCs w:val="24"/>
              </w:rPr>
              <w:t>уметь находить и выделять необходимую информацию из различных источнико</w:t>
            </w:r>
            <w:proofErr w:type="gramStart"/>
            <w:r w:rsidR="009D4429">
              <w:rPr>
                <w:sz w:val="24"/>
                <w:szCs w:val="24"/>
              </w:rPr>
              <w:t>в(</w:t>
            </w:r>
            <w:proofErr w:type="gramEnd"/>
            <w:r w:rsidR="009D4429">
              <w:rPr>
                <w:sz w:val="24"/>
                <w:szCs w:val="24"/>
              </w:rPr>
              <w:t xml:space="preserve"> текст, рисунки, </w:t>
            </w:r>
            <w:r w:rsidR="001C205C">
              <w:rPr>
                <w:sz w:val="24"/>
                <w:szCs w:val="24"/>
              </w:rPr>
              <w:t xml:space="preserve">личный опыт). </w:t>
            </w:r>
            <w:r w:rsidR="004400F6">
              <w:rPr>
                <w:sz w:val="24"/>
                <w:szCs w:val="24"/>
              </w:rPr>
              <w:t>осуществлять смысловое чтение</w:t>
            </w:r>
            <w:r w:rsidR="001C205C">
              <w:rPr>
                <w:sz w:val="24"/>
                <w:szCs w:val="24"/>
              </w:rPr>
              <w:t xml:space="preserve"> и записывать( фиксировать) информацию</w:t>
            </w:r>
            <w:r w:rsidR="004400F6">
              <w:rPr>
                <w:sz w:val="24"/>
                <w:szCs w:val="24"/>
              </w:rPr>
              <w:t xml:space="preserve"> с опорой на предложенный текст</w:t>
            </w:r>
            <w:r w:rsidR="009D4429">
              <w:rPr>
                <w:sz w:val="24"/>
                <w:szCs w:val="24"/>
              </w:rPr>
              <w:t>,</w:t>
            </w:r>
            <w:r w:rsidR="004400F6">
              <w:rPr>
                <w:sz w:val="24"/>
                <w:szCs w:val="24"/>
              </w:rPr>
              <w:t xml:space="preserve"> 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b/>
                <w:sz w:val="24"/>
                <w:szCs w:val="24"/>
              </w:rPr>
              <w:t xml:space="preserve">Планируемые предметные результаты: </w:t>
            </w:r>
            <w:r w:rsidR="00A16995">
              <w:rPr>
                <w:sz w:val="24"/>
                <w:szCs w:val="24"/>
              </w:rPr>
              <w:t>познакомить с горными породами и минералами, их свойствами и способами их использования</w:t>
            </w:r>
            <w:r>
              <w:rPr>
                <w:sz w:val="24"/>
                <w:szCs w:val="24"/>
              </w:rPr>
              <w:t>.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0B0F" w:rsidRDefault="009A0B0F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Pr="00EC6504" w:rsidRDefault="00911A7E" w:rsidP="001A700B">
            <w:pPr>
              <w:rPr>
                <w:sz w:val="24"/>
                <w:szCs w:val="24"/>
              </w:rPr>
            </w:pPr>
          </w:p>
          <w:p w:rsidR="009A0B0F" w:rsidRPr="00EC6504" w:rsidRDefault="009A0B0F" w:rsidP="001A700B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9A0B0F" w:rsidRPr="00EC6504" w:rsidRDefault="009A0B0F" w:rsidP="001A700B">
            <w:pPr>
              <w:jc w:val="both"/>
              <w:rPr>
                <w:sz w:val="24"/>
                <w:szCs w:val="24"/>
              </w:rPr>
            </w:pPr>
          </w:p>
          <w:p w:rsidR="009A0B0F" w:rsidRPr="00EC6504" w:rsidRDefault="009A0B0F" w:rsidP="001A700B">
            <w:pPr>
              <w:pStyle w:val="c9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A581B" w:rsidRDefault="009A0B0F" w:rsidP="001A700B">
            <w:pPr>
              <w:spacing w:after="0" w:line="318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451ED5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D5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взаимодействия с учащимися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A581B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8A581B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98638E" w:rsidRDefault="009A0B0F" w:rsidP="001A700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9A0B0F" w:rsidRPr="00C851AF" w:rsidRDefault="009A0B0F" w:rsidP="001A70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Давайте поприветствуем наших гостей! </w:t>
            </w:r>
          </w:p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A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Приветствует обучающихся, проверяет их готовность к уроку</w:t>
            </w:r>
            <w:r w:rsidRPr="00C8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A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Приветствуют учителя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гостей</w:t>
            </w:r>
            <w:r w:rsidRPr="00C851A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проверяют свою готовность к уроку</w:t>
            </w:r>
          </w:p>
        </w:tc>
      </w:tr>
      <w:tr w:rsidR="009A0B0F" w:rsidRPr="008A581B" w:rsidTr="009A0B0F">
        <w:trPr>
          <w:trHeight w:val="2037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364D7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актуализации знаний</w:t>
            </w:r>
            <w:r w:rsidRPr="00C3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364D7" w:rsidRPr="00C36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создание проблемной ситуации</w:t>
            </w:r>
          </w:p>
          <w:p w:rsidR="00EE665E" w:rsidRDefault="00EE665E" w:rsidP="001A70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B0F" w:rsidRPr="0089091A" w:rsidRDefault="00EE665E" w:rsidP="00EE66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темы и целей урока</w:t>
            </w:r>
          </w:p>
        </w:tc>
        <w:tc>
          <w:tcPr>
            <w:tcW w:w="1825" w:type="pc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C364D7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Начнем урок как всегда с рубрики «Вспоминаем то, что знаем»</w:t>
            </w:r>
          </w:p>
          <w:p w:rsidR="00C364D7" w:rsidRDefault="00C364D7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-Вспомните, какие бывают вещества и </w:t>
            </w:r>
            <w:r w:rsidR="0030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B0F" w:rsidRDefault="00C364D7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называется твердая каменная оболочка Земли? ( Литосфера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E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EE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чего она состоит?</w:t>
            </w:r>
          </w:p>
          <w:p w:rsidR="00C364D7" w:rsidRDefault="00C364D7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-Какими свойствами обладают твердые тела?</w:t>
            </w:r>
          </w:p>
          <w:p w:rsidR="00EE665E" w:rsidRDefault="00EE665E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постоянную форму и объем.</w:t>
            </w:r>
          </w:p>
          <w:p w:rsidR="00EE665E" w:rsidRDefault="00EE665E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-Прочитайте диалог наших героев. О чем они рассуждают? </w:t>
            </w:r>
          </w:p>
          <w:p w:rsidR="00EE665E" w:rsidRDefault="00EE665E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мы поставим сегодня на уроке?</w:t>
            </w:r>
          </w:p>
          <w:p w:rsidR="00EE665E" w:rsidRDefault="00EE665E" w:rsidP="00EE66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о свойствах горных пород и минералов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их используют люди.</w:t>
            </w:r>
          </w:p>
          <w:p w:rsidR="00EE665E" w:rsidRPr="00C851AF" w:rsidRDefault="00EE665E" w:rsidP="00EE66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тема нашего урока?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этап повторения, нацеливает на дальнейшую работу</w:t>
            </w:r>
          </w:p>
          <w:p w:rsidR="00EE665E" w:rsidRDefault="00EE665E" w:rsidP="00EE665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определить тему и поставить задачи урока</w:t>
            </w:r>
          </w:p>
          <w:p w:rsidR="009A0B0F" w:rsidRPr="0054641F" w:rsidRDefault="00CD4829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прочитать текст и заполнить таблицу.</w:t>
            </w: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54641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</w:t>
            </w:r>
            <w:r w:rsidR="00C3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4D7" w:rsidRDefault="00C364D7" w:rsidP="00C364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ученика работают у доск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распределяют на группы вещества и материалы)</w:t>
            </w:r>
          </w:p>
          <w:p w:rsidR="009A0B0F" w:rsidRPr="00157C72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157C72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829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определяют тему урока, пробуют сформулировать задачи урока</w:t>
            </w:r>
          </w:p>
          <w:p w:rsidR="00CD4829" w:rsidRDefault="00CD4829" w:rsidP="00CD482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Читают. Заполняют таблицу.</w:t>
            </w:r>
          </w:p>
          <w:p w:rsidR="009A0B0F" w:rsidRDefault="00CD4829" w:rsidP="00CD482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работа в парах)</w:t>
            </w:r>
          </w:p>
          <w:p w:rsidR="006E4296" w:rsidRDefault="006E4296" w:rsidP="00CD482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296" w:rsidRPr="00CD4829" w:rsidRDefault="006E4296" w:rsidP="00CD482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таблице рассказывают о свойствах и применении</w:t>
            </w:r>
          </w:p>
        </w:tc>
      </w:tr>
      <w:tr w:rsidR="009A0B0F" w:rsidRPr="008A581B" w:rsidTr="009A0B0F">
        <w:trPr>
          <w:trHeight w:val="60"/>
        </w:trPr>
        <w:tc>
          <w:tcPr>
            <w:tcW w:w="75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EE665E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решения</w:t>
            </w: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296" w:rsidRPr="0098638E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82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A0B0F" w:rsidRPr="008B5192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0F" w:rsidRPr="008A581B" w:rsidTr="009A0B0F">
        <w:trPr>
          <w:trHeight w:val="600"/>
        </w:trPr>
        <w:tc>
          <w:tcPr>
            <w:tcW w:w="7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98638E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CD4829" w:rsidP="00EE66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  <w:r w:rsidR="00EE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 .Вам нужно будет заполнить табли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цу. Где применяют горные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используют?</w:t>
            </w:r>
          </w:p>
          <w:p w:rsidR="00CD4829" w:rsidRDefault="00CD4829" w:rsidP="00EE66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829" w:rsidRDefault="00CD4829" w:rsidP="00EE66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829" w:rsidRDefault="00CD4829" w:rsidP="00EE665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829" w:rsidRDefault="00CD4829" w:rsidP="00CD482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Попробуйте рассказать, что вы узнали. </w:t>
            </w:r>
          </w:p>
        </w:tc>
        <w:tc>
          <w:tcPr>
            <w:tcW w:w="834" w:type="pct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8B5192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B5192" w:rsidRDefault="009A0B0F" w:rsidP="001A70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Вначале урока, когда мы читали </w:t>
            </w:r>
            <w:proofErr w:type="gramStart"/>
            <w:r w:rsidR="0042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proofErr w:type="gramEnd"/>
            <w:r w:rsidR="0042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узнали, что горные породы состоят из минералов. А из одного или нескольких?</w:t>
            </w:r>
          </w:p>
          <w:p w:rsidR="004264FB" w:rsidRDefault="004264FB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296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-Возьмите в руку кусочек камня. Как он </w:t>
            </w:r>
          </w:p>
          <w:p w:rsidR="009A0B0F" w:rsidRDefault="006E4296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называется? </w:t>
            </w:r>
            <w:r w:rsidR="0042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состоит из одного или нескольких минералов? Рассмотрите. Прочитайте на стр.95</w:t>
            </w:r>
          </w:p>
          <w:p w:rsidR="004264FB" w:rsidRDefault="004264FB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коллекцией.</w:t>
            </w:r>
          </w:p>
          <w:p w:rsidR="004264FB" w:rsidRDefault="004264FB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стаканчике у вас соль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здесь один или несколько минералов?(один)</w:t>
            </w:r>
          </w:p>
          <w:p w:rsidR="004264FB" w:rsidRDefault="004264FB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прочитаем про минералы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96.</w:t>
            </w:r>
          </w:p>
          <w:p w:rsidR="004264FB" w:rsidRDefault="004264FB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провести опыт. Возьмите немного крупной соли и попробуете ее растолочь. Что получилось.</w:t>
            </w:r>
          </w:p>
          <w:p w:rsidR="004264FB" w:rsidRDefault="004264FB" w:rsidP="004264F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попробуйте на вкус. Что скажите?</w:t>
            </w:r>
          </w:p>
          <w:p w:rsidR="004264FB" w:rsidRDefault="004264FB" w:rsidP="004264F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люди используют крупную и мелкую соль?</w:t>
            </w:r>
          </w:p>
          <w:p w:rsidR="004264FB" w:rsidRDefault="004264FB" w:rsidP="004264F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еще название она имеет?</w:t>
            </w:r>
          </w:p>
          <w:p w:rsidR="004264FB" w:rsidRPr="00B858EF" w:rsidRDefault="004264FB" w:rsidP="004264F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Дочитайте текст до конца. Какие еще минералы готовы к употреблению? А что происходит с другими?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A4D57" w:rsidRDefault="0049233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Задает вопросы, предлагает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рассмотреть, сделать опыт, выводы.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233F" w:rsidRDefault="006E4296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9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рассматривают, читают, отвечают на </w:t>
            </w:r>
            <w:r w:rsidR="0049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49233F" w:rsidRDefault="0049233F" w:rsidP="00492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49233F" w:rsidRDefault="0049233F" w:rsidP="0049233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опыт, наблюдают, делают выводы.</w:t>
            </w:r>
          </w:p>
        </w:tc>
      </w:tr>
      <w:tr w:rsidR="009A0B0F" w:rsidRPr="008A581B" w:rsidTr="0049233F">
        <w:tc>
          <w:tcPr>
            <w:tcW w:w="75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49233F" w:rsidRDefault="0049233F" w:rsidP="0049233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9233F"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Какие задачи вы ставили перед началом урока? Подведем итог. </w:t>
            </w:r>
          </w:p>
          <w:p w:rsidR="0049233F" w:rsidRP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49233F"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Возьмите тетради </w:t>
            </w:r>
            <w:proofErr w:type="spellStart"/>
            <w:proofErr w:type="gramStart"/>
            <w:r w:rsidRPr="0049233F"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Pr="0049233F"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37.</w:t>
            </w:r>
          </w:p>
          <w:p w:rsid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proofErr w:type="spellStart"/>
            <w:r w:rsidRPr="0049233F"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>Прчитайте</w:t>
            </w:r>
            <w:proofErr w:type="spellEnd"/>
            <w:r w:rsidRPr="0049233F"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задание все задание первая часть кто может вторую.</w:t>
            </w:r>
          </w:p>
          <w:p w:rsidR="0049233F" w:rsidRPr="00CD0CC7" w:rsidRDefault="0049233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>Какие горные породы знаете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 где применяют, какие свойства используют?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851AF" w:rsidRDefault="0049233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задание №6 в тетради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A0B0F" w:rsidRPr="00147D0A" w:rsidRDefault="0049233F" w:rsidP="001A700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итог.</w:t>
            </w:r>
          </w:p>
        </w:tc>
      </w:tr>
      <w:tr w:rsidR="0049233F" w:rsidRPr="008A581B" w:rsidTr="00366FD0">
        <w:trPr>
          <w:trHeight w:val="165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3F" w:rsidRPr="0049233F" w:rsidRDefault="0049233F" w:rsidP="0049233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9233F" w:rsidRDefault="0049233F" w:rsidP="001A700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D0" w:rsidRPr="008A581B" w:rsidTr="00366FD0">
        <w:trPr>
          <w:trHeight w:val="300"/>
        </w:trPr>
        <w:tc>
          <w:tcPr>
            <w:tcW w:w="75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D0" w:rsidRPr="0049233F" w:rsidRDefault="00366FD0" w:rsidP="0049233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D0" w:rsidRDefault="00366FD0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выбор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36 1-4 ответы на вопросы</w:t>
            </w:r>
          </w:p>
          <w:p w:rsidR="00366FD0" w:rsidRDefault="00366FD0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№5 более повышенного уровня.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FD0" w:rsidRDefault="00366FD0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366FD0" w:rsidRDefault="00366FD0" w:rsidP="001A700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3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3F" w:rsidRPr="0049233F" w:rsidRDefault="0049233F" w:rsidP="0049233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33F" w:rsidRDefault="0049233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233F" w:rsidRDefault="0049233F" w:rsidP="001A700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B0F" w:rsidRDefault="009A0B0F" w:rsidP="009A0B0F"/>
    <w:p w:rsidR="004A0378" w:rsidRDefault="00D74E76"/>
    <w:sectPr w:rsidR="004A0378" w:rsidSect="009A0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B0F"/>
    <w:rsid w:val="00122C7C"/>
    <w:rsid w:val="001C205C"/>
    <w:rsid w:val="002D1CDF"/>
    <w:rsid w:val="00301FC6"/>
    <w:rsid w:val="00366FD0"/>
    <w:rsid w:val="004264FB"/>
    <w:rsid w:val="004400F6"/>
    <w:rsid w:val="0049233F"/>
    <w:rsid w:val="005303FB"/>
    <w:rsid w:val="00554731"/>
    <w:rsid w:val="00563ECC"/>
    <w:rsid w:val="006E4296"/>
    <w:rsid w:val="00797477"/>
    <w:rsid w:val="00911A7E"/>
    <w:rsid w:val="009A0B0F"/>
    <w:rsid w:val="009D4429"/>
    <w:rsid w:val="00A11073"/>
    <w:rsid w:val="00A16995"/>
    <w:rsid w:val="00C364D7"/>
    <w:rsid w:val="00CD4829"/>
    <w:rsid w:val="00CF364F"/>
    <w:rsid w:val="00D74E76"/>
    <w:rsid w:val="00EE665E"/>
    <w:rsid w:val="00F1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0F"/>
    <w:pPr>
      <w:spacing w:line="36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A0B0F"/>
  </w:style>
  <w:style w:type="paragraph" w:customStyle="1" w:styleId="c9">
    <w:name w:val="c9"/>
    <w:basedOn w:val="a"/>
    <w:rsid w:val="009A0B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2013-11-10T09:35:00Z</dcterms:created>
  <dcterms:modified xsi:type="dcterms:W3CDTF">2013-12-02T13:02:00Z</dcterms:modified>
</cp:coreProperties>
</file>