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4536"/>
      </w:tblGrid>
      <w:tr w:rsidR="007F4BEC" w:rsidRPr="00E9008B" w:rsidTr="004B7DE4">
        <w:tc>
          <w:tcPr>
            <w:tcW w:w="4219" w:type="dxa"/>
          </w:tcPr>
          <w:p w:rsidR="007F4BEC" w:rsidRPr="00E9008B" w:rsidRDefault="007F4BEC" w:rsidP="004B7DE4">
            <w:pPr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E900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 xml:space="preserve">Несу я урожаи, поля вновь засеваю, </w:t>
            </w:r>
            <w:r w:rsidRPr="00E900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br/>
              <w:t xml:space="preserve">Птиц к югу отправляю, деревья раздеваю, </w:t>
            </w:r>
            <w:r w:rsidRPr="00E900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br/>
            </w:r>
            <w:proofErr w:type="gramStart"/>
            <w:r w:rsidRPr="00E900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Но</w:t>
            </w:r>
            <w:proofErr w:type="gramEnd"/>
            <w:r w:rsidRPr="00E900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 xml:space="preserve"> не касаюсь сосен и ёлочек, я ... </w:t>
            </w:r>
            <w:r w:rsidRPr="00E9008B">
              <w:rPr>
                <w:rFonts w:ascii="Arial" w:eastAsia="Times New Roman" w:hAnsi="Arial" w:cs="Arial"/>
                <w:color w:val="3366CC"/>
                <w:sz w:val="20"/>
                <w:szCs w:val="20"/>
                <w:lang w:eastAsia="ru-RU"/>
              </w:rPr>
              <w:t>(осень)</w:t>
            </w:r>
          </w:p>
        </w:tc>
        <w:tc>
          <w:tcPr>
            <w:tcW w:w="4536" w:type="dxa"/>
          </w:tcPr>
          <w:p w:rsidR="007F4BEC" w:rsidRPr="00E9008B" w:rsidRDefault="007F4BEC" w:rsidP="004B7DE4">
            <w:pPr>
              <w:rPr>
                <w:b/>
                <w:sz w:val="20"/>
                <w:szCs w:val="20"/>
              </w:rPr>
            </w:pPr>
          </w:p>
        </w:tc>
      </w:tr>
      <w:tr w:rsidR="007F4BEC" w:rsidRPr="00E9008B" w:rsidTr="004B7DE4">
        <w:tc>
          <w:tcPr>
            <w:tcW w:w="4219" w:type="dxa"/>
          </w:tcPr>
          <w:p w:rsidR="007F4BEC" w:rsidRPr="00E9008B" w:rsidRDefault="007F4BEC" w:rsidP="004B7DE4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7F4BEC" w:rsidRPr="00E9008B" w:rsidRDefault="007F4BEC" w:rsidP="004B7DE4">
            <w:pPr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E900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 xml:space="preserve">Утром мы во двор идём - </w:t>
            </w:r>
            <w:r w:rsidRPr="00E900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br/>
              <w:t xml:space="preserve">Листья сыплются дождём, </w:t>
            </w:r>
            <w:r w:rsidRPr="00E900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br/>
            </w:r>
            <w:proofErr w:type="gramStart"/>
            <w:r w:rsidRPr="00E900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Под</w:t>
            </w:r>
            <w:proofErr w:type="gramEnd"/>
            <w:r w:rsidRPr="00E900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 xml:space="preserve"> ногами шелестят. </w:t>
            </w:r>
          </w:p>
          <w:p w:rsidR="007F4BEC" w:rsidRPr="00E9008B" w:rsidRDefault="007F4BEC" w:rsidP="004B7DE4">
            <w:pPr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E9008B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 xml:space="preserve">И летят, летят, летят...          </w:t>
            </w:r>
            <w:r w:rsidRPr="00E9008B">
              <w:rPr>
                <w:rFonts w:ascii="Arial" w:eastAsia="Times New Roman" w:hAnsi="Arial" w:cs="Arial"/>
                <w:color w:val="3366CC"/>
                <w:sz w:val="20"/>
                <w:szCs w:val="20"/>
                <w:lang w:eastAsia="ru-RU"/>
              </w:rPr>
              <w:t>(Осень)</w:t>
            </w:r>
          </w:p>
        </w:tc>
      </w:tr>
      <w:tr w:rsidR="007F4BEC" w:rsidTr="004B7DE4">
        <w:tc>
          <w:tcPr>
            <w:tcW w:w="4219" w:type="dxa"/>
          </w:tcPr>
          <w:p w:rsidR="007F4BEC" w:rsidRPr="00E9008B" w:rsidRDefault="007F4BEC" w:rsidP="004B7DE4">
            <w:pPr>
              <w:spacing w:line="240" w:lineRule="atLeas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E9008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Пусты поля, мокнет </w:t>
            </w:r>
            <w:proofErr w:type="gramStart"/>
            <w:r w:rsidRPr="00E9008B">
              <w:rPr>
                <w:rFonts w:ascii="Verdana" w:hAnsi="Verdana"/>
                <w:color w:val="000000" w:themeColor="text1"/>
                <w:sz w:val="20"/>
                <w:szCs w:val="20"/>
              </w:rPr>
              <w:t>земля,</w:t>
            </w:r>
            <w:r w:rsidRPr="00E9008B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  <w:t>Дождь</w:t>
            </w:r>
            <w:proofErr w:type="gramEnd"/>
            <w:r w:rsidRPr="00E9008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поливает, когда это бывает?</w:t>
            </w:r>
            <w:r w:rsidRPr="00E9008B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  <w:t xml:space="preserve">                                          (Осенью)</w:t>
            </w:r>
          </w:p>
        </w:tc>
        <w:tc>
          <w:tcPr>
            <w:tcW w:w="4536" w:type="dxa"/>
          </w:tcPr>
          <w:p w:rsidR="007F4BEC" w:rsidRDefault="007F4BEC" w:rsidP="004B7DE4">
            <w:pPr>
              <w:rPr>
                <w:b/>
              </w:rPr>
            </w:pPr>
          </w:p>
        </w:tc>
      </w:tr>
      <w:tr w:rsidR="007F4BEC" w:rsidRPr="00E9008B" w:rsidTr="004B7DE4">
        <w:tc>
          <w:tcPr>
            <w:tcW w:w="4219" w:type="dxa"/>
          </w:tcPr>
          <w:p w:rsidR="007F4BEC" w:rsidRDefault="007F4BEC" w:rsidP="004B7DE4">
            <w:pPr>
              <w:rPr>
                <w:b/>
              </w:rPr>
            </w:pPr>
          </w:p>
        </w:tc>
        <w:tc>
          <w:tcPr>
            <w:tcW w:w="4536" w:type="dxa"/>
          </w:tcPr>
          <w:p w:rsidR="007F4BEC" w:rsidRPr="00E9008B" w:rsidRDefault="007F4BEC" w:rsidP="004B7DE4">
            <w:pPr>
              <w:spacing w:line="240" w:lineRule="atLeas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E9008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Дни стали </w:t>
            </w:r>
            <w:proofErr w:type="gramStart"/>
            <w:r w:rsidRPr="00E9008B">
              <w:rPr>
                <w:rFonts w:ascii="Verdana" w:hAnsi="Verdana"/>
                <w:color w:val="000000" w:themeColor="text1"/>
                <w:sz w:val="20"/>
                <w:szCs w:val="20"/>
              </w:rPr>
              <w:t>короче,</w:t>
            </w:r>
            <w:r w:rsidRPr="00E9008B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  <w:t>Длинней</w:t>
            </w:r>
            <w:proofErr w:type="gramEnd"/>
            <w:r w:rsidRPr="00E9008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стали ночи,</w:t>
            </w:r>
            <w:r w:rsidRPr="00E9008B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  <w:t>Кто скаже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т, кто знает,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  <w:t xml:space="preserve">Когда это бывает?                </w:t>
            </w:r>
            <w:r w:rsidRPr="00E9008B">
              <w:rPr>
                <w:rFonts w:ascii="Verdana" w:hAnsi="Verdana"/>
                <w:color w:val="000000" w:themeColor="text1"/>
                <w:sz w:val="20"/>
                <w:szCs w:val="20"/>
              </w:rPr>
              <w:t>(Осенью)</w:t>
            </w:r>
          </w:p>
        </w:tc>
      </w:tr>
    </w:tbl>
    <w:p w:rsidR="00FD479F" w:rsidRDefault="00FD479F">
      <w:bookmarkStart w:id="0" w:name="_GoBack"/>
      <w:bookmarkEnd w:id="0"/>
    </w:p>
    <w:sectPr w:rsidR="00FD4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EC"/>
    <w:rsid w:val="0010176E"/>
    <w:rsid w:val="007F4BEC"/>
    <w:rsid w:val="00FD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561AE-C5D7-4C50-AF11-8E3F25C4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B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2015-02-23T15:18:00Z</dcterms:created>
  <dcterms:modified xsi:type="dcterms:W3CDTF">2015-02-23T15:20:00Z</dcterms:modified>
</cp:coreProperties>
</file>