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BF" w:rsidRDefault="00A02B00" w:rsidP="00A02B00">
      <w:pPr>
        <w:pStyle w:val="Title"/>
      </w:pPr>
      <w:r>
        <w:t>Тематическое планирование учебного материала по географии в 9 классе</w:t>
      </w:r>
      <w:r>
        <w:br/>
        <w:t>(надомное обучение)</w:t>
      </w:r>
    </w:p>
    <w:p w:rsidR="00A02B00" w:rsidRDefault="00A02B00">
      <w:r>
        <w:t>Урок 1. Северо-Запад – «окно в  Европу». Санкт-Петербург – вторая столица России.</w:t>
      </w:r>
    </w:p>
    <w:p w:rsidR="00A02B00" w:rsidRDefault="00A02B00">
      <w:r>
        <w:t>Урок 2. Европейский север.</w:t>
      </w:r>
    </w:p>
    <w:p w:rsidR="00A02B00" w:rsidRDefault="00A02B00">
      <w:r>
        <w:t>Урок 3. Северный Кавказ.</w:t>
      </w:r>
    </w:p>
    <w:p w:rsidR="00A02B00" w:rsidRDefault="00A02B00">
      <w:r>
        <w:t>Урок 4. Поволжье.</w:t>
      </w:r>
    </w:p>
    <w:p w:rsidR="00A02B00" w:rsidRDefault="00A02B00">
      <w:r>
        <w:t>Урок 5. Пространство Урала. Население, хозяйство.</w:t>
      </w:r>
    </w:p>
    <w:p w:rsidR="00A02B00" w:rsidRDefault="00A02B00">
      <w:r>
        <w:t>Урок 6. Пространство Сибири. Население, хозяйство.</w:t>
      </w:r>
    </w:p>
    <w:p w:rsidR="00A02B00" w:rsidRDefault="00A02B00">
      <w:r>
        <w:t>Урок 7. Западная, Восточная, Южная Сибирь.</w:t>
      </w:r>
    </w:p>
    <w:p w:rsidR="00A02B00" w:rsidRDefault="00A02B00">
      <w:r>
        <w:t>Урок 8. Дальний Восток.</w:t>
      </w:r>
    </w:p>
    <w:p w:rsidR="00A02B00" w:rsidRPr="00A02B00" w:rsidRDefault="00A02B00">
      <w:r>
        <w:t>Урок 9. Соседи России.</w:t>
      </w:r>
      <w:bookmarkStart w:id="0" w:name="_GoBack"/>
      <w:bookmarkEnd w:id="0"/>
    </w:p>
    <w:sectPr w:rsidR="00A02B00" w:rsidRPr="00A0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00"/>
    <w:rsid w:val="003918BF"/>
    <w:rsid w:val="00A0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B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B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B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B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B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B0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B0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B0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B0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2B00"/>
    <w:pPr>
      <w:spacing w:before="100" w:beforeAutospacing="1" w:after="3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02B0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02B0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B0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B0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B0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B0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B0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B0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B0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B00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B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02B0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02B00"/>
    <w:rPr>
      <w:b/>
      <w:bCs/>
    </w:rPr>
  </w:style>
  <w:style w:type="character" w:styleId="Emphasis">
    <w:name w:val="Emphasis"/>
    <w:basedOn w:val="DefaultParagraphFont"/>
    <w:uiPriority w:val="20"/>
    <w:qFormat/>
    <w:rsid w:val="00A02B0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02B00"/>
    <w:rPr>
      <w:szCs w:val="32"/>
    </w:rPr>
  </w:style>
  <w:style w:type="paragraph" w:styleId="ListParagraph">
    <w:name w:val="List Paragraph"/>
    <w:basedOn w:val="Normal"/>
    <w:uiPriority w:val="34"/>
    <w:qFormat/>
    <w:rsid w:val="00A02B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2B0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02B0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B0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B00"/>
    <w:rPr>
      <w:b/>
      <w:i/>
      <w:sz w:val="24"/>
    </w:rPr>
  </w:style>
  <w:style w:type="character" w:styleId="SubtleEmphasis">
    <w:name w:val="Subtle Emphasis"/>
    <w:uiPriority w:val="19"/>
    <w:qFormat/>
    <w:rsid w:val="00A02B0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02B0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02B0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02B0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02B0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B0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B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B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B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B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B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B0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B0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B0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B0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2B00"/>
    <w:pPr>
      <w:spacing w:before="100" w:beforeAutospacing="1" w:after="3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02B0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02B0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B0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B0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B0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B0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B0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B0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B0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B00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B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02B0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02B00"/>
    <w:rPr>
      <w:b/>
      <w:bCs/>
    </w:rPr>
  </w:style>
  <w:style w:type="character" w:styleId="Emphasis">
    <w:name w:val="Emphasis"/>
    <w:basedOn w:val="DefaultParagraphFont"/>
    <w:uiPriority w:val="20"/>
    <w:qFormat/>
    <w:rsid w:val="00A02B0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02B00"/>
    <w:rPr>
      <w:szCs w:val="32"/>
    </w:rPr>
  </w:style>
  <w:style w:type="paragraph" w:styleId="ListParagraph">
    <w:name w:val="List Paragraph"/>
    <w:basedOn w:val="Normal"/>
    <w:uiPriority w:val="34"/>
    <w:qFormat/>
    <w:rsid w:val="00A02B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2B0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02B0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B0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B00"/>
    <w:rPr>
      <w:b/>
      <w:i/>
      <w:sz w:val="24"/>
    </w:rPr>
  </w:style>
  <w:style w:type="character" w:styleId="SubtleEmphasis">
    <w:name w:val="Subtle Emphasis"/>
    <w:uiPriority w:val="19"/>
    <w:qFormat/>
    <w:rsid w:val="00A02B0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02B0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02B0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02B0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02B0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B0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Яковлев</dc:creator>
  <cp:lastModifiedBy>Дмитрий Яковлев</cp:lastModifiedBy>
  <cp:revision>1</cp:revision>
  <dcterms:created xsi:type="dcterms:W3CDTF">2013-05-28T12:12:00Z</dcterms:created>
  <dcterms:modified xsi:type="dcterms:W3CDTF">2013-05-28T12:21:00Z</dcterms:modified>
</cp:coreProperties>
</file>