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A7" w:rsidRPr="003254BF" w:rsidRDefault="006474D0" w:rsidP="006474D0">
      <w:pPr>
        <w:spacing w:line="360" w:lineRule="auto"/>
        <w:jc w:val="center"/>
        <w:rPr>
          <w:rStyle w:val="apple-converted-space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254BF">
        <w:rPr>
          <w:rStyle w:val="apple-converted-space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Муниципальное бюджетное общеобразовательное учреждение</w:t>
      </w:r>
    </w:p>
    <w:p w:rsidR="006474D0" w:rsidRPr="003254BF" w:rsidRDefault="006474D0" w:rsidP="006474D0">
      <w:pPr>
        <w:spacing w:line="360" w:lineRule="auto"/>
        <w:jc w:val="center"/>
        <w:rPr>
          <w:rStyle w:val="apple-converted-space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254BF">
        <w:rPr>
          <w:rStyle w:val="apple-converted-space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«Средняя общеобразовательная школа №4» г</w:t>
      </w:r>
      <w:proofErr w:type="gramStart"/>
      <w:r w:rsidRPr="003254BF">
        <w:rPr>
          <w:rStyle w:val="apple-converted-space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.Т</w:t>
      </w:r>
      <w:proofErr w:type="gramEnd"/>
      <w:r w:rsidRPr="003254BF">
        <w:rPr>
          <w:rStyle w:val="apple-converted-space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оржка Тверской области</w:t>
      </w:r>
    </w:p>
    <w:p w:rsidR="006474D0" w:rsidRDefault="006474D0" w:rsidP="006474D0">
      <w:pPr>
        <w:spacing w:line="360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74D0" w:rsidRDefault="006474D0" w:rsidP="006474D0">
      <w:pPr>
        <w:spacing w:line="360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74D0" w:rsidRDefault="006474D0" w:rsidP="006474D0">
      <w:pPr>
        <w:spacing w:line="360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54BF" w:rsidRDefault="003254BF" w:rsidP="006474D0">
      <w:pPr>
        <w:spacing w:line="360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54BF" w:rsidRDefault="003254BF" w:rsidP="006474D0">
      <w:pPr>
        <w:spacing w:line="360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74D0" w:rsidRDefault="006474D0" w:rsidP="006474D0">
      <w:pPr>
        <w:spacing w:line="360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54BF" w:rsidRPr="003254BF" w:rsidRDefault="006474D0" w:rsidP="006474D0">
      <w:pPr>
        <w:spacing w:line="36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3254BF">
        <w:rPr>
          <w:rStyle w:val="apple-converted-space"/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ОТЧЁТ </w:t>
      </w:r>
    </w:p>
    <w:p w:rsidR="006474D0" w:rsidRPr="003254BF" w:rsidRDefault="006474D0" w:rsidP="006474D0">
      <w:pPr>
        <w:spacing w:line="360" w:lineRule="auto"/>
        <w:jc w:val="center"/>
        <w:rPr>
          <w:rStyle w:val="apple-converted-space"/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3254BF">
        <w:rPr>
          <w:rStyle w:val="apple-converted-space"/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по теме самообразования</w:t>
      </w:r>
    </w:p>
    <w:p w:rsidR="003254BF" w:rsidRPr="003254BF" w:rsidRDefault="003254BF" w:rsidP="006474D0">
      <w:pPr>
        <w:spacing w:line="360" w:lineRule="auto"/>
        <w:jc w:val="center"/>
        <w:rPr>
          <w:rStyle w:val="apple-converted-space"/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3254BF">
        <w:rPr>
          <w:rStyle w:val="apple-converted-space"/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«Развитие культуры поведения и нравственности на начальной ступени обучения»</w:t>
      </w:r>
    </w:p>
    <w:p w:rsidR="003254BF" w:rsidRDefault="003254BF" w:rsidP="006474D0">
      <w:pPr>
        <w:spacing w:line="360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54BF" w:rsidRDefault="003254BF" w:rsidP="006474D0">
      <w:pPr>
        <w:spacing w:line="360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54BF" w:rsidRPr="003254BF" w:rsidRDefault="003254BF" w:rsidP="006474D0">
      <w:pPr>
        <w:spacing w:line="360" w:lineRule="auto"/>
        <w:jc w:val="center"/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254BF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Учитель начальных классов </w:t>
      </w:r>
      <w:proofErr w:type="spellStart"/>
      <w:r w:rsidRPr="003254BF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Ходаева</w:t>
      </w:r>
      <w:proofErr w:type="spellEnd"/>
      <w:r w:rsidRPr="003254BF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С.В.</w:t>
      </w:r>
    </w:p>
    <w:p w:rsidR="003254BF" w:rsidRDefault="003254BF" w:rsidP="006474D0">
      <w:pPr>
        <w:spacing w:line="360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54BF" w:rsidRDefault="003254BF" w:rsidP="006474D0">
      <w:pPr>
        <w:spacing w:line="360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54BF" w:rsidRDefault="003254BF" w:rsidP="006474D0">
      <w:pPr>
        <w:spacing w:line="360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54BF" w:rsidRDefault="003254BF" w:rsidP="006474D0">
      <w:pPr>
        <w:spacing w:line="360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0FA7" w:rsidRPr="003254BF" w:rsidRDefault="003254BF" w:rsidP="003254B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Торжок, 2013 г.</w:t>
      </w:r>
    </w:p>
    <w:p w:rsidR="00D60FA7" w:rsidRPr="003254BF" w:rsidRDefault="00D60FA7" w:rsidP="00325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5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«В младшем возрасте, когда душа очень податлива к эмоциональным воздействиям, мы раскрываем перед детьми общечеловеческие нормы нравственности, учим их азбуке морали»</w:t>
      </w:r>
      <w:r w:rsidR="003254BF" w:rsidRPr="00325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60FA7" w:rsidRPr="003254BF" w:rsidRDefault="00D60FA7" w:rsidP="003254B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54BF">
        <w:rPr>
          <w:rFonts w:ascii="Times New Roman" w:hAnsi="Times New Roman" w:cs="Times New Roman"/>
          <w:sz w:val="28"/>
          <w:szCs w:val="28"/>
        </w:rPr>
        <w:t>В.А.Сухомлинский.</w:t>
      </w:r>
    </w:p>
    <w:p w:rsidR="00F36908" w:rsidRDefault="00D60FA7" w:rsidP="00325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BF">
        <w:rPr>
          <w:rFonts w:ascii="Times New Roman" w:hAnsi="Times New Roman" w:cs="Times New Roman"/>
          <w:sz w:val="28"/>
          <w:szCs w:val="28"/>
        </w:rPr>
        <w:t xml:space="preserve">Развивать культуру поведения и нравственность в современных школьниках считаю одной из самых важных и актуальных задач. Ведь </w:t>
      </w:r>
      <w:r w:rsidR="000F4EA6" w:rsidRP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школьный возраст - время приобретения ребенком знаний, которые включают в себя усвоение общественных норм и правил, а также способов действий в различных ситуациях. Именно в начальной школе дети учатся принимать дружбу и авторитет, учитывать множество предписаний и правил.</w:t>
      </w:r>
    </w:p>
    <w:p w:rsidR="000F4EA6" w:rsidRDefault="000F4EA6" w:rsidP="00325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развития культуры воспитания и  нравственно-эстетического воспитания является: формирование устойчивых нравственных качеств личности школьника. Исходя из цели, я ставлю следующие задачи:</w:t>
      </w:r>
    </w:p>
    <w:p w:rsidR="003254BF" w:rsidRDefault="000F4EA6" w:rsidP="00325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прививать воспитанникам умение вырабатывать нравственные взгляды,</w:t>
      </w:r>
      <w:r w:rsid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54BF" w:rsidRDefault="000F4EA6" w:rsidP="00325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помочь школьникам разобрат</w:t>
      </w:r>
      <w:r w:rsid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в сложных вопросах морали;</w:t>
      </w:r>
    </w:p>
    <w:p w:rsidR="000F4EA6" w:rsidRPr="003254BF" w:rsidRDefault="000F4EA6" w:rsidP="00325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помочь осознать свой личный опыт поведения.</w:t>
      </w:r>
    </w:p>
    <w:p w:rsidR="00686C68" w:rsidRPr="003254BF" w:rsidRDefault="000F4EA6" w:rsidP="00325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поведения и нравственности</w:t>
      </w:r>
      <w:r w:rsidR="00686C68" w:rsidRP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86C68" w:rsidRPr="00325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непрерывный процесс, он начинается с рождения человека и продолжается всю жизнь, и направленный на овладение людьми правилами и нормами поведения. На первый взгляд может показаться, что нельзя обозначить какие-то периоды в этом едином непрерывном процессе. И, тем не менее, это возможно и целесообразно. Педагогика зафиксировала, что в различные возрастные периоды существуют неодинаковые возможности для нравственного воспитания. Нравственное развитие школьника занимает ведущее место в формировании всесторонне развитой личности, оказывает огромное влияние и на умственное развитие, и на трудовую подготовку, и на физическое развитие и на воспитание эстетических чувств и интересов.</w:t>
      </w:r>
    </w:p>
    <w:p w:rsidR="00686C68" w:rsidRDefault="00686C68" w:rsidP="00325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5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привычек нравственного поведения младших школьников должно стать одним из обязательных компонентов </w:t>
      </w:r>
      <w:r w:rsidRPr="00325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образовательного процесса. Школа для ребенка - та адаптивная среда, нравственная атмосфера, которая обусловит его ценностные ориентации. Поэтому важно, чтобы нравственная воспитательная система взаимодействовала со всеми компонентами школьной жизни: уроком, переменой, внеурочной деятельностью, пронизывала всю жизнь ребят нравственным содержанием.</w:t>
      </w:r>
    </w:p>
    <w:p w:rsidR="00686C68" w:rsidRPr="003254BF" w:rsidRDefault="00686C68" w:rsidP="003254BF">
      <w:pPr>
        <w:pStyle w:val="a4"/>
        <w:spacing w:line="360" w:lineRule="auto"/>
        <w:ind w:left="-170" w:right="-113" w:firstLine="709"/>
        <w:jc w:val="both"/>
        <w:rPr>
          <w:rFonts w:ascii="Times New Roman" w:hAnsi="Times New Roman"/>
          <w:sz w:val="28"/>
          <w:szCs w:val="28"/>
        </w:rPr>
      </w:pPr>
      <w:r w:rsidRPr="003254BF">
        <w:rPr>
          <w:rFonts w:ascii="Times New Roman" w:hAnsi="Times New Roman"/>
          <w:sz w:val="28"/>
          <w:szCs w:val="28"/>
        </w:rPr>
        <w:t>Велика роль уроков литературного чтения в духовно-нравственном развитии младших школьников, ведь «К</w:t>
      </w:r>
      <w:r w:rsidR="003254BF">
        <w:rPr>
          <w:rFonts w:ascii="Times New Roman" w:hAnsi="Times New Roman"/>
          <w:sz w:val="28"/>
          <w:szCs w:val="28"/>
        </w:rPr>
        <w:t>нига – это открытие мира». К.Д.</w:t>
      </w:r>
      <w:r w:rsidRPr="003254BF">
        <w:rPr>
          <w:rFonts w:ascii="Times New Roman" w:hAnsi="Times New Roman"/>
          <w:sz w:val="28"/>
          <w:szCs w:val="28"/>
        </w:rPr>
        <w:t>Ушинский писал «…то литературное произведение нравственно, которое заставляет дитя полюбить нравственный поступок, нравственное чувст</w:t>
      </w:r>
      <w:r w:rsidR="00CC7F34" w:rsidRPr="003254BF">
        <w:rPr>
          <w:rFonts w:ascii="Times New Roman" w:hAnsi="Times New Roman"/>
          <w:sz w:val="28"/>
          <w:szCs w:val="28"/>
        </w:rPr>
        <w:t>во, нравственную мысль, выраженную</w:t>
      </w:r>
      <w:r w:rsidRPr="003254BF">
        <w:rPr>
          <w:rFonts w:ascii="Times New Roman" w:hAnsi="Times New Roman"/>
          <w:sz w:val="28"/>
          <w:szCs w:val="28"/>
        </w:rPr>
        <w:t xml:space="preserve"> в этом произведении». Художественное слово воздействует не только на сознание, но и на чувства и поступки детей. Слово может окрылить ребёнка, вызвать желание стать лучше, сделать что-то хорошее, помогает осознать человеческие отношения, познакомиться с нормами поведения. </w:t>
      </w:r>
    </w:p>
    <w:p w:rsidR="00686C68" w:rsidRPr="003254BF" w:rsidRDefault="00686C68" w:rsidP="003254BF">
      <w:pPr>
        <w:pStyle w:val="a4"/>
        <w:spacing w:line="360" w:lineRule="auto"/>
        <w:ind w:left="-170" w:right="-113" w:firstLine="709"/>
        <w:jc w:val="both"/>
        <w:rPr>
          <w:rFonts w:ascii="Times New Roman" w:hAnsi="Times New Roman"/>
          <w:sz w:val="28"/>
          <w:szCs w:val="28"/>
        </w:rPr>
      </w:pPr>
      <w:r w:rsidRPr="003254BF">
        <w:rPr>
          <w:rFonts w:ascii="Times New Roman" w:hAnsi="Times New Roman"/>
          <w:sz w:val="28"/>
          <w:szCs w:val="28"/>
        </w:rPr>
        <w:t xml:space="preserve">В практической деятельности мы с детьми реализуем учебно-методический комплект под редакцией Л.Ф.Климановой, В.Г.Горецкого, </w:t>
      </w:r>
      <w:proofErr w:type="spellStart"/>
      <w:r w:rsidRPr="003254BF">
        <w:rPr>
          <w:rFonts w:ascii="Times New Roman" w:hAnsi="Times New Roman"/>
          <w:sz w:val="28"/>
          <w:szCs w:val="28"/>
        </w:rPr>
        <w:t>М.В.Головановой</w:t>
      </w:r>
      <w:proofErr w:type="spellEnd"/>
      <w:r w:rsidRPr="003254BF">
        <w:rPr>
          <w:rFonts w:ascii="Times New Roman" w:hAnsi="Times New Roman"/>
          <w:sz w:val="28"/>
          <w:szCs w:val="28"/>
        </w:rPr>
        <w:t xml:space="preserve"> «Литературное чтение». </w:t>
      </w:r>
      <w:r w:rsidRPr="003254BF">
        <w:rPr>
          <w:rStyle w:val="a3"/>
          <w:rFonts w:ascii="Times New Roman" w:hAnsi="Times New Roman"/>
          <w:b w:val="0"/>
          <w:sz w:val="28"/>
          <w:szCs w:val="28"/>
        </w:rPr>
        <w:t>Идеологическая основа</w:t>
      </w:r>
      <w:r w:rsidRPr="003254BF">
        <w:rPr>
          <w:rStyle w:val="a3"/>
          <w:rFonts w:ascii="Times New Roman" w:hAnsi="Times New Roman"/>
          <w:b w:val="0"/>
          <w:color w:val="333333"/>
          <w:sz w:val="28"/>
          <w:szCs w:val="28"/>
        </w:rPr>
        <w:t xml:space="preserve"> </w:t>
      </w:r>
      <w:r w:rsidRPr="003254BF">
        <w:rPr>
          <w:rFonts w:ascii="Times New Roman" w:hAnsi="Times New Roman"/>
          <w:sz w:val="28"/>
          <w:szCs w:val="28"/>
        </w:rPr>
        <w:t>учебно-методического комплекта под редакцией</w:t>
      </w:r>
      <w:r w:rsidR="00DA4AFB" w:rsidRPr="003254BF">
        <w:rPr>
          <w:rFonts w:ascii="Times New Roman" w:hAnsi="Times New Roman"/>
          <w:sz w:val="28"/>
          <w:szCs w:val="28"/>
        </w:rPr>
        <w:t xml:space="preserve"> Л.Ф.Климановой</w:t>
      </w:r>
      <w:r w:rsidRPr="003254BF">
        <w:rPr>
          <w:rFonts w:ascii="Times New Roman" w:hAnsi="Times New Roman"/>
          <w:sz w:val="28"/>
          <w:szCs w:val="28"/>
        </w:rPr>
        <w:t xml:space="preserve"> в целом соответствует «Концепции духовно-нравственного развития и воспитания личности гражданина России», направленной на формирование у подрастающего поколения системы ценностей гуманизма, созидания, саморазвития, нравственности как основы успешной самореализации школьника в жизни и труде и как условия безопасности и процветания страны. </w:t>
      </w:r>
    </w:p>
    <w:p w:rsidR="000F4EA6" w:rsidRDefault="00686C68" w:rsidP="003254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4BF">
        <w:rPr>
          <w:rFonts w:ascii="Times New Roman" w:hAnsi="Times New Roman" w:cs="Times New Roman"/>
          <w:sz w:val="28"/>
          <w:szCs w:val="28"/>
        </w:rPr>
        <w:t xml:space="preserve">Система нравственно-эстетических представлений, чувств задаётся в </w:t>
      </w:r>
      <w:proofErr w:type="gramStart"/>
      <w:r w:rsidRPr="003254BF">
        <w:rPr>
          <w:rFonts w:ascii="Times New Roman" w:hAnsi="Times New Roman" w:cs="Times New Roman"/>
          <w:sz w:val="28"/>
          <w:szCs w:val="28"/>
        </w:rPr>
        <w:t>данном</w:t>
      </w:r>
      <w:proofErr w:type="gramEnd"/>
      <w:r w:rsidRPr="003254BF">
        <w:rPr>
          <w:rFonts w:ascii="Times New Roman" w:hAnsi="Times New Roman" w:cs="Times New Roman"/>
          <w:sz w:val="28"/>
          <w:szCs w:val="28"/>
        </w:rPr>
        <w:t xml:space="preserve"> УМК отбором литературных произведений, тематикой чтения, методами работы</w:t>
      </w:r>
      <w:r w:rsidR="00DA4AFB" w:rsidRPr="003254BF">
        <w:rPr>
          <w:rFonts w:ascii="Times New Roman" w:hAnsi="Times New Roman" w:cs="Times New Roman"/>
          <w:sz w:val="28"/>
          <w:szCs w:val="28"/>
        </w:rPr>
        <w:t>.</w:t>
      </w:r>
      <w:r w:rsidR="003254BF">
        <w:rPr>
          <w:rFonts w:ascii="Times New Roman" w:hAnsi="Times New Roman" w:cs="Times New Roman"/>
          <w:sz w:val="28"/>
          <w:szCs w:val="28"/>
        </w:rPr>
        <w:t xml:space="preserve"> </w:t>
      </w:r>
      <w:r w:rsidR="00DA4AFB" w:rsidRPr="003254BF">
        <w:rPr>
          <w:rFonts w:ascii="Times New Roman" w:hAnsi="Times New Roman" w:cs="Times New Roman"/>
          <w:sz w:val="28"/>
          <w:szCs w:val="28"/>
        </w:rPr>
        <w:t xml:space="preserve">Так, знакомясь с былинами, летописями на страницах учебника, учащиеся испытывают чувство гордости, любви к своей Родине, её защитникам. Читая Житие Сергия Радонежского, произведения Сельмы Лагерлёф « Святая ночь», «В Назарете», дети соприкасаются со святыней, </w:t>
      </w:r>
      <w:r w:rsidR="00DA4AFB" w:rsidRPr="003254BF">
        <w:rPr>
          <w:rFonts w:ascii="Times New Roman" w:hAnsi="Times New Roman" w:cs="Times New Roman"/>
          <w:sz w:val="28"/>
          <w:szCs w:val="28"/>
        </w:rPr>
        <w:lastRenderedPageBreak/>
        <w:t>узнают о детстве и жизни Сергия Радонежского, постигают тайны любви, всепрощения, предательства.</w:t>
      </w:r>
    </w:p>
    <w:p w:rsidR="00DA4AFB" w:rsidRPr="003254BF" w:rsidRDefault="00DA4AFB" w:rsidP="003254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4BF">
        <w:rPr>
          <w:rFonts w:ascii="Times New Roman" w:hAnsi="Times New Roman" w:cs="Times New Roman"/>
          <w:sz w:val="28"/>
          <w:szCs w:val="28"/>
        </w:rPr>
        <w:t>Рассказы и стихи, включённые в раздел «Мир классики» п</w:t>
      </w:r>
      <w:r w:rsidR="003254BF">
        <w:rPr>
          <w:rFonts w:ascii="Times New Roman" w:hAnsi="Times New Roman" w:cs="Times New Roman"/>
          <w:sz w:val="28"/>
          <w:szCs w:val="28"/>
        </w:rPr>
        <w:t>о</w:t>
      </w:r>
      <w:r w:rsidRPr="003254BF">
        <w:rPr>
          <w:rFonts w:ascii="Times New Roman" w:hAnsi="Times New Roman" w:cs="Times New Roman"/>
          <w:sz w:val="28"/>
          <w:szCs w:val="28"/>
        </w:rPr>
        <w:t xml:space="preserve">могают ребятам лучше понимать и видеть мир природы, быть ближе к ней, любить её, охранять. </w:t>
      </w:r>
    </w:p>
    <w:p w:rsidR="00DA4AFB" w:rsidRPr="003254BF" w:rsidRDefault="00DA4AFB" w:rsidP="003254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4BF">
        <w:rPr>
          <w:rFonts w:ascii="Times New Roman" w:hAnsi="Times New Roman" w:cs="Times New Roman"/>
          <w:sz w:val="28"/>
          <w:szCs w:val="28"/>
        </w:rPr>
        <w:t>Сказка М.Ю. Лермонтова «Ашик Кериб» воспитывает в учащихся преданность, верность, умение быть верным данному слову, а также учит ценить людей</w:t>
      </w:r>
      <w:r w:rsidR="008F6320" w:rsidRPr="003254BF">
        <w:rPr>
          <w:rFonts w:ascii="Times New Roman" w:hAnsi="Times New Roman" w:cs="Times New Roman"/>
          <w:sz w:val="28"/>
          <w:szCs w:val="28"/>
        </w:rPr>
        <w:t xml:space="preserve"> не за их внеш</w:t>
      </w:r>
      <w:r w:rsidR="003254BF">
        <w:rPr>
          <w:rFonts w:ascii="Times New Roman" w:hAnsi="Times New Roman" w:cs="Times New Roman"/>
          <w:sz w:val="28"/>
          <w:szCs w:val="28"/>
        </w:rPr>
        <w:t>ний облик, а за их внутреннее д</w:t>
      </w:r>
      <w:r w:rsidR="008F6320" w:rsidRPr="003254BF">
        <w:rPr>
          <w:rFonts w:ascii="Times New Roman" w:hAnsi="Times New Roman" w:cs="Times New Roman"/>
          <w:sz w:val="28"/>
          <w:szCs w:val="28"/>
        </w:rPr>
        <w:t xml:space="preserve">ушевное состояние. </w:t>
      </w:r>
    </w:p>
    <w:p w:rsidR="003254BF" w:rsidRDefault="008F6320" w:rsidP="003254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54BF">
        <w:rPr>
          <w:rFonts w:ascii="Times New Roman" w:hAnsi="Times New Roman" w:cs="Times New Roman"/>
          <w:sz w:val="28"/>
          <w:szCs w:val="28"/>
        </w:rPr>
        <w:t>В.М.Гаршин в «Сказке о жабе и розе»</w:t>
      </w:r>
      <w:r w:rsidR="00A725D5" w:rsidRPr="00325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дает богатейший материал для воспитания нравственных ориентиров у учащихся через оценочную деятельность, через анализ причинно-следственных отношений, через эмоционально-чувственное восприятие событий и образов. Поскольку образы в произведении Гаршина символичны, то сделать вывод самостоятельно учащимся обычно непросто: необходима последовательная аналитическая работа, поиск разгадки символов.</w:t>
      </w:r>
      <w:r w:rsidR="00A725D5" w:rsidRPr="003254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Работа учащихся над произведением и умелое ненавязчивое направление учителя позволит сделать главный вывод</w:t>
      </w:r>
      <w:r w:rsidR="00A725D5" w:rsidRPr="00325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дающий добро – бессмертен, что безнравственный эгоизм – обречен.</w:t>
      </w:r>
    </w:p>
    <w:p w:rsidR="008F6320" w:rsidRDefault="00A725D5" w:rsidP="00325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 П.П.Бажова «Серебряное копытце» перед ребятами предстаёт положительный герой Кокованя, который    подаёт пример милосердия, взяв себе на воспитание сиротку Дарёнку, да в придачу к ней ещё и кошку Мурёнку. Затем перед ребятами стоит сложная задача, им нужно ответить на главный вопрос: Почему всем героям хотелось увидеть Серебряное копытце? Все герои верили в чудеса и хотели увидеть это чудо или потому, что герои были бедны и хотели разбогатеть?</w:t>
      </w:r>
    </w:p>
    <w:p w:rsidR="00CC7F34" w:rsidRPr="003254BF" w:rsidRDefault="00CC7F34" w:rsidP="003254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окружающего мира мы  </w:t>
      </w:r>
      <w:r w:rsidRPr="003254BF">
        <w:rPr>
          <w:rFonts w:ascii="Times New Roman" w:hAnsi="Times New Roman" w:cs="Times New Roman"/>
          <w:sz w:val="28"/>
          <w:szCs w:val="28"/>
        </w:rPr>
        <w:t>реализуем учебно-методический комплект под редакцией А.А.Плешакова</w:t>
      </w:r>
      <w:r w:rsidR="00E63B4E" w:rsidRPr="003254BF">
        <w:rPr>
          <w:rFonts w:ascii="Times New Roman" w:hAnsi="Times New Roman" w:cs="Times New Roman"/>
          <w:sz w:val="28"/>
          <w:szCs w:val="28"/>
        </w:rPr>
        <w:t xml:space="preserve">, который включает  разделы: </w:t>
      </w:r>
      <w:proofErr w:type="gramStart"/>
      <w:r w:rsidR="00E63B4E" w:rsidRPr="003254BF">
        <w:rPr>
          <w:rFonts w:ascii="Times New Roman" w:hAnsi="Times New Roman" w:cs="Times New Roman"/>
          <w:sz w:val="28"/>
          <w:szCs w:val="28"/>
        </w:rPr>
        <w:t>«Природа России», направленный на привитие таких к</w:t>
      </w:r>
      <w:r w:rsidR="003254BF">
        <w:rPr>
          <w:rFonts w:ascii="Times New Roman" w:hAnsi="Times New Roman" w:cs="Times New Roman"/>
          <w:sz w:val="28"/>
          <w:szCs w:val="28"/>
        </w:rPr>
        <w:t>ачеств</w:t>
      </w:r>
      <w:r w:rsidR="00E63B4E" w:rsidRPr="003254BF">
        <w:rPr>
          <w:rFonts w:ascii="Times New Roman" w:hAnsi="Times New Roman" w:cs="Times New Roman"/>
          <w:sz w:val="28"/>
          <w:szCs w:val="28"/>
        </w:rPr>
        <w:t xml:space="preserve">, как любовь к природе, Родине, своему краю, раздел «Страницы всемирной истории», </w:t>
      </w:r>
      <w:r w:rsidR="00E63B4E" w:rsidRPr="003254BF">
        <w:rPr>
          <w:rFonts w:ascii="Times New Roman" w:hAnsi="Times New Roman" w:cs="Times New Roman"/>
          <w:sz w:val="28"/>
          <w:szCs w:val="28"/>
        </w:rPr>
        <w:lastRenderedPageBreak/>
        <w:t>«Страницы истории человечества», раскрывающими детям исторические события из жизни нашего государства, знакомят с выдающимися людьми.</w:t>
      </w:r>
      <w:proofErr w:type="gramEnd"/>
      <w:r w:rsidR="00E63B4E" w:rsidRPr="003254BF">
        <w:rPr>
          <w:rFonts w:ascii="Times New Roman" w:hAnsi="Times New Roman" w:cs="Times New Roman"/>
          <w:sz w:val="28"/>
          <w:szCs w:val="28"/>
        </w:rPr>
        <w:t xml:space="preserve"> Всё это способствует воспитанию патриотизма, любви и чувства гордости за свою Родину.</w:t>
      </w:r>
    </w:p>
    <w:p w:rsidR="00E63B4E" w:rsidRPr="003254BF" w:rsidRDefault="00E63B4E" w:rsidP="003254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4BF">
        <w:rPr>
          <w:rFonts w:ascii="Times New Roman" w:hAnsi="Times New Roman" w:cs="Times New Roman"/>
          <w:sz w:val="28"/>
          <w:szCs w:val="28"/>
        </w:rPr>
        <w:t xml:space="preserve">В 1,2,3 классах программный материал в учебнике позволяет рассматривать </w:t>
      </w:r>
      <w:r w:rsidR="00A8411B" w:rsidRPr="003254BF">
        <w:rPr>
          <w:rFonts w:ascii="Times New Roman" w:hAnsi="Times New Roman" w:cs="Times New Roman"/>
          <w:sz w:val="28"/>
          <w:szCs w:val="28"/>
        </w:rPr>
        <w:t>вопросы гигиены, культуры поведения, культуры общения и вопросы, связанные с личной безопасностью. Большую помо</w:t>
      </w:r>
      <w:r w:rsidR="003254BF">
        <w:rPr>
          <w:rFonts w:ascii="Times New Roman" w:hAnsi="Times New Roman" w:cs="Times New Roman"/>
          <w:sz w:val="28"/>
          <w:szCs w:val="28"/>
        </w:rPr>
        <w:t>щь в работе оказывают интернет-</w:t>
      </w:r>
      <w:r w:rsidR="00A8411B" w:rsidRPr="003254BF">
        <w:rPr>
          <w:rFonts w:ascii="Times New Roman" w:hAnsi="Times New Roman" w:cs="Times New Roman"/>
          <w:sz w:val="28"/>
          <w:szCs w:val="28"/>
        </w:rPr>
        <w:t>ресурсы, серии картинок, плакаты по данной тематике.</w:t>
      </w:r>
    </w:p>
    <w:p w:rsidR="00A8411B" w:rsidRPr="003254BF" w:rsidRDefault="00A8411B" w:rsidP="003254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4BF">
        <w:rPr>
          <w:rFonts w:ascii="Times New Roman" w:hAnsi="Times New Roman" w:cs="Times New Roman"/>
          <w:sz w:val="28"/>
          <w:szCs w:val="28"/>
        </w:rPr>
        <w:t>Хорошим подспорьем в моей работе является группа продлённого дня, в которой я работаю на своём классе во второй половине дня.</w:t>
      </w:r>
      <w:r w:rsidR="003254BF">
        <w:rPr>
          <w:rFonts w:ascii="Times New Roman" w:hAnsi="Times New Roman" w:cs="Times New Roman"/>
          <w:sz w:val="28"/>
          <w:szCs w:val="28"/>
        </w:rPr>
        <w:t xml:space="preserve"> </w:t>
      </w:r>
      <w:r w:rsidRPr="003254BF">
        <w:rPr>
          <w:rFonts w:ascii="Times New Roman" w:hAnsi="Times New Roman" w:cs="Times New Roman"/>
          <w:sz w:val="28"/>
          <w:szCs w:val="28"/>
        </w:rPr>
        <w:t>Провожу беседы с последующим обсуждением на темы: «Вежливы ли мы?», «Волшебные слова», «Что такое чуткость?»</w:t>
      </w:r>
      <w:r w:rsidR="003254BF">
        <w:rPr>
          <w:rFonts w:ascii="Times New Roman" w:hAnsi="Times New Roman" w:cs="Times New Roman"/>
          <w:sz w:val="28"/>
          <w:szCs w:val="28"/>
        </w:rPr>
        <w:t xml:space="preserve"> </w:t>
      </w:r>
      <w:r w:rsidRPr="003254BF">
        <w:rPr>
          <w:rFonts w:ascii="Times New Roman" w:hAnsi="Times New Roman" w:cs="Times New Roman"/>
          <w:sz w:val="28"/>
          <w:szCs w:val="28"/>
        </w:rPr>
        <w:t>и др. Интерес и живой отклик вызывают у ребят мероприятия «Золотая осень», «Здравствуй, Новый год!», «</w:t>
      </w:r>
      <w:r w:rsidR="003254BF">
        <w:rPr>
          <w:rFonts w:ascii="Times New Roman" w:hAnsi="Times New Roman" w:cs="Times New Roman"/>
          <w:sz w:val="28"/>
          <w:szCs w:val="28"/>
        </w:rPr>
        <w:t>Красавица весна</w:t>
      </w:r>
      <w:r w:rsidRPr="003254BF">
        <w:rPr>
          <w:rFonts w:ascii="Times New Roman" w:hAnsi="Times New Roman" w:cs="Times New Roman"/>
          <w:sz w:val="28"/>
          <w:szCs w:val="28"/>
        </w:rPr>
        <w:t>» и др.</w:t>
      </w:r>
    </w:p>
    <w:p w:rsidR="001F7EF7" w:rsidRPr="003254BF" w:rsidRDefault="001F7EF7" w:rsidP="00325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каждой четверти проходят праздники – Дни именинника. Уже традиционным стал праздник «Мамы, бабушки и мы», посвященный 8 марта. Подготовка к 8 марта начинается за месяц: ребята пишут сочинения о своих мамах, разучивают песни, частушки, стихотворения, оформляют выставку рисунков и поделок, готовят приглашения. На этих праздниках проходят конкурсы между мамами и детьми. Конкурсы литературного характера, на эрудицию, загадки, по окружающему миру. Мамам и бабушкам больше всего нравится слушать сочинения детей о себе. </w:t>
      </w:r>
    </w:p>
    <w:p w:rsidR="001F7EF7" w:rsidRDefault="001F7EF7" w:rsidP="00325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ребята совершать походы, экскурсии в г</w:t>
      </w:r>
      <w:proofErr w:type="gramStart"/>
      <w:r w:rsidRP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верь, Москву. Побывали мы не один раз в ТЮЗе, кукольном театре, филармонии, посещали планетарий, краеведческий музей, Московский зоопарк. Такие поездки помогают увидеть положительные результаты своего труда и наметить пути для дальнейшей работы. </w:t>
      </w:r>
    </w:p>
    <w:p w:rsidR="001F7EF7" w:rsidRPr="003254BF" w:rsidRDefault="001F7EF7" w:rsidP="00325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не отметить и то, что большую помощь мне в решении вопросов культуры поведения и привития нравственных качеств оказывают различные кружки и секции, которые посещают ребята моего класса. </w:t>
      </w:r>
      <w:r w:rsidR="000F440C" w:rsidRP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="000F440C" w:rsidRP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данного обследо</w:t>
      </w:r>
      <w:r w:rsid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представлены на диаграмме.</w:t>
      </w:r>
      <w:r w:rsidR="000F440C" w:rsidRP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которой видно, что ребята отдают предпочтение занятиям в футбольной секции</w:t>
      </w:r>
      <w:r w:rsid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40C" w:rsidRP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t>- 20%, посещают дополнительные платные курсы английского языка -20%, увлекаются рисованием</w:t>
      </w:r>
      <w:r w:rsid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40C" w:rsidRP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t>- 15%, вязанием – 13 % и т.д.</w:t>
      </w:r>
    </w:p>
    <w:p w:rsidR="006474D0" w:rsidRPr="00F36908" w:rsidRDefault="000F440C" w:rsidP="00F369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провожу анкетирование по следующим направлениям «Кем я хочу</w:t>
      </w:r>
      <w:r w:rsidR="005841B2" w:rsidRP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P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41B2" w:rsidRP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«Моё хобби», «Мой любимый предмет». Данные обрабатываю, заношу в таблицу и вот, что получает</w:t>
      </w:r>
      <w:r w:rsid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15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841B2" w:rsidRP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родителей данная информация вызывает большой интерес. Большинство родителей моего класса проявляет интерес и к учёбе, и к воспитанию своего ребёнка. Но есть и проблемы, с которыми приходится сталкиваться.</w:t>
      </w:r>
      <w:r w:rsidR="00F3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1B2" w:rsidRP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все чаще наблюдается безразличие родителей к формированию нравственно-эстетических качеств ребенка, процесс воспитания они практ</w:t>
      </w:r>
      <w:r w:rsidR="006474D0" w:rsidRP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 полностью доверили школе, учителю.</w:t>
      </w:r>
      <w:r w:rsidR="005841B2" w:rsidRP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данной проблемы я провожу индивидуальные беседы, собрания на темы: «Семья – главный в</w:t>
      </w:r>
      <w:r w:rsidR="006474D0" w:rsidRP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оспитатель», </w:t>
      </w:r>
      <w:r w:rsidR="005841B2" w:rsidRP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«Антиалкогольное воспитание детей в семье», «Особенности трудового воспитания детей младшего школьного возраста» и др., что, как показывает практика, дает положительную динамику. </w:t>
      </w:r>
      <w:r w:rsidR="005841B2" w:rsidRPr="003254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6908" w:rsidRPr="00F36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4D0" w:rsidRPr="003254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Ведь «Характер и нравственное поведение ребёнка – это слепок с характера родителей, он развивается в ответ на их характер и их поведение»,- говорил Эрих Фромм. Я с его высказыванием полностью согласна. В своей работе стараюсь придерживаться Азбуки морали, которую предлагает В.А.Сухомлинский:</w:t>
      </w:r>
    </w:p>
    <w:p w:rsidR="006474D0" w:rsidRPr="003254BF" w:rsidRDefault="00F36908" w:rsidP="003254BF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54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Ты живешь среди людей. Не забывай, что каждый твой поступок, каждое твое желание отражается на окружающих тебя людях. Знай, что существует граница между тем, что тебе хочется, и тем, что можно. </w:t>
      </w:r>
    </w:p>
    <w:p w:rsidR="006474D0" w:rsidRPr="003254BF" w:rsidRDefault="00F36908" w:rsidP="003254BF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54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 пользуешься благами, созданными другими людьми. Люди делают тебе счастье детства. Плати им за это добром.</w:t>
      </w:r>
    </w:p>
    <w:p w:rsidR="006474D0" w:rsidRPr="003254BF" w:rsidRDefault="00F36908" w:rsidP="003254BF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54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 блага и радости жизни создаются трудом. Без труда нельзя честно жить.</w:t>
      </w:r>
    </w:p>
    <w:p w:rsidR="006474D0" w:rsidRPr="003254BF" w:rsidRDefault="00F36908" w:rsidP="003254BF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54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Будь добрым и чутким к людям. Помогай слабым и беззащитным. Помогай товарищу в беде. Не причиняй людям зла. Уважай и почитай мать и отца - они дали тебе жизнь.</w:t>
      </w:r>
    </w:p>
    <w:p w:rsidR="00F36908" w:rsidRPr="00F36908" w:rsidRDefault="00F36908" w:rsidP="00F36908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254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Будь неравнодушен к злу. Борись против зла, обмана, несправедливости. Будь непримиримым к тому, кто стремится жить за счет других людей</w:t>
      </w:r>
      <w:r w:rsidR="001578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3254BF" w:rsidRDefault="003254BF" w:rsidP="003254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254BF" w:rsidRDefault="003254BF" w:rsidP="003254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254BF" w:rsidRDefault="003254BF" w:rsidP="003254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254BF" w:rsidRDefault="003254BF" w:rsidP="003254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254BF" w:rsidRDefault="003254BF" w:rsidP="003254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254BF" w:rsidRDefault="003254BF" w:rsidP="003254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254BF" w:rsidRDefault="003254BF" w:rsidP="003254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254BF" w:rsidRDefault="003254BF" w:rsidP="003254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254BF" w:rsidRDefault="003254BF" w:rsidP="003254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254BF" w:rsidRDefault="003254BF" w:rsidP="003254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254BF" w:rsidRDefault="003254BF" w:rsidP="003254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254BF" w:rsidRDefault="003254BF" w:rsidP="003254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254BF" w:rsidRDefault="003254BF" w:rsidP="00F36908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36908" w:rsidRDefault="00F36908" w:rsidP="00F36908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36908" w:rsidRDefault="00F36908" w:rsidP="00F36908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254BF" w:rsidRDefault="003254BF" w:rsidP="003254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Используемая литература:</w:t>
      </w:r>
    </w:p>
    <w:p w:rsidR="003254BF" w:rsidRDefault="003254BF" w:rsidP="003254B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Крайг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Г. Психология развития.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Спб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2000.</w:t>
      </w:r>
    </w:p>
    <w:p w:rsidR="003254BF" w:rsidRDefault="003254BF" w:rsidP="003254B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Обухова Л.Ф. Возрастная психология. М., 1999.</w:t>
      </w:r>
    </w:p>
    <w:p w:rsidR="003254BF" w:rsidRDefault="003254BF" w:rsidP="003254B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Психическое развитие младших школьников. М, 1990.</w:t>
      </w:r>
    </w:p>
    <w:p w:rsidR="003254BF" w:rsidRPr="003254BF" w:rsidRDefault="003254BF" w:rsidP="003254B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Интернет-ресурсы.</w:t>
      </w:r>
    </w:p>
    <w:p w:rsidR="006474D0" w:rsidRPr="003254BF" w:rsidRDefault="006474D0" w:rsidP="00325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74D0" w:rsidRPr="003254BF" w:rsidRDefault="006474D0" w:rsidP="00325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74D0" w:rsidRDefault="006474D0" w:rsidP="006474D0">
      <w:pPr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</w:pPr>
    </w:p>
    <w:p w:rsidR="006474D0" w:rsidRDefault="006474D0" w:rsidP="006474D0">
      <w:pPr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</w:pPr>
    </w:p>
    <w:p w:rsidR="006474D0" w:rsidRDefault="006474D0" w:rsidP="006474D0">
      <w:pPr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</w:pPr>
    </w:p>
    <w:p w:rsidR="006474D0" w:rsidRDefault="006474D0" w:rsidP="006474D0">
      <w:pPr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</w:pPr>
    </w:p>
    <w:p w:rsidR="006474D0" w:rsidRDefault="006474D0" w:rsidP="006474D0">
      <w:pPr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</w:pPr>
    </w:p>
    <w:p w:rsidR="006474D0" w:rsidRDefault="006474D0" w:rsidP="006474D0">
      <w:pPr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</w:pPr>
    </w:p>
    <w:p w:rsidR="006474D0" w:rsidRDefault="006474D0" w:rsidP="006474D0">
      <w:pPr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</w:pPr>
    </w:p>
    <w:p w:rsidR="006474D0" w:rsidRDefault="006474D0" w:rsidP="006474D0">
      <w:pPr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</w:pPr>
    </w:p>
    <w:p w:rsidR="006474D0" w:rsidRDefault="006474D0" w:rsidP="006474D0">
      <w:pPr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</w:pPr>
    </w:p>
    <w:p w:rsidR="006474D0" w:rsidRDefault="006474D0" w:rsidP="006474D0">
      <w:pPr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</w:pPr>
    </w:p>
    <w:p w:rsidR="006474D0" w:rsidRDefault="006474D0" w:rsidP="006474D0">
      <w:pPr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</w:pPr>
    </w:p>
    <w:p w:rsidR="006474D0" w:rsidRDefault="006474D0" w:rsidP="006474D0">
      <w:pPr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</w:pPr>
    </w:p>
    <w:p w:rsidR="006474D0" w:rsidRPr="006474D0" w:rsidRDefault="006474D0" w:rsidP="006474D0">
      <w:pPr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</w:pPr>
    </w:p>
    <w:p w:rsidR="000F440C" w:rsidRPr="000F4EA6" w:rsidRDefault="006474D0" w:rsidP="00686C68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 xml:space="preserve"> </w:t>
      </w:r>
      <w:r w:rsidRPr="006474D0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br/>
      </w:r>
      <w:r w:rsidRPr="006474D0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br/>
      </w:r>
      <w:r w:rsidRPr="006474D0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br/>
      </w:r>
    </w:p>
    <w:sectPr w:rsidR="000F440C" w:rsidRPr="000F4EA6" w:rsidSect="00AF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7E22"/>
    <w:multiLevelType w:val="hybridMultilevel"/>
    <w:tmpl w:val="491A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40A1A"/>
    <w:multiLevelType w:val="hybridMultilevel"/>
    <w:tmpl w:val="D938E742"/>
    <w:lvl w:ilvl="0" w:tplc="53320A9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527B8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8E35A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36FBF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9046D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E27B7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4EA9D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C8403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3A0C6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7720A30"/>
    <w:multiLevelType w:val="hybridMultilevel"/>
    <w:tmpl w:val="E48A077C"/>
    <w:lvl w:ilvl="0" w:tplc="6C94F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0A5"/>
    <w:rsid w:val="000F440C"/>
    <w:rsid w:val="000F4EA6"/>
    <w:rsid w:val="001578C0"/>
    <w:rsid w:val="001F7EF7"/>
    <w:rsid w:val="003254BF"/>
    <w:rsid w:val="00354F50"/>
    <w:rsid w:val="004A20A5"/>
    <w:rsid w:val="005841B2"/>
    <w:rsid w:val="006474D0"/>
    <w:rsid w:val="00686C68"/>
    <w:rsid w:val="007726B4"/>
    <w:rsid w:val="008F6320"/>
    <w:rsid w:val="009C6354"/>
    <w:rsid w:val="00A725D5"/>
    <w:rsid w:val="00A8411B"/>
    <w:rsid w:val="00AF15D3"/>
    <w:rsid w:val="00CC7F34"/>
    <w:rsid w:val="00D60FA7"/>
    <w:rsid w:val="00DA4AFB"/>
    <w:rsid w:val="00E63B4E"/>
    <w:rsid w:val="00F3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20A5"/>
  </w:style>
  <w:style w:type="character" w:styleId="a3">
    <w:name w:val="Strong"/>
    <w:basedOn w:val="a0"/>
    <w:uiPriority w:val="99"/>
    <w:qFormat/>
    <w:rsid w:val="00686C68"/>
    <w:rPr>
      <w:rFonts w:cs="Times New Roman"/>
      <w:b/>
      <w:bCs/>
    </w:rPr>
  </w:style>
  <w:style w:type="paragraph" w:styleId="a4">
    <w:name w:val="No Spacing"/>
    <w:uiPriority w:val="99"/>
    <w:qFormat/>
    <w:rsid w:val="00686C6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474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1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4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74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9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3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8</cp:revision>
  <dcterms:created xsi:type="dcterms:W3CDTF">2013-11-04T19:03:00Z</dcterms:created>
  <dcterms:modified xsi:type="dcterms:W3CDTF">2014-10-28T14:54:00Z</dcterms:modified>
</cp:coreProperties>
</file>