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82" w:rsidRPr="002E3261" w:rsidRDefault="00620882" w:rsidP="00620882">
      <w:pPr>
        <w:jc w:val="center"/>
        <w:rPr>
          <w:b/>
          <w:color w:val="002060"/>
          <w:sz w:val="28"/>
          <w:szCs w:val="28"/>
        </w:rPr>
      </w:pPr>
      <w:r w:rsidRPr="002E3261">
        <w:rPr>
          <w:b/>
          <w:color w:val="002060"/>
          <w:sz w:val="28"/>
          <w:szCs w:val="28"/>
        </w:rPr>
        <w:t xml:space="preserve">Урок окружающего мира во </w:t>
      </w:r>
      <w:proofErr w:type="gramStart"/>
      <w:r w:rsidRPr="002E3261">
        <w:rPr>
          <w:b/>
          <w:color w:val="002060"/>
          <w:sz w:val="28"/>
          <w:szCs w:val="28"/>
        </w:rPr>
        <w:t>2  классе</w:t>
      </w:r>
      <w:proofErr w:type="gramEnd"/>
    </w:p>
    <w:p w:rsidR="00620882" w:rsidRPr="002E3261" w:rsidRDefault="00620882" w:rsidP="00620882">
      <w:pPr>
        <w:rPr>
          <w:color w:val="FF0000"/>
        </w:rPr>
      </w:pPr>
      <w:r w:rsidRPr="002E3261">
        <w:rPr>
          <w:b/>
          <w:color w:val="002060"/>
        </w:rPr>
        <w:t>Тема:</w:t>
      </w:r>
      <w:r w:rsidRPr="002E3261">
        <w:rPr>
          <w:color w:val="FF0000"/>
        </w:rPr>
        <w:t xml:space="preserve"> Что такое экономика?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b/>
          <w:color w:val="002060"/>
        </w:rPr>
        <w:t xml:space="preserve">Тип </w:t>
      </w:r>
      <w:proofErr w:type="gramStart"/>
      <w:r w:rsidRPr="002E3261">
        <w:rPr>
          <w:b/>
          <w:color w:val="002060"/>
        </w:rPr>
        <w:t>урока</w:t>
      </w:r>
      <w:r w:rsidRPr="002E3261">
        <w:rPr>
          <w:color w:val="002060"/>
        </w:rPr>
        <w:t xml:space="preserve"> :</w:t>
      </w:r>
      <w:proofErr w:type="gramEnd"/>
      <w:r w:rsidRPr="002E3261">
        <w:rPr>
          <w:color w:val="002060"/>
        </w:rPr>
        <w:t xml:space="preserve"> урок открытия нового знания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b/>
          <w:color w:val="002060"/>
        </w:rPr>
        <w:t xml:space="preserve">Цели: </w:t>
      </w:r>
    </w:p>
    <w:p w:rsidR="00620882" w:rsidRPr="002E3261" w:rsidRDefault="00620882" w:rsidP="00620882">
      <w:pPr>
        <w:rPr>
          <w:b/>
          <w:color w:val="002060"/>
        </w:rPr>
      </w:pPr>
      <w:r w:rsidRPr="002E3261">
        <w:rPr>
          <w:b/>
          <w:color w:val="002060"/>
        </w:rPr>
        <w:t xml:space="preserve"> </w:t>
      </w:r>
      <w:proofErr w:type="gramStart"/>
      <w:r w:rsidRPr="002E3261">
        <w:rPr>
          <w:b/>
          <w:i/>
          <w:color w:val="002060"/>
        </w:rPr>
        <w:t>Познавательные</w:t>
      </w:r>
      <w:r w:rsidRPr="002E3261">
        <w:rPr>
          <w:b/>
          <w:color w:val="002060"/>
        </w:rPr>
        <w:t xml:space="preserve"> :</w:t>
      </w:r>
      <w:proofErr w:type="gramEnd"/>
      <w:r w:rsidRPr="002E3261">
        <w:rPr>
          <w:b/>
          <w:color w:val="002060"/>
        </w:rPr>
        <w:t xml:space="preserve"> 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 сформировать понятие экономика;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 различать отдельные отрасли экономики;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-выявить взаимосвязь отраслей экономики</w:t>
      </w:r>
    </w:p>
    <w:p w:rsidR="00620882" w:rsidRPr="002E3261" w:rsidRDefault="00620882" w:rsidP="00620882">
      <w:pPr>
        <w:rPr>
          <w:b/>
          <w:color w:val="002060"/>
        </w:rPr>
      </w:pPr>
      <w:r w:rsidRPr="002E3261">
        <w:rPr>
          <w:b/>
          <w:i/>
          <w:color w:val="002060"/>
        </w:rPr>
        <w:t xml:space="preserve"> Регулятивные</w:t>
      </w:r>
      <w:r w:rsidRPr="002E3261">
        <w:rPr>
          <w:b/>
          <w:color w:val="002060"/>
        </w:rPr>
        <w:t xml:space="preserve">: 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 закрепление знаний по выделению различий между селом и городом;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 умение определять и формулировать цель деятельности на занятии с помощью учителя;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 умение выполнять учебное задание в соответствии с целью;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 xml:space="preserve">- умение совместно с учителем давать оценку своей деятельности на </w:t>
      </w:r>
      <w:proofErr w:type="spellStart"/>
      <w:r w:rsidRPr="002E3261">
        <w:rPr>
          <w:color w:val="002060"/>
        </w:rPr>
        <w:t>занятиис</w:t>
      </w:r>
      <w:proofErr w:type="spellEnd"/>
    </w:p>
    <w:p w:rsidR="00620882" w:rsidRPr="002E3261" w:rsidRDefault="00620882" w:rsidP="00620882">
      <w:pPr>
        <w:rPr>
          <w:b/>
          <w:i/>
          <w:color w:val="002060"/>
        </w:rPr>
      </w:pPr>
      <w:r w:rsidRPr="002E3261">
        <w:rPr>
          <w:b/>
          <w:i/>
          <w:color w:val="002060"/>
        </w:rPr>
        <w:t>Личностные: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i/>
          <w:color w:val="002060"/>
        </w:rPr>
        <w:t xml:space="preserve">- </w:t>
      </w:r>
      <w:r w:rsidRPr="002E3261">
        <w:rPr>
          <w:color w:val="002060"/>
        </w:rPr>
        <w:t>развитие мыслительных операций;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 xml:space="preserve">-развитие эстетических </w:t>
      </w:r>
      <w:proofErr w:type="gramStart"/>
      <w:r w:rsidRPr="002E3261">
        <w:rPr>
          <w:color w:val="002060"/>
        </w:rPr>
        <w:t>чувств ,</w:t>
      </w:r>
      <w:proofErr w:type="gramEnd"/>
      <w:r w:rsidRPr="002E3261">
        <w:rPr>
          <w:color w:val="002060"/>
        </w:rPr>
        <w:t xml:space="preserve"> доброжелательности и эмоционально нравственной отзывчивости;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 привитие интереса к учебному предмету</w:t>
      </w:r>
    </w:p>
    <w:p w:rsidR="00620882" w:rsidRPr="002E3261" w:rsidRDefault="00620882" w:rsidP="00620882">
      <w:pPr>
        <w:rPr>
          <w:b/>
          <w:i/>
          <w:color w:val="002060"/>
        </w:rPr>
      </w:pPr>
      <w:r w:rsidRPr="002E3261">
        <w:rPr>
          <w:b/>
          <w:i/>
          <w:color w:val="002060"/>
        </w:rPr>
        <w:t>Коммуникативные: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 формирование умения слышать и слушать;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 умение строить речевое высказывание в устной форме;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>-  овладение логическими действиями сравнения, анализа, обобщения;</w:t>
      </w:r>
    </w:p>
    <w:p w:rsidR="00620882" w:rsidRPr="002E3261" w:rsidRDefault="00620882" w:rsidP="00620882">
      <w:pPr>
        <w:rPr>
          <w:color w:val="002060"/>
        </w:rPr>
      </w:pPr>
      <w:r w:rsidRPr="002E3261">
        <w:rPr>
          <w:color w:val="002060"/>
        </w:rPr>
        <w:t xml:space="preserve"> - умение слушать собеседника и признавать возможность существования различных точек зрения и права каждого иметь свою;</w:t>
      </w:r>
    </w:p>
    <w:p w:rsidR="00620882" w:rsidRPr="002E3261" w:rsidRDefault="00620882" w:rsidP="00620882">
      <w:pPr>
        <w:rPr>
          <w:b/>
          <w:color w:val="002060"/>
        </w:rPr>
      </w:pPr>
      <w:r w:rsidRPr="002E3261">
        <w:rPr>
          <w:color w:val="002060"/>
        </w:rPr>
        <w:t>- умение работать в паре</w:t>
      </w:r>
    </w:p>
    <w:p w:rsidR="00620882" w:rsidRPr="002E3261" w:rsidRDefault="00620882" w:rsidP="00620882">
      <w:pPr>
        <w:jc w:val="center"/>
        <w:rPr>
          <w:b/>
          <w:color w:val="002060"/>
        </w:rPr>
      </w:pPr>
      <w:r w:rsidRPr="002E3261">
        <w:rPr>
          <w:b/>
          <w:color w:val="002060"/>
        </w:rPr>
        <w:t>Ход урока:</w:t>
      </w:r>
    </w:p>
    <w:p w:rsidR="00620882" w:rsidRPr="002E3261" w:rsidRDefault="00620882" w:rsidP="00620882">
      <w:pPr>
        <w:rPr>
          <w:b/>
          <w:color w:val="002060"/>
        </w:rPr>
      </w:pPr>
      <w:r w:rsidRPr="002E3261">
        <w:rPr>
          <w:b/>
          <w:color w:val="002060"/>
        </w:rPr>
        <w:t xml:space="preserve"> </w:t>
      </w:r>
    </w:p>
    <w:p w:rsidR="00620882" w:rsidRPr="002E3261" w:rsidRDefault="00620882" w:rsidP="00620882">
      <w:pPr>
        <w:rPr>
          <w:b/>
          <w:color w:val="002060"/>
        </w:rPr>
      </w:pPr>
      <w:proofErr w:type="gramStart"/>
      <w:r w:rsidRPr="002E3261">
        <w:rPr>
          <w:b/>
          <w:color w:val="002060"/>
          <w:lang w:val="en-US"/>
        </w:rPr>
        <w:t>I</w:t>
      </w:r>
      <w:r w:rsidRPr="002E3261">
        <w:rPr>
          <w:b/>
          <w:color w:val="002060"/>
        </w:rPr>
        <w:t xml:space="preserve">  Мотивирование</w:t>
      </w:r>
      <w:proofErr w:type="gramEnd"/>
      <w:r w:rsidRPr="002E3261">
        <w:rPr>
          <w:b/>
          <w:color w:val="002060"/>
        </w:rPr>
        <w:t xml:space="preserve"> к учебной деятельности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 xml:space="preserve">Начинается </w:t>
      </w:r>
      <w:proofErr w:type="gramStart"/>
      <w:r w:rsidRPr="002E3261">
        <w:rPr>
          <w:color w:val="002060"/>
        </w:rPr>
        <w:t>урок,</w:t>
      </w:r>
      <w:r w:rsidRPr="002E3261">
        <w:rPr>
          <w:color w:val="002060"/>
        </w:rPr>
        <w:br/>
        <w:t>Он</w:t>
      </w:r>
      <w:proofErr w:type="gramEnd"/>
      <w:r w:rsidRPr="002E3261">
        <w:rPr>
          <w:color w:val="002060"/>
        </w:rPr>
        <w:t xml:space="preserve"> пойдёт ребятам впрок.</w:t>
      </w:r>
      <w:r w:rsidRPr="002E3261">
        <w:rPr>
          <w:color w:val="002060"/>
        </w:rPr>
        <w:br/>
      </w:r>
      <w:r w:rsidRPr="002E3261">
        <w:rPr>
          <w:color w:val="002060"/>
        </w:rPr>
        <w:lastRenderedPageBreak/>
        <w:t>Постарайтесь все понять,</w:t>
      </w:r>
      <w:r w:rsidRPr="002E3261">
        <w:rPr>
          <w:color w:val="002060"/>
        </w:rPr>
        <w:br/>
        <w:t>Хорошо запоминать.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– Красиво встали. Улыбнитесь друг другу, подарите мне свои улыбки. Спасибо. (</w:t>
      </w:r>
      <w:proofErr w:type="gramStart"/>
      <w:r w:rsidRPr="002E3261">
        <w:rPr>
          <w:color w:val="002060"/>
        </w:rPr>
        <w:t>СЛАЙД )</w:t>
      </w:r>
      <w:proofErr w:type="gramEnd"/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– Мы продолжим путешествие в мир знаний. Я надеюсь, что сегодняшнее наше общение принесёт вам новые знания, а, значит, и новые радости.</w:t>
      </w:r>
    </w:p>
    <w:p w:rsidR="00620882" w:rsidRPr="002E3261" w:rsidRDefault="00620882" w:rsidP="00620882">
      <w:pPr>
        <w:pStyle w:val="a3"/>
        <w:rPr>
          <w:b/>
          <w:color w:val="002060"/>
        </w:rPr>
      </w:pPr>
      <w:r w:rsidRPr="002E3261">
        <w:rPr>
          <w:b/>
          <w:color w:val="002060"/>
          <w:lang w:val="en-US"/>
        </w:rPr>
        <w:t>II</w:t>
      </w:r>
      <w:r w:rsidRPr="002E3261">
        <w:rPr>
          <w:b/>
          <w:color w:val="002060"/>
        </w:rPr>
        <w:t xml:space="preserve"> Актуализация знания и фиксация затруднения в деятельности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 xml:space="preserve">- Мы с вами живём в деревне, а кто из вас хоть раз был в городе? 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Вы заметили, что жизнь города отличается от жизни села. На прошлом уроке мы с вами находили эти отличия. Проверим, как вы усвоили материал.  Я предлагаю вам пройти тест «Город и село»</w:t>
      </w:r>
    </w:p>
    <w:p w:rsidR="00620882" w:rsidRPr="002E3261" w:rsidRDefault="00620882" w:rsidP="00620882">
      <w:pPr>
        <w:shd w:val="clear" w:color="auto" w:fill="FFFFFF"/>
        <w:ind w:left="34"/>
        <w:jc w:val="center"/>
        <w:rPr>
          <w:color w:val="002060"/>
        </w:rPr>
      </w:pPr>
      <w:r w:rsidRPr="002E3261">
        <w:rPr>
          <w:b/>
          <w:bCs/>
          <w:color w:val="002060"/>
        </w:rPr>
        <w:t>Тест «Город и село»</w:t>
      </w:r>
    </w:p>
    <w:p w:rsidR="00620882" w:rsidRPr="002E3261" w:rsidRDefault="00620882" w:rsidP="00620882">
      <w:pPr>
        <w:shd w:val="clear" w:color="auto" w:fill="FFFFFF"/>
        <w:spacing w:before="192" w:line="288" w:lineRule="exact"/>
        <w:ind w:left="96" w:firstLine="216"/>
        <w:rPr>
          <w:color w:val="002060"/>
        </w:rPr>
      </w:pPr>
      <w:r w:rsidRPr="002E3261">
        <w:rPr>
          <w:color w:val="002060"/>
          <w:spacing w:val="2"/>
        </w:rPr>
        <w:t xml:space="preserve">1.Впишите    пропущенные слова </w:t>
      </w:r>
      <w:r w:rsidRPr="002E3261">
        <w:rPr>
          <w:b/>
          <w:bCs/>
          <w:color w:val="002060"/>
          <w:spacing w:val="2"/>
        </w:rPr>
        <w:t>(</w:t>
      </w:r>
      <w:proofErr w:type="gramStart"/>
      <w:r w:rsidRPr="002E3261">
        <w:rPr>
          <w:b/>
          <w:bCs/>
          <w:color w:val="002060"/>
          <w:spacing w:val="2"/>
        </w:rPr>
        <w:t xml:space="preserve">крупный,   </w:t>
      </w:r>
      <w:proofErr w:type="gramEnd"/>
      <w:r w:rsidRPr="002E3261">
        <w:rPr>
          <w:b/>
          <w:bCs/>
          <w:color w:val="002060"/>
          <w:spacing w:val="2"/>
        </w:rPr>
        <w:t xml:space="preserve">небольшой) </w:t>
      </w:r>
      <w:r w:rsidRPr="002E3261">
        <w:rPr>
          <w:color w:val="002060"/>
          <w:spacing w:val="2"/>
        </w:rPr>
        <w:t xml:space="preserve">так, чтобы определение было </w:t>
      </w:r>
      <w:r w:rsidRPr="002E3261">
        <w:rPr>
          <w:color w:val="002060"/>
          <w:spacing w:val="-8"/>
        </w:rPr>
        <w:t>верным.</w:t>
      </w:r>
    </w:p>
    <w:p w:rsidR="00620882" w:rsidRPr="002E3261" w:rsidRDefault="00620882" w:rsidP="00620882">
      <w:pPr>
        <w:shd w:val="clear" w:color="auto" w:fill="FFFFFF"/>
        <w:tabs>
          <w:tab w:val="left" w:leader="underscore" w:pos="3576"/>
        </w:tabs>
        <w:spacing w:before="264"/>
        <w:ind w:left="106"/>
        <w:rPr>
          <w:color w:val="002060"/>
        </w:rPr>
      </w:pPr>
      <w:r w:rsidRPr="002E3261">
        <w:rPr>
          <w:b/>
          <w:color w:val="002060"/>
        </w:rPr>
        <w:t xml:space="preserve">Город </w:t>
      </w:r>
      <w:r w:rsidRPr="002E3261">
        <w:rPr>
          <w:color w:val="002060"/>
        </w:rPr>
        <w:t xml:space="preserve">- это </w:t>
      </w:r>
      <w:r w:rsidRPr="002E3261">
        <w:rPr>
          <w:color w:val="002060"/>
        </w:rPr>
        <w:tab/>
        <w:t>___</w:t>
      </w:r>
      <w:r w:rsidRPr="002E3261">
        <w:rPr>
          <w:color w:val="002060"/>
          <w:spacing w:val="-8"/>
        </w:rPr>
        <w:t>населенный пункт.</w:t>
      </w:r>
    </w:p>
    <w:p w:rsidR="00620882" w:rsidRPr="002E3261" w:rsidRDefault="00620882" w:rsidP="00620882">
      <w:pPr>
        <w:shd w:val="clear" w:color="auto" w:fill="FFFFFF"/>
        <w:tabs>
          <w:tab w:val="left" w:pos="3926"/>
        </w:tabs>
        <w:spacing w:before="278"/>
        <w:ind w:left="101"/>
        <w:rPr>
          <w:color w:val="002060"/>
        </w:rPr>
      </w:pPr>
      <w:r w:rsidRPr="002E3261">
        <w:rPr>
          <w:b/>
          <w:color w:val="002060"/>
          <w:spacing w:val="13"/>
        </w:rPr>
        <w:t>Село</w:t>
      </w:r>
      <w:r w:rsidRPr="002E3261">
        <w:rPr>
          <w:color w:val="002060"/>
          <w:spacing w:val="13"/>
        </w:rPr>
        <w:t>-это _____________________</w:t>
      </w:r>
      <w:r w:rsidRPr="002E3261">
        <w:rPr>
          <w:color w:val="002060"/>
          <w:spacing w:val="-8"/>
        </w:rPr>
        <w:t>населенный пункт.</w:t>
      </w:r>
    </w:p>
    <w:p w:rsidR="00620882" w:rsidRPr="002E3261" w:rsidRDefault="00620882" w:rsidP="00620882">
      <w:pPr>
        <w:shd w:val="clear" w:color="auto" w:fill="FFFFFF"/>
        <w:ind w:left="34"/>
        <w:jc w:val="center"/>
        <w:rPr>
          <w:color w:val="002060"/>
        </w:rPr>
      </w:pPr>
    </w:p>
    <w:p w:rsidR="00620882" w:rsidRPr="002E3261" w:rsidRDefault="00620882" w:rsidP="00620882">
      <w:pPr>
        <w:shd w:val="clear" w:color="auto" w:fill="FFFFFF"/>
        <w:spacing w:before="259" w:line="283" w:lineRule="exact"/>
        <w:ind w:left="29"/>
        <w:rPr>
          <w:color w:val="002060"/>
        </w:rPr>
      </w:pPr>
      <w:r w:rsidRPr="002E3261">
        <w:rPr>
          <w:b/>
          <w:i/>
          <w:color w:val="002060"/>
        </w:rPr>
        <w:t xml:space="preserve">2.Поставьте рядом с предложением цифру </w:t>
      </w:r>
      <w:proofErr w:type="gramStart"/>
      <w:r w:rsidRPr="002E3261">
        <w:rPr>
          <w:b/>
          <w:i/>
          <w:color w:val="002060"/>
        </w:rPr>
        <w:t>« 1</w:t>
      </w:r>
      <w:proofErr w:type="gramEnd"/>
      <w:r w:rsidRPr="002E3261">
        <w:rPr>
          <w:b/>
          <w:i/>
          <w:color w:val="002060"/>
        </w:rPr>
        <w:t xml:space="preserve">», если оно относится к городу, цифру «2» - если </w:t>
      </w:r>
      <w:r w:rsidRPr="002E3261">
        <w:rPr>
          <w:b/>
          <w:i/>
          <w:color w:val="002060"/>
          <w:spacing w:val="-5"/>
        </w:rPr>
        <w:t>к селу.</w:t>
      </w:r>
      <w:r>
        <w:rPr>
          <w:b/>
          <w:i/>
          <w:color w:val="002060"/>
          <w:spacing w:val="-5"/>
        </w:rPr>
        <w:t xml:space="preserve">                             </w:t>
      </w:r>
      <w:r w:rsidRPr="002E3261">
        <w:rPr>
          <w:color w:val="002060"/>
          <w:spacing w:val="-4"/>
        </w:rPr>
        <w:t xml:space="preserve"> Например:</w:t>
      </w:r>
    </w:p>
    <w:p w:rsidR="00620882" w:rsidRPr="002E3261" w:rsidRDefault="00620882" w:rsidP="00620882">
      <w:pPr>
        <w:shd w:val="clear" w:color="auto" w:fill="FFFFFF"/>
        <w:spacing w:line="552" w:lineRule="exact"/>
        <w:ind w:left="24"/>
        <w:rPr>
          <w:color w:val="002060"/>
        </w:rPr>
      </w:pPr>
      <w:r w:rsidRPr="002E3261">
        <w:rPr>
          <w:b/>
          <w:bCs/>
          <w:i/>
          <w:iCs/>
          <w:color w:val="002060"/>
          <w:spacing w:val="-2"/>
        </w:rPr>
        <w:t>Многоэтажные дома из кирпича-1</w:t>
      </w:r>
    </w:p>
    <w:p w:rsidR="00620882" w:rsidRPr="002E3261" w:rsidRDefault="00620882" w:rsidP="00620882">
      <w:pPr>
        <w:shd w:val="clear" w:color="auto" w:fill="FFFFFF"/>
        <w:spacing w:line="552" w:lineRule="exact"/>
        <w:rPr>
          <w:color w:val="002060"/>
        </w:rPr>
      </w:pPr>
      <w:r w:rsidRPr="002E3261">
        <w:rPr>
          <w:b/>
          <w:bCs/>
          <w:i/>
          <w:iCs/>
          <w:color w:val="002060"/>
        </w:rPr>
        <w:t>Деревянные частные дома-2</w:t>
      </w:r>
    </w:p>
    <w:p w:rsidR="00620882" w:rsidRPr="002E3261" w:rsidRDefault="00620882" w:rsidP="00620882">
      <w:pPr>
        <w:shd w:val="clear" w:color="auto" w:fill="FFFFFF"/>
        <w:tabs>
          <w:tab w:val="left" w:leader="underscore" w:pos="2976"/>
        </w:tabs>
        <w:spacing w:before="10" w:line="552" w:lineRule="exact"/>
        <w:ind w:left="29"/>
        <w:rPr>
          <w:color w:val="002060"/>
        </w:rPr>
      </w:pPr>
      <w:r w:rsidRPr="002E3261">
        <w:rPr>
          <w:color w:val="002060"/>
          <w:spacing w:val="-4"/>
        </w:rPr>
        <w:t>Проселочные дороги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shd w:val="clear" w:color="auto" w:fill="FFFFFF"/>
        <w:tabs>
          <w:tab w:val="left" w:leader="underscore" w:pos="4128"/>
        </w:tabs>
        <w:spacing w:before="5" w:line="552" w:lineRule="exact"/>
        <w:ind w:left="29"/>
        <w:rPr>
          <w:color w:val="002060"/>
        </w:rPr>
      </w:pPr>
      <w:r w:rsidRPr="002E3261">
        <w:rPr>
          <w:color w:val="002060"/>
          <w:spacing w:val="-7"/>
        </w:rPr>
        <w:t>Дороги, покрытые асфальтом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shd w:val="clear" w:color="auto" w:fill="FFFFFF"/>
        <w:tabs>
          <w:tab w:val="left" w:leader="underscore" w:pos="4037"/>
        </w:tabs>
        <w:spacing w:line="552" w:lineRule="exact"/>
        <w:ind w:left="34"/>
        <w:rPr>
          <w:color w:val="002060"/>
        </w:rPr>
      </w:pPr>
      <w:r w:rsidRPr="002E3261">
        <w:rPr>
          <w:color w:val="002060"/>
          <w:spacing w:val="-4"/>
        </w:rPr>
        <w:t>Много фабрик и заводов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shd w:val="clear" w:color="auto" w:fill="FFFFFF"/>
        <w:tabs>
          <w:tab w:val="left" w:leader="underscore" w:pos="7589"/>
        </w:tabs>
        <w:spacing w:line="557" w:lineRule="exact"/>
        <w:ind w:left="38"/>
        <w:rPr>
          <w:color w:val="002060"/>
        </w:rPr>
      </w:pPr>
      <w:r w:rsidRPr="002E3261">
        <w:rPr>
          <w:color w:val="002060"/>
        </w:rPr>
        <w:t>Основное занятие людей - выращивание растений, разведение животных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shd w:val="clear" w:color="auto" w:fill="FFFFFF"/>
        <w:tabs>
          <w:tab w:val="left" w:leader="underscore" w:pos="5515"/>
        </w:tabs>
        <w:spacing w:line="557" w:lineRule="exact"/>
        <w:ind w:left="24"/>
        <w:rPr>
          <w:color w:val="002060"/>
        </w:rPr>
      </w:pPr>
      <w:r w:rsidRPr="002E3261">
        <w:rPr>
          <w:color w:val="002060"/>
          <w:spacing w:val="-6"/>
        </w:rPr>
        <w:t>Люди трудятся на фабриках, заводах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shd w:val="clear" w:color="auto" w:fill="FFFFFF"/>
        <w:spacing w:line="557" w:lineRule="exact"/>
        <w:ind w:left="34"/>
        <w:rPr>
          <w:color w:val="002060"/>
        </w:rPr>
      </w:pPr>
      <w:r w:rsidRPr="002E3261">
        <w:rPr>
          <w:color w:val="002060"/>
          <w:spacing w:val="3"/>
        </w:rPr>
        <w:t>Троллейбусы, автобусы, трамваи, машины (общественный транспорт)</w:t>
      </w:r>
    </w:p>
    <w:p w:rsidR="00620882" w:rsidRPr="002E3261" w:rsidRDefault="00620882" w:rsidP="00620882">
      <w:pPr>
        <w:shd w:val="clear" w:color="auto" w:fill="FFFFFF"/>
        <w:tabs>
          <w:tab w:val="left" w:leader="underscore" w:pos="7301"/>
        </w:tabs>
        <w:spacing w:line="557" w:lineRule="exact"/>
        <w:ind w:left="34"/>
        <w:rPr>
          <w:color w:val="002060"/>
        </w:rPr>
      </w:pPr>
      <w:r w:rsidRPr="002E3261">
        <w:rPr>
          <w:color w:val="002060"/>
          <w:spacing w:val="-7"/>
        </w:rPr>
        <w:lastRenderedPageBreak/>
        <w:t>Машины, велосипеды, мотоциклы, лошади (личный транспорт)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shd w:val="clear" w:color="auto" w:fill="FFFFFF"/>
        <w:tabs>
          <w:tab w:val="left" w:leader="underscore" w:pos="6374"/>
        </w:tabs>
        <w:spacing w:line="557" w:lineRule="exact"/>
        <w:ind w:left="38"/>
        <w:rPr>
          <w:color w:val="002060"/>
        </w:rPr>
      </w:pPr>
      <w:r w:rsidRPr="002E3261">
        <w:rPr>
          <w:color w:val="002060"/>
          <w:spacing w:val="-4"/>
        </w:rPr>
        <w:t>Практически нет музеев, нет кинотеатров, театров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shd w:val="clear" w:color="auto" w:fill="FFFFFF"/>
        <w:tabs>
          <w:tab w:val="left" w:leader="underscore" w:pos="5342"/>
        </w:tabs>
        <w:spacing w:line="557" w:lineRule="exact"/>
        <w:ind w:left="34"/>
        <w:rPr>
          <w:color w:val="002060"/>
        </w:rPr>
      </w:pPr>
      <w:r w:rsidRPr="002E3261">
        <w:rPr>
          <w:color w:val="002060"/>
          <w:spacing w:val="4"/>
        </w:rPr>
        <w:t>Много музеев, кинотеатров, театров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shd w:val="clear" w:color="auto" w:fill="FFFFFF"/>
        <w:tabs>
          <w:tab w:val="left" w:leader="underscore" w:pos="5189"/>
        </w:tabs>
        <w:spacing w:before="10" w:line="557" w:lineRule="exact"/>
        <w:ind w:left="29"/>
        <w:rPr>
          <w:color w:val="002060"/>
        </w:rPr>
      </w:pPr>
      <w:r w:rsidRPr="002E3261">
        <w:rPr>
          <w:color w:val="002060"/>
          <w:spacing w:val="2"/>
        </w:rPr>
        <w:t>Много зелени, чистый воздух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shd w:val="clear" w:color="auto" w:fill="FFFFFF"/>
        <w:tabs>
          <w:tab w:val="left" w:leader="underscore" w:pos="5237"/>
        </w:tabs>
        <w:spacing w:line="557" w:lineRule="exact"/>
        <w:ind w:left="29"/>
        <w:rPr>
          <w:color w:val="002060"/>
        </w:rPr>
      </w:pPr>
      <w:r w:rsidRPr="002E3261">
        <w:rPr>
          <w:color w:val="002060"/>
          <w:spacing w:val="2"/>
        </w:rPr>
        <w:t>Мало зелени, загазованный воздух</w:t>
      </w:r>
      <w:r w:rsidRPr="002E3261">
        <w:rPr>
          <w:color w:val="002060"/>
        </w:rPr>
        <w:tab/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ab/>
      </w:r>
    </w:p>
    <w:p w:rsidR="00620882" w:rsidRPr="002E3261" w:rsidRDefault="00620882" w:rsidP="00620882">
      <w:pPr>
        <w:pStyle w:val="a3"/>
        <w:rPr>
          <w:color w:val="002060"/>
        </w:rPr>
      </w:pPr>
      <w:proofErr w:type="gramStart"/>
      <w:r w:rsidRPr="002E3261">
        <w:rPr>
          <w:color w:val="002060"/>
        </w:rPr>
        <w:t>А)  У</w:t>
      </w:r>
      <w:proofErr w:type="gramEnd"/>
      <w:r w:rsidRPr="002E3261">
        <w:rPr>
          <w:color w:val="002060"/>
        </w:rPr>
        <w:t xml:space="preserve"> вас на партах листочки, подпишите их. Приступаем к выполнению. На задание отводится 5 минут.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 xml:space="preserve">Б) Проверка выполнения </w:t>
      </w:r>
      <w:proofErr w:type="gramStart"/>
      <w:r w:rsidRPr="002E3261">
        <w:rPr>
          <w:color w:val="002060"/>
        </w:rPr>
        <w:t>задания  (</w:t>
      </w:r>
      <w:proofErr w:type="gramEnd"/>
      <w:r w:rsidRPr="002E3261">
        <w:rPr>
          <w:color w:val="002060"/>
        </w:rPr>
        <w:t>слайд) и поставьте себе оценку с учётом выполненной работы.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В) Чтобы узнать тему нашего урока вы должны собрать «рассыпавшее» слово (СЛАЙД)</w:t>
      </w:r>
    </w:p>
    <w:p w:rsidR="00620882" w:rsidRPr="002E3261" w:rsidRDefault="00620882" w:rsidP="00620882">
      <w:pPr>
        <w:pStyle w:val="a3"/>
        <w:rPr>
          <w:b/>
          <w:color w:val="002060"/>
        </w:rPr>
      </w:pPr>
      <w:proofErr w:type="gramStart"/>
      <w:r w:rsidRPr="002E3261">
        <w:rPr>
          <w:b/>
          <w:color w:val="002060"/>
        </w:rPr>
        <w:t>НО  ЭКО</w:t>
      </w:r>
      <w:proofErr w:type="gramEnd"/>
      <w:r w:rsidRPr="002E3261">
        <w:rPr>
          <w:b/>
          <w:color w:val="002060"/>
        </w:rPr>
        <w:t xml:space="preserve">  КА  МИ  (</w:t>
      </w:r>
      <w:r w:rsidRPr="002E3261">
        <w:rPr>
          <w:color w:val="002060"/>
        </w:rPr>
        <w:t>экономика</w:t>
      </w:r>
      <w:r w:rsidRPr="002E3261">
        <w:rPr>
          <w:b/>
          <w:color w:val="002060"/>
        </w:rPr>
        <w:t>)</w:t>
      </w:r>
    </w:p>
    <w:p w:rsidR="00620882" w:rsidRPr="002E3261" w:rsidRDefault="00620882" w:rsidP="00620882">
      <w:pPr>
        <w:pStyle w:val="a3"/>
        <w:rPr>
          <w:b/>
          <w:color w:val="002060"/>
        </w:rPr>
      </w:pPr>
      <w:r w:rsidRPr="002E3261">
        <w:rPr>
          <w:b/>
          <w:color w:val="002060"/>
          <w:lang w:val="en-US"/>
        </w:rPr>
        <w:t>III</w:t>
      </w:r>
      <w:r w:rsidRPr="002E3261">
        <w:rPr>
          <w:b/>
          <w:color w:val="002060"/>
        </w:rPr>
        <w:t xml:space="preserve"> Постановка учебной задачи</w:t>
      </w:r>
    </w:p>
    <w:p w:rsidR="00620882" w:rsidRPr="002E3261" w:rsidRDefault="00620882" w:rsidP="00620882">
      <w:pPr>
        <w:pStyle w:val="a3"/>
        <w:rPr>
          <w:color w:val="002060"/>
        </w:rPr>
      </w:pPr>
      <w:proofErr w:type="gramStart"/>
      <w:r w:rsidRPr="002E3261">
        <w:rPr>
          <w:color w:val="002060"/>
        </w:rPr>
        <w:t>Итак,  тема</w:t>
      </w:r>
      <w:proofErr w:type="gramEnd"/>
      <w:r w:rsidRPr="002E3261">
        <w:rPr>
          <w:color w:val="002060"/>
        </w:rPr>
        <w:t xml:space="preserve"> нашего урока: «Экономика»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Определите тему нашего урока, используя фразы: (СЛАЙД)</w:t>
      </w:r>
    </w:p>
    <w:p w:rsidR="00620882" w:rsidRPr="002E3261" w:rsidRDefault="00620882" w:rsidP="00620882">
      <w:pPr>
        <w:pStyle w:val="a3"/>
        <w:rPr>
          <w:i/>
          <w:color w:val="002060"/>
        </w:rPr>
      </w:pPr>
      <w:r w:rsidRPr="002E3261">
        <w:rPr>
          <w:i/>
          <w:color w:val="002060"/>
        </w:rPr>
        <w:t>Я думаю, что узнаю…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i/>
          <w:color w:val="002060"/>
        </w:rPr>
        <w:t>Мне хотелось бы узнать о</w:t>
      </w:r>
      <w:r w:rsidRPr="002E3261">
        <w:rPr>
          <w:color w:val="002060"/>
        </w:rPr>
        <w:t xml:space="preserve"> …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Вы поставили цель и определили задачи узнать: (СЛАЙД)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что такое экономика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какие части экономики существуют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что приводит в движение экономику?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Давайте постараемся в этом разобраться.</w:t>
      </w:r>
    </w:p>
    <w:p w:rsidR="00620882" w:rsidRPr="002E3261" w:rsidRDefault="00620882" w:rsidP="00620882">
      <w:pPr>
        <w:pStyle w:val="a3"/>
        <w:rPr>
          <w:b/>
          <w:color w:val="002060"/>
        </w:rPr>
      </w:pPr>
      <w:r w:rsidRPr="002E3261">
        <w:rPr>
          <w:b/>
          <w:color w:val="002060"/>
          <w:lang w:val="en-US"/>
        </w:rPr>
        <w:t>IV</w:t>
      </w:r>
      <w:r w:rsidRPr="002E3261">
        <w:rPr>
          <w:b/>
          <w:color w:val="002060"/>
        </w:rPr>
        <w:t xml:space="preserve"> построение проекта выхода из затруднений</w:t>
      </w:r>
    </w:p>
    <w:p w:rsidR="00620882" w:rsidRPr="002E3261" w:rsidRDefault="00620882" w:rsidP="00620882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b/>
          <w:color w:val="002060"/>
        </w:rPr>
      </w:pPr>
      <w:r w:rsidRPr="002E3261">
        <w:rPr>
          <w:b/>
          <w:color w:val="002060"/>
        </w:rPr>
        <w:t>Введение определения «экономика»</w:t>
      </w:r>
    </w:p>
    <w:p w:rsidR="00620882" w:rsidRPr="002E3261" w:rsidRDefault="00620882" w:rsidP="00620882">
      <w:pPr>
        <w:pStyle w:val="a3"/>
        <w:tabs>
          <w:tab w:val="left" w:pos="0"/>
        </w:tabs>
        <w:rPr>
          <w:color w:val="002060"/>
        </w:rPr>
      </w:pPr>
      <w:r w:rsidRPr="002E3261">
        <w:rPr>
          <w:color w:val="002060"/>
        </w:rPr>
        <w:t>В основе слова «экономика» лежат два древнегреческих слова «</w:t>
      </w:r>
      <w:proofErr w:type="spellStart"/>
      <w:r w:rsidRPr="002E3261">
        <w:rPr>
          <w:color w:val="002060"/>
        </w:rPr>
        <w:t>экос</w:t>
      </w:r>
      <w:proofErr w:type="spellEnd"/>
      <w:r w:rsidRPr="002E3261">
        <w:rPr>
          <w:color w:val="002060"/>
        </w:rPr>
        <w:t>» – дом и «</w:t>
      </w:r>
      <w:proofErr w:type="spellStart"/>
      <w:r w:rsidRPr="002E3261">
        <w:rPr>
          <w:color w:val="002060"/>
        </w:rPr>
        <w:t>номос</w:t>
      </w:r>
      <w:proofErr w:type="spellEnd"/>
      <w:r w:rsidRPr="002E3261">
        <w:rPr>
          <w:color w:val="002060"/>
        </w:rPr>
        <w:t xml:space="preserve">» –закон. Буквальный перевод – «искусство ведения домашнего хозяйства». (Слайд </w:t>
      </w:r>
      <w:proofErr w:type="gramStart"/>
      <w:r w:rsidRPr="002E3261">
        <w:rPr>
          <w:color w:val="002060"/>
        </w:rPr>
        <w:t>5)</w:t>
      </w:r>
      <w:r w:rsidRPr="002E3261">
        <w:rPr>
          <w:color w:val="002060"/>
        </w:rPr>
        <w:br/>
      </w:r>
      <w:r w:rsidRPr="002E3261">
        <w:rPr>
          <w:color w:val="002060"/>
        </w:rPr>
        <w:lastRenderedPageBreak/>
        <w:t>Еще</w:t>
      </w:r>
      <w:proofErr w:type="gramEnd"/>
      <w:r w:rsidRPr="002E3261">
        <w:rPr>
          <w:color w:val="002060"/>
        </w:rPr>
        <w:t xml:space="preserve"> древние греки понимали, что хозяйство нужно вести по определенным законам и правилам. </w:t>
      </w:r>
      <w:proofErr w:type="gramStart"/>
      <w:r w:rsidRPr="002E3261">
        <w:rPr>
          <w:color w:val="002060"/>
        </w:rPr>
        <w:t>У  каждого</w:t>
      </w:r>
      <w:proofErr w:type="gramEnd"/>
      <w:r w:rsidRPr="002E3261">
        <w:rPr>
          <w:color w:val="002060"/>
        </w:rPr>
        <w:t xml:space="preserve"> из вас есть домашняя экономика, в которой у каждого своя роль, своя функция: кто-то моет посуду, кто-то готовит кушать, кто-то ходит в магазин, кто-то зарабатывает деньги. Экономика есть </w:t>
      </w:r>
      <w:proofErr w:type="gramStart"/>
      <w:r w:rsidRPr="002E3261">
        <w:rPr>
          <w:color w:val="002060"/>
        </w:rPr>
        <w:t>и  в</w:t>
      </w:r>
      <w:proofErr w:type="gramEnd"/>
      <w:r w:rsidRPr="002E3261">
        <w:rPr>
          <w:color w:val="002060"/>
        </w:rPr>
        <w:t xml:space="preserve"> нашем государстве, России. В </w:t>
      </w:r>
      <w:proofErr w:type="gramStart"/>
      <w:r w:rsidRPr="002E3261">
        <w:rPr>
          <w:color w:val="002060"/>
        </w:rPr>
        <w:t>чём  суть</w:t>
      </w:r>
      <w:proofErr w:type="gramEnd"/>
      <w:r w:rsidRPr="002E3261">
        <w:rPr>
          <w:color w:val="002060"/>
        </w:rPr>
        <w:t xml:space="preserve"> экономики мы сейчас с вами постараемся разобраться.</w:t>
      </w:r>
    </w:p>
    <w:p w:rsidR="00620882" w:rsidRPr="002E3261" w:rsidRDefault="00620882" w:rsidP="00620882">
      <w:pPr>
        <w:pStyle w:val="a3"/>
        <w:rPr>
          <w:b/>
          <w:color w:val="002060"/>
        </w:rPr>
      </w:pPr>
      <w:r w:rsidRPr="002E3261">
        <w:rPr>
          <w:b/>
          <w:color w:val="002060"/>
        </w:rPr>
        <w:t>2. Обсуждение в группах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 xml:space="preserve">А вот с какой проблемой столкнулись лесные жители при ведении своего домашнего хозяйства. Ну что, попробуем помочь лесным </w:t>
      </w:r>
      <w:proofErr w:type="gramStart"/>
      <w:r w:rsidRPr="002E3261">
        <w:rPr>
          <w:color w:val="002060"/>
        </w:rPr>
        <w:t>жителям :</w:t>
      </w:r>
      <w:proofErr w:type="gramEnd"/>
      <w:r w:rsidRPr="002E3261">
        <w:rPr>
          <w:color w:val="002060"/>
        </w:rPr>
        <w:t xml:space="preserve"> Что нужно придумать им, чтобы жизнь стала легче?</w:t>
      </w:r>
    </w:p>
    <w:p w:rsidR="00620882" w:rsidRPr="002E3261" w:rsidRDefault="00620882" w:rsidP="00620882">
      <w:pPr>
        <w:pStyle w:val="a3"/>
        <w:ind w:left="360"/>
        <w:jc w:val="center"/>
        <w:rPr>
          <w:i/>
          <w:color w:val="002060"/>
        </w:rPr>
      </w:pPr>
      <w:r w:rsidRPr="002E3261">
        <w:rPr>
          <w:i/>
          <w:color w:val="002060"/>
        </w:rPr>
        <w:t>Рассказ труженицы- пчелы</w:t>
      </w:r>
    </w:p>
    <w:p w:rsidR="00620882" w:rsidRPr="002E3261" w:rsidRDefault="00620882" w:rsidP="00620882">
      <w:pPr>
        <w:pStyle w:val="a3"/>
        <w:rPr>
          <w:i/>
          <w:color w:val="002060"/>
        </w:rPr>
      </w:pPr>
      <w:r w:rsidRPr="002E3261">
        <w:rPr>
          <w:i/>
          <w:color w:val="002060"/>
        </w:rPr>
        <w:t>Мы живём в лесу (лягушка, пчёлы, муравьи, бобры, белки, зайцы, сороки, медведь, лиса, богомол). Каждому из нас нужен- дом, нужны еда, питьё. Кроме того, лесным жителям надо защищаться от врагов: кому от охотников, кому от мальчишек. А ещё все лесные новости узнавать, по лесу путешествовать, детишек уму- разуму учить.</w:t>
      </w:r>
    </w:p>
    <w:p w:rsidR="00620882" w:rsidRPr="002E3261" w:rsidRDefault="00620882" w:rsidP="00620882">
      <w:pPr>
        <w:pStyle w:val="a3"/>
        <w:rPr>
          <w:i/>
          <w:color w:val="002060"/>
        </w:rPr>
      </w:pPr>
      <w:r w:rsidRPr="002E3261">
        <w:rPr>
          <w:i/>
          <w:color w:val="002060"/>
        </w:rPr>
        <w:t>Не каждый лесной житель может со своими делами одинаково хорошо справиться. Даже у нас, пчёл, на все дела времени и сил не хватает. Дом- то мы, конечно сами себе строим и еду- нектар- сами добываем. Но за день с цветка на цветок, с куста на кусток, с полянки на полянку так накружишься, что полетать, новости узнать ни времени, ни сил не остаётся. Так и у других лесных жителей на всё времени не хватает. Стали думать, как сделать нашу жизнь легче.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i/>
          <w:color w:val="002060"/>
        </w:rPr>
        <w:t>- А что бы вы посоветовали лесным жителям? (</w:t>
      </w:r>
      <w:proofErr w:type="gramStart"/>
      <w:r w:rsidRPr="002E3261">
        <w:rPr>
          <w:i/>
          <w:color w:val="002060"/>
        </w:rPr>
        <w:t>обсуждение</w:t>
      </w:r>
      <w:proofErr w:type="gramEnd"/>
      <w:r w:rsidRPr="002E3261">
        <w:rPr>
          <w:i/>
          <w:color w:val="002060"/>
        </w:rPr>
        <w:t xml:space="preserve"> в группах 2-3 мин)</w:t>
      </w:r>
      <w:r w:rsidRPr="002E3261">
        <w:rPr>
          <w:color w:val="002060"/>
        </w:rPr>
        <w:br/>
        <w:t>ВЫВОД: пусть каждый делает то, что у него получается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 xml:space="preserve">А вот что предложил лесным жителям мудрый Филин: </w:t>
      </w:r>
    </w:p>
    <w:p w:rsidR="00620882" w:rsidRPr="002E3261" w:rsidRDefault="00620882" w:rsidP="00620882">
      <w:pPr>
        <w:pStyle w:val="a3"/>
        <w:rPr>
          <w:color w:val="002060"/>
          <w:u w:val="single"/>
        </w:rPr>
      </w:pPr>
      <w:r w:rsidRPr="002E3261">
        <w:rPr>
          <w:color w:val="002060"/>
          <w:u w:val="single"/>
        </w:rPr>
        <w:t>«Лягушки хорошо поют- и это у них получается хорошо, пчёлы лучше других собирают мёд, муравьи и бобры- строят дома, белки и ежи- заготавливают на зиму грибы, ягоды. Орехи, зайцы- выращивают капусту и морковь. Пусть каждый делает то, что у него получается лучше всего. А сорока пусть разности новости. Медведь пусть охраняет всех лесных жителей от врагов, Богомол лечит.»</w:t>
      </w:r>
    </w:p>
    <w:p w:rsidR="00620882" w:rsidRPr="002E3261" w:rsidRDefault="00620882" w:rsidP="006208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/>
          <w:color w:val="002060"/>
        </w:rPr>
      </w:pPr>
      <w:r w:rsidRPr="002E3261">
        <w:rPr>
          <w:b/>
          <w:color w:val="002060"/>
        </w:rPr>
        <w:t>Работа со схемой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Люди последовали примеру лесных жителей и тоже разделили свой труд по профессиям. Представим экономику страны в виде дерева (СЛАЙД)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Как вы думаете, что будет обозначать каждая веточка? (Отрасли экономики)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Давайте попробуем назвать отрасли экономики: (СЛАЙД)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Как называется отрасль в которой делают игрушки, машины, шьют одежду (промышленность)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выращивают хлеб, овощи, разводят коров, овец, гусей (сельское хозяйство)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продают одежду, продукты питания и другое (торговля)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lastRenderedPageBreak/>
        <w:t>-строят дома, заводы, фабрики (строительство)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-перевозят грузы, людей (транспорт)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обучают людей (образование)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 к этой сфере относятся парикмахерские, мастерские, различные салоны (сфера услуг)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>-лечат людей (здравоохранение)</w:t>
      </w:r>
    </w:p>
    <w:p w:rsidR="00620882" w:rsidRPr="002E3261" w:rsidRDefault="00620882" w:rsidP="00620882">
      <w:pPr>
        <w:pStyle w:val="a3"/>
        <w:rPr>
          <w:b/>
          <w:color w:val="002060"/>
        </w:rPr>
      </w:pPr>
      <w:r w:rsidRPr="002E3261">
        <w:rPr>
          <w:b/>
          <w:color w:val="002060"/>
          <w:lang w:val="en-US"/>
        </w:rPr>
        <w:t>V</w:t>
      </w:r>
      <w:r w:rsidRPr="002E3261">
        <w:rPr>
          <w:b/>
          <w:color w:val="002060"/>
        </w:rPr>
        <w:t xml:space="preserve"> Реализация построенного проекта</w:t>
      </w:r>
    </w:p>
    <w:p w:rsidR="00620882" w:rsidRPr="002E3261" w:rsidRDefault="00620882" w:rsidP="00620882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color w:val="002060"/>
        </w:rPr>
      </w:pPr>
      <w:r w:rsidRPr="002E3261">
        <w:rPr>
          <w:color w:val="002060"/>
        </w:rPr>
        <w:t xml:space="preserve">Работа с </w:t>
      </w:r>
      <w:proofErr w:type="gramStart"/>
      <w:r w:rsidRPr="002E3261">
        <w:rPr>
          <w:color w:val="002060"/>
        </w:rPr>
        <w:t>учебником  с.</w:t>
      </w:r>
      <w:proofErr w:type="gramEnd"/>
      <w:r w:rsidRPr="002E3261">
        <w:rPr>
          <w:color w:val="002060"/>
        </w:rPr>
        <w:t xml:space="preserve"> 104 чтение текста</w:t>
      </w:r>
    </w:p>
    <w:p w:rsidR="00620882" w:rsidRPr="002E3261" w:rsidRDefault="00620882" w:rsidP="00620882">
      <w:pPr>
        <w:pStyle w:val="a3"/>
        <w:ind w:left="-360"/>
        <w:rPr>
          <w:b/>
          <w:color w:val="002060"/>
        </w:rPr>
      </w:pPr>
      <w:r w:rsidRPr="002E3261">
        <w:rPr>
          <w:b/>
          <w:color w:val="002060"/>
        </w:rPr>
        <w:t xml:space="preserve">      </w:t>
      </w:r>
      <w:r w:rsidRPr="002E3261">
        <w:rPr>
          <w:b/>
          <w:color w:val="002060"/>
          <w:lang w:val="en-US"/>
        </w:rPr>
        <w:t>VI</w:t>
      </w:r>
      <w:r w:rsidRPr="002E3261">
        <w:rPr>
          <w:b/>
          <w:color w:val="002060"/>
        </w:rPr>
        <w:t xml:space="preserve"> Самостоятельная работа</w:t>
      </w:r>
    </w:p>
    <w:p w:rsidR="00620882" w:rsidRPr="002E3261" w:rsidRDefault="00620882" w:rsidP="00620882">
      <w:pPr>
        <w:pStyle w:val="a3"/>
        <w:numPr>
          <w:ilvl w:val="0"/>
          <w:numId w:val="3"/>
        </w:numPr>
        <w:tabs>
          <w:tab w:val="clear" w:pos="900"/>
          <w:tab w:val="num" w:pos="0"/>
        </w:tabs>
        <w:ind w:left="0" w:firstLine="0"/>
        <w:rPr>
          <w:color w:val="002060"/>
        </w:rPr>
      </w:pPr>
      <w:r w:rsidRPr="002E3261">
        <w:rPr>
          <w:color w:val="002060"/>
        </w:rPr>
        <w:t>Связь частей экономики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 xml:space="preserve">-Ребята, а вы согласны с </w:t>
      </w:r>
      <w:proofErr w:type="gramStart"/>
      <w:r w:rsidRPr="002E3261">
        <w:rPr>
          <w:color w:val="002060"/>
        </w:rPr>
        <w:t>тем ,что</w:t>
      </w:r>
      <w:proofErr w:type="gramEnd"/>
      <w:r w:rsidRPr="002E3261">
        <w:rPr>
          <w:color w:val="002060"/>
        </w:rPr>
        <w:t xml:space="preserve"> отрасли экономики связаны. Если да, то обсудите в парах как можно показать связь отраслей экономики. (2 минуты обсуждения)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b/>
          <w:color w:val="002060"/>
        </w:rPr>
        <w:t>Вывод:</w:t>
      </w:r>
      <w:r w:rsidRPr="002E3261">
        <w:rPr>
          <w:color w:val="002060"/>
        </w:rPr>
        <w:t xml:space="preserve"> Все части экономики связаны друг с другом</w:t>
      </w:r>
    </w:p>
    <w:p w:rsidR="00620882" w:rsidRPr="002E3261" w:rsidRDefault="00620882" w:rsidP="00620882">
      <w:pPr>
        <w:pStyle w:val="a3"/>
        <w:rPr>
          <w:b/>
          <w:color w:val="002060"/>
        </w:rPr>
      </w:pPr>
      <w:r w:rsidRPr="002E3261">
        <w:rPr>
          <w:b/>
          <w:color w:val="002060"/>
          <w:lang w:val="en-US"/>
        </w:rPr>
        <w:t>VII</w:t>
      </w:r>
      <w:r w:rsidRPr="002E3261">
        <w:rPr>
          <w:b/>
          <w:color w:val="002060"/>
        </w:rPr>
        <w:t xml:space="preserve"> Включение в систему знаний и повторение</w:t>
      </w:r>
    </w:p>
    <w:p w:rsidR="00620882" w:rsidRPr="002E3261" w:rsidRDefault="00620882" w:rsidP="00620882">
      <w:pPr>
        <w:pStyle w:val="a3"/>
        <w:rPr>
          <w:color w:val="002060"/>
        </w:rPr>
      </w:pPr>
      <w:r w:rsidRPr="002E3261">
        <w:rPr>
          <w:color w:val="002060"/>
        </w:rPr>
        <w:t xml:space="preserve">Все произведенные различными отраслями продукты, </w:t>
      </w:r>
      <w:proofErr w:type="spellStart"/>
      <w:r w:rsidRPr="002E3261">
        <w:rPr>
          <w:color w:val="002060"/>
        </w:rPr>
        <w:t>т.е</w:t>
      </w:r>
      <w:proofErr w:type="spellEnd"/>
      <w:r w:rsidRPr="002E3261">
        <w:rPr>
          <w:color w:val="002060"/>
        </w:rPr>
        <w:t xml:space="preserve"> товары можно приобрести за деньги. Деньги – это кровь экономики.</w:t>
      </w:r>
    </w:p>
    <w:p w:rsidR="00620882" w:rsidRPr="002E3261" w:rsidRDefault="00620882" w:rsidP="00620882">
      <w:pPr>
        <w:pStyle w:val="a3"/>
        <w:numPr>
          <w:ilvl w:val="0"/>
          <w:numId w:val="4"/>
        </w:numPr>
        <w:rPr>
          <w:color w:val="002060"/>
        </w:rPr>
      </w:pPr>
      <w:proofErr w:type="gramStart"/>
      <w:r w:rsidRPr="002E3261">
        <w:rPr>
          <w:color w:val="002060"/>
        </w:rPr>
        <w:t>сообщение</w:t>
      </w:r>
      <w:proofErr w:type="gramEnd"/>
      <w:r w:rsidRPr="002E3261">
        <w:rPr>
          <w:color w:val="002060"/>
        </w:rPr>
        <w:t xml:space="preserve"> детей о первых деньгах.</w:t>
      </w:r>
    </w:p>
    <w:p w:rsidR="00620882" w:rsidRPr="002E3261" w:rsidRDefault="00620882" w:rsidP="00620882">
      <w:pPr>
        <w:pStyle w:val="a3"/>
        <w:ind w:left="360"/>
        <w:rPr>
          <w:color w:val="002060"/>
        </w:rPr>
      </w:pPr>
      <w:r w:rsidRPr="002E3261">
        <w:rPr>
          <w:color w:val="002060"/>
        </w:rPr>
        <w:t>- Некоторые ребята приготовили для вас сообщения о первых деньгах (5 человек)</w:t>
      </w:r>
    </w:p>
    <w:p w:rsidR="00620882" w:rsidRPr="002E3261" w:rsidRDefault="00620882" w:rsidP="00620882">
      <w:pPr>
        <w:pStyle w:val="a3"/>
        <w:ind w:left="360"/>
        <w:rPr>
          <w:b/>
          <w:color w:val="002060"/>
        </w:rPr>
      </w:pPr>
      <w:r w:rsidRPr="002E3261">
        <w:rPr>
          <w:b/>
          <w:color w:val="002060"/>
          <w:lang w:val="en-US"/>
        </w:rPr>
        <w:t>VIII</w:t>
      </w:r>
      <w:r w:rsidRPr="002E3261">
        <w:rPr>
          <w:b/>
          <w:color w:val="002060"/>
        </w:rPr>
        <w:t xml:space="preserve"> Рефлексия деятельности</w:t>
      </w:r>
    </w:p>
    <w:p w:rsidR="00620882" w:rsidRPr="002E3261" w:rsidRDefault="00620882" w:rsidP="00620882">
      <w:pPr>
        <w:pStyle w:val="a3"/>
        <w:ind w:left="360"/>
        <w:rPr>
          <w:color w:val="002060"/>
        </w:rPr>
      </w:pPr>
      <w:r w:rsidRPr="002E3261">
        <w:rPr>
          <w:b/>
          <w:color w:val="002060"/>
        </w:rPr>
        <w:t>1.</w:t>
      </w:r>
      <w:r w:rsidRPr="002E3261">
        <w:rPr>
          <w:color w:val="002060"/>
        </w:rPr>
        <w:t xml:space="preserve"> - Какую задачу ставили?</w:t>
      </w:r>
    </w:p>
    <w:p w:rsidR="00620882" w:rsidRPr="002E3261" w:rsidRDefault="00620882" w:rsidP="00620882">
      <w:pPr>
        <w:pStyle w:val="a3"/>
        <w:ind w:left="360"/>
        <w:rPr>
          <w:color w:val="002060"/>
        </w:rPr>
      </w:pPr>
      <w:r w:rsidRPr="002E3261">
        <w:rPr>
          <w:color w:val="002060"/>
        </w:rPr>
        <w:t>-На уроке я узнала…</w:t>
      </w:r>
    </w:p>
    <w:p w:rsidR="00620882" w:rsidRPr="002E3261" w:rsidRDefault="00620882" w:rsidP="00620882">
      <w:pPr>
        <w:pStyle w:val="a3"/>
        <w:ind w:left="360"/>
        <w:rPr>
          <w:color w:val="002060"/>
        </w:rPr>
      </w:pPr>
      <w:r w:rsidRPr="002E3261">
        <w:rPr>
          <w:color w:val="002060"/>
        </w:rPr>
        <w:t>- Мне было интересно узнать…</w:t>
      </w:r>
    </w:p>
    <w:p w:rsidR="00620882" w:rsidRPr="002E3261" w:rsidRDefault="00620882" w:rsidP="00620882">
      <w:pPr>
        <w:pStyle w:val="a3"/>
        <w:ind w:left="360"/>
        <w:rPr>
          <w:color w:val="002060"/>
        </w:rPr>
      </w:pPr>
      <w:r w:rsidRPr="002E3261">
        <w:rPr>
          <w:color w:val="002060"/>
        </w:rPr>
        <w:t>Мне хотелось бы ещё узнать…</w:t>
      </w:r>
    </w:p>
    <w:p w:rsidR="00620882" w:rsidRPr="002E3261" w:rsidRDefault="00620882" w:rsidP="00620882">
      <w:pPr>
        <w:pStyle w:val="a3"/>
        <w:numPr>
          <w:ilvl w:val="0"/>
          <w:numId w:val="4"/>
        </w:numPr>
        <w:rPr>
          <w:color w:val="002060"/>
        </w:rPr>
      </w:pPr>
      <w:r w:rsidRPr="002E3261">
        <w:rPr>
          <w:color w:val="002060"/>
        </w:rPr>
        <w:t>Оцените свою работу на уроке карточками</w:t>
      </w:r>
    </w:p>
    <w:p w:rsidR="00620882" w:rsidRPr="002E3261" w:rsidRDefault="00620882" w:rsidP="00620882">
      <w:pPr>
        <w:pStyle w:val="a3"/>
        <w:ind w:left="360"/>
        <w:rPr>
          <w:color w:val="002060"/>
        </w:rPr>
      </w:pPr>
      <w:r w:rsidRPr="002E3261">
        <w:rPr>
          <w:color w:val="002060"/>
        </w:rPr>
        <w:t xml:space="preserve">- Если вам всё понятно и вам понравилась ваша работа на </w:t>
      </w:r>
      <w:proofErr w:type="gramStart"/>
      <w:r w:rsidRPr="002E3261">
        <w:rPr>
          <w:color w:val="002060"/>
        </w:rPr>
        <w:t>уроке,  поднимаем</w:t>
      </w:r>
      <w:proofErr w:type="gramEnd"/>
      <w:r w:rsidRPr="002E3261">
        <w:rPr>
          <w:color w:val="002060"/>
        </w:rPr>
        <w:t xml:space="preserve"> смайлик </w:t>
      </w:r>
      <w:r w:rsidRPr="002E3261">
        <w:rPr>
          <w:noProof/>
          <w:color w:val="002060"/>
        </w:rPr>
        <w:drawing>
          <wp:inline distT="0" distB="0" distL="0" distR="0" wp14:anchorId="3ED1847C" wp14:editId="06D470FA">
            <wp:extent cx="984250" cy="1069975"/>
            <wp:effectExtent l="19050" t="0" r="6350" b="0"/>
            <wp:docPr id="2" name="Picture 2" descr="Смайлик весё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айлик весё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261">
        <w:rPr>
          <w:color w:val="002060"/>
        </w:rPr>
        <w:t xml:space="preserve">красный, если вам не все понятно и нужно ещё закрепить- то жёлтый </w:t>
      </w:r>
      <w:r w:rsidRPr="002E3261">
        <w:rPr>
          <w:color w:val="002060"/>
        </w:rPr>
        <w:lastRenderedPageBreak/>
        <w:t>смайлик, а если вам было не интересно, и у вас остались большие затруднения – белый.</w:t>
      </w:r>
    </w:p>
    <w:p w:rsidR="00620882" w:rsidRPr="002E3261" w:rsidRDefault="00620882" w:rsidP="00620882">
      <w:pPr>
        <w:pStyle w:val="a3"/>
        <w:ind w:left="360"/>
        <w:rPr>
          <w:color w:val="002060"/>
        </w:rPr>
      </w:pPr>
      <w:r w:rsidRPr="002E3261">
        <w:rPr>
          <w:b/>
          <w:color w:val="002060"/>
        </w:rPr>
        <w:t>3</w:t>
      </w:r>
      <w:r w:rsidRPr="002E3261">
        <w:rPr>
          <w:color w:val="002060"/>
        </w:rPr>
        <w:t>. Оценивание</w:t>
      </w:r>
    </w:p>
    <w:p w:rsidR="00620882" w:rsidRPr="002E3261" w:rsidRDefault="00620882" w:rsidP="00620882">
      <w:pPr>
        <w:pStyle w:val="a3"/>
        <w:ind w:left="360"/>
        <w:rPr>
          <w:b/>
          <w:color w:val="002060"/>
        </w:rPr>
      </w:pPr>
      <w:r w:rsidRPr="002E3261">
        <w:rPr>
          <w:b/>
          <w:color w:val="002060"/>
          <w:lang w:val="en-US"/>
        </w:rPr>
        <w:t>IX</w:t>
      </w:r>
      <w:r w:rsidRPr="002E3261">
        <w:rPr>
          <w:b/>
          <w:color w:val="002060"/>
        </w:rPr>
        <w:t xml:space="preserve"> Домашнее задание</w:t>
      </w:r>
    </w:p>
    <w:p w:rsidR="00620882" w:rsidRPr="002E3261" w:rsidRDefault="00620882" w:rsidP="00620882">
      <w:pPr>
        <w:pStyle w:val="a3"/>
        <w:ind w:left="360"/>
        <w:rPr>
          <w:color w:val="002060"/>
        </w:rPr>
      </w:pPr>
      <w:r w:rsidRPr="002E3261">
        <w:rPr>
          <w:color w:val="002060"/>
        </w:rPr>
        <w:t>С.105 вопросы и задания (СЛАЙД)</w:t>
      </w:r>
    </w:p>
    <w:p w:rsidR="00620882" w:rsidRPr="002E3261" w:rsidRDefault="00620882" w:rsidP="00620882">
      <w:pPr>
        <w:spacing w:before="168" w:after="0" w:line="240" w:lineRule="auto"/>
        <w:rPr>
          <w:rFonts w:ascii="Georgia" w:eastAsia="Times New Roman" w:hAnsi="Georgia"/>
          <w:b/>
          <w:color w:val="002060"/>
          <w:sz w:val="28"/>
          <w:szCs w:val="28"/>
        </w:rPr>
      </w:pPr>
    </w:p>
    <w:p w:rsidR="00620882" w:rsidRDefault="00620882" w:rsidP="00620882">
      <w:pPr>
        <w:spacing w:before="168" w:after="0" w:line="240" w:lineRule="auto"/>
        <w:rPr>
          <w:rFonts w:ascii="Georgia" w:eastAsia="Times New Roman" w:hAnsi="Georgia"/>
          <w:b/>
          <w:color w:val="000000"/>
          <w:sz w:val="28"/>
          <w:szCs w:val="28"/>
        </w:rPr>
      </w:pPr>
    </w:p>
    <w:p w:rsidR="008066B3" w:rsidRDefault="008066B3">
      <w:bookmarkStart w:id="0" w:name="_GoBack"/>
      <w:bookmarkEnd w:id="0"/>
    </w:p>
    <w:sectPr w:rsidR="0080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1686B"/>
    <w:multiLevelType w:val="hybridMultilevel"/>
    <w:tmpl w:val="A78AC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720126"/>
    <w:multiLevelType w:val="hybridMultilevel"/>
    <w:tmpl w:val="73364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76116C"/>
    <w:multiLevelType w:val="hybridMultilevel"/>
    <w:tmpl w:val="02B8C128"/>
    <w:lvl w:ilvl="0" w:tplc="BEFE9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705312"/>
    <w:multiLevelType w:val="hybridMultilevel"/>
    <w:tmpl w:val="25A44E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59"/>
    <w:rsid w:val="00620882"/>
    <w:rsid w:val="00735A59"/>
    <w:rsid w:val="0080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CDC2E-1D1E-45FE-BFEA-F8087848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2014-01-14T15:17:00Z</dcterms:created>
  <dcterms:modified xsi:type="dcterms:W3CDTF">2014-01-14T15:18:00Z</dcterms:modified>
</cp:coreProperties>
</file>