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74" w:rsidRPr="00B42825" w:rsidRDefault="00B42825" w:rsidP="0007237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B42825">
        <w:rPr>
          <w:rFonts w:eastAsiaTheme="minorHAnsi"/>
          <w:b/>
          <w:lang w:eastAsia="en-US"/>
        </w:rPr>
        <w:t>м</w:t>
      </w:r>
      <w:r w:rsidR="00072374" w:rsidRPr="00B42825">
        <w:rPr>
          <w:rFonts w:eastAsiaTheme="minorHAnsi"/>
          <w:b/>
          <w:lang w:eastAsia="en-US"/>
        </w:rPr>
        <w:t>униципальное бюджетное образовательное учреждение</w:t>
      </w:r>
    </w:p>
    <w:p w:rsidR="00072374" w:rsidRPr="00B42825" w:rsidRDefault="00072374" w:rsidP="0007237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B4282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</w:t>
      </w:r>
      <w:r w:rsidRPr="00B42825">
        <w:rPr>
          <w:rFonts w:eastAsiaTheme="minorHAnsi"/>
          <w:b/>
          <w:lang w:eastAsia="en-US"/>
        </w:rPr>
        <w:t>Средняя общеобразовательная школа № 14»</w:t>
      </w:r>
    </w:p>
    <w:p w:rsidR="00072374" w:rsidRPr="00072374" w:rsidRDefault="00072374" w:rsidP="00072374">
      <w:pPr>
        <w:spacing w:line="276" w:lineRule="auto"/>
        <w:rPr>
          <w:rFonts w:eastAsiaTheme="minorHAnsi"/>
          <w:lang w:eastAsia="en-US"/>
        </w:rPr>
      </w:pPr>
    </w:p>
    <w:p w:rsidR="00072374" w:rsidRPr="00072374" w:rsidRDefault="00072374" w:rsidP="00072374">
      <w:pPr>
        <w:spacing w:line="276" w:lineRule="auto"/>
        <w:rPr>
          <w:rFonts w:eastAsiaTheme="minorHAnsi"/>
          <w:lang w:eastAsia="en-US"/>
        </w:rPr>
      </w:pPr>
    </w:p>
    <w:p w:rsidR="00072374" w:rsidRPr="00072374" w:rsidRDefault="00072374" w:rsidP="00072374">
      <w:pPr>
        <w:spacing w:line="276" w:lineRule="auto"/>
        <w:rPr>
          <w:rFonts w:eastAsiaTheme="minorHAnsi"/>
          <w:lang w:eastAsia="en-US"/>
        </w:rPr>
      </w:pPr>
    </w:p>
    <w:p w:rsidR="00072374" w:rsidRPr="00072374" w:rsidRDefault="00072374" w:rsidP="00072374">
      <w:pPr>
        <w:spacing w:line="276" w:lineRule="auto"/>
        <w:rPr>
          <w:rFonts w:eastAsiaTheme="minorHAnsi"/>
          <w:lang w:eastAsia="en-US"/>
        </w:rPr>
      </w:pPr>
    </w:p>
    <w:p w:rsidR="00072374" w:rsidRPr="00072374" w:rsidRDefault="00072374" w:rsidP="00072374">
      <w:pPr>
        <w:spacing w:line="276" w:lineRule="auto"/>
        <w:rPr>
          <w:rFonts w:eastAsiaTheme="minorHAnsi"/>
          <w:lang w:eastAsia="en-US"/>
        </w:rPr>
      </w:pPr>
    </w:p>
    <w:p w:rsidR="00072374" w:rsidRPr="00072374" w:rsidRDefault="00072374" w:rsidP="00072374">
      <w:pPr>
        <w:spacing w:line="276" w:lineRule="auto"/>
        <w:rPr>
          <w:rFonts w:eastAsiaTheme="minorHAnsi"/>
          <w:lang w:eastAsia="en-US"/>
        </w:rPr>
      </w:pPr>
    </w:p>
    <w:p w:rsidR="00072374" w:rsidRPr="00072374" w:rsidRDefault="00072374" w:rsidP="00072374">
      <w:pPr>
        <w:spacing w:line="276" w:lineRule="auto"/>
        <w:rPr>
          <w:rFonts w:eastAsiaTheme="minorHAnsi"/>
          <w:lang w:eastAsia="en-US"/>
        </w:rPr>
      </w:pPr>
      <w:r w:rsidRPr="00072374">
        <w:rPr>
          <w:rFonts w:eastAsiaTheme="minorHAnsi"/>
          <w:lang w:eastAsia="en-US"/>
        </w:rPr>
        <w:t>Утверждаю:                                                                                                   Рассмотрено:</w:t>
      </w:r>
    </w:p>
    <w:p w:rsidR="00072374" w:rsidRPr="00072374" w:rsidRDefault="00072374" w:rsidP="00072374">
      <w:pPr>
        <w:spacing w:line="276" w:lineRule="auto"/>
        <w:rPr>
          <w:rFonts w:eastAsiaTheme="minorHAnsi"/>
          <w:lang w:eastAsia="en-US"/>
        </w:rPr>
      </w:pPr>
      <w:r w:rsidRPr="00072374">
        <w:rPr>
          <w:rFonts w:eastAsiaTheme="minorHAnsi"/>
          <w:lang w:eastAsia="en-US"/>
        </w:rPr>
        <w:t>Директор школы                                                                                           на заседании ШМО</w:t>
      </w:r>
    </w:p>
    <w:p w:rsidR="00072374" w:rsidRPr="00072374" w:rsidRDefault="00072374" w:rsidP="00072374">
      <w:pPr>
        <w:spacing w:line="276" w:lineRule="auto"/>
        <w:rPr>
          <w:rFonts w:eastAsiaTheme="minorHAnsi"/>
          <w:lang w:eastAsia="en-US"/>
        </w:rPr>
      </w:pPr>
      <w:r w:rsidRPr="00072374">
        <w:rPr>
          <w:rFonts w:eastAsiaTheme="minorHAnsi"/>
          <w:lang w:eastAsia="en-US"/>
        </w:rPr>
        <w:t>_________Артемова Н.С.                                                                             учителей начальных Приказ № 315-п от 17.06. 2013                                                                   классов</w:t>
      </w:r>
    </w:p>
    <w:p w:rsidR="00072374" w:rsidRPr="00072374" w:rsidRDefault="00072374" w:rsidP="00072374">
      <w:pPr>
        <w:spacing w:line="276" w:lineRule="auto"/>
        <w:rPr>
          <w:rFonts w:eastAsiaTheme="minorHAnsi"/>
          <w:lang w:eastAsia="en-US"/>
        </w:rPr>
      </w:pPr>
      <w:r w:rsidRPr="00072374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Протокол № _____</w:t>
      </w:r>
    </w:p>
    <w:p w:rsidR="00072374" w:rsidRPr="00072374" w:rsidRDefault="00072374" w:rsidP="00072374">
      <w:pPr>
        <w:spacing w:line="276" w:lineRule="auto"/>
        <w:rPr>
          <w:rFonts w:eastAsiaTheme="minorHAnsi"/>
          <w:lang w:eastAsia="en-US"/>
        </w:rPr>
      </w:pPr>
      <w:r w:rsidRPr="00072374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от ___________2013</w:t>
      </w:r>
    </w:p>
    <w:p w:rsidR="00072374" w:rsidRPr="00072374" w:rsidRDefault="00072374" w:rsidP="00072374">
      <w:pPr>
        <w:spacing w:line="276" w:lineRule="auto"/>
        <w:rPr>
          <w:rFonts w:eastAsiaTheme="minorHAnsi"/>
          <w:lang w:eastAsia="en-US"/>
        </w:rPr>
      </w:pPr>
      <w:r w:rsidRPr="00072374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руководитель ШМО                                                                                                                                                   </w:t>
      </w:r>
    </w:p>
    <w:p w:rsidR="00072374" w:rsidRPr="00072374" w:rsidRDefault="00072374" w:rsidP="00072374">
      <w:pPr>
        <w:spacing w:line="276" w:lineRule="auto"/>
        <w:rPr>
          <w:rFonts w:eastAsiaTheme="minorHAnsi"/>
          <w:lang w:eastAsia="en-US"/>
        </w:rPr>
      </w:pPr>
      <w:r w:rsidRPr="00072374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</w:t>
      </w:r>
      <w:proofErr w:type="spellStart"/>
      <w:r w:rsidRPr="00072374">
        <w:rPr>
          <w:rFonts w:eastAsiaTheme="minorHAnsi"/>
          <w:lang w:eastAsia="en-US"/>
        </w:rPr>
        <w:t>Чунина</w:t>
      </w:r>
      <w:proofErr w:type="spellEnd"/>
      <w:r w:rsidRPr="00072374">
        <w:rPr>
          <w:rFonts w:eastAsiaTheme="minorHAnsi"/>
          <w:lang w:eastAsia="en-US"/>
        </w:rPr>
        <w:t xml:space="preserve"> Э.Г _______</w:t>
      </w:r>
    </w:p>
    <w:p w:rsidR="00072374" w:rsidRPr="00072374" w:rsidRDefault="00072374" w:rsidP="00072374">
      <w:pPr>
        <w:spacing w:line="276" w:lineRule="auto"/>
        <w:rPr>
          <w:rFonts w:eastAsiaTheme="minorHAnsi"/>
          <w:lang w:eastAsia="en-US"/>
        </w:rPr>
      </w:pPr>
    </w:p>
    <w:p w:rsidR="00072374" w:rsidRPr="00072374" w:rsidRDefault="00072374" w:rsidP="00EB15CD">
      <w:pPr>
        <w:spacing w:line="276" w:lineRule="auto"/>
        <w:jc w:val="center"/>
        <w:rPr>
          <w:rFonts w:eastAsiaTheme="minorHAnsi"/>
          <w:lang w:eastAsia="en-US"/>
        </w:rPr>
      </w:pPr>
    </w:p>
    <w:p w:rsidR="00072374" w:rsidRPr="00072374" w:rsidRDefault="00072374" w:rsidP="00EB15C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72374">
        <w:rPr>
          <w:rFonts w:eastAsiaTheme="minorHAnsi"/>
          <w:b/>
          <w:sz w:val="28"/>
          <w:szCs w:val="28"/>
          <w:lang w:eastAsia="en-US"/>
        </w:rPr>
        <w:t>Рабочая программа</w:t>
      </w:r>
    </w:p>
    <w:p w:rsidR="00072374" w:rsidRPr="00072374" w:rsidRDefault="00072374" w:rsidP="00EB15CD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72374">
        <w:rPr>
          <w:rFonts w:eastAsiaTheme="minorHAnsi"/>
          <w:b/>
          <w:lang w:eastAsia="en-US"/>
        </w:rPr>
        <w:t>по учебному предмету «Окружающий мир»</w:t>
      </w:r>
    </w:p>
    <w:p w:rsidR="00072374" w:rsidRPr="00072374" w:rsidRDefault="00072374" w:rsidP="00EB15CD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72374">
        <w:rPr>
          <w:rFonts w:eastAsiaTheme="minorHAnsi"/>
          <w:b/>
          <w:lang w:eastAsia="en-US"/>
        </w:rPr>
        <w:t>УМК «Планета знаний»   1 класс</w:t>
      </w:r>
    </w:p>
    <w:p w:rsidR="00072374" w:rsidRPr="00072374" w:rsidRDefault="006F10DC" w:rsidP="00EB15CD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(2 часа в неделю, 33 учебные</w:t>
      </w:r>
      <w:r w:rsidR="00072374" w:rsidRPr="00072374">
        <w:rPr>
          <w:rFonts w:eastAsiaTheme="minorHAnsi"/>
          <w:b/>
          <w:lang w:eastAsia="en-US"/>
        </w:rPr>
        <w:t xml:space="preserve"> недели, за год 66 часов)</w:t>
      </w:r>
    </w:p>
    <w:p w:rsidR="00072374" w:rsidRPr="00072374" w:rsidRDefault="00072374" w:rsidP="00072374">
      <w:pPr>
        <w:spacing w:line="276" w:lineRule="auto"/>
        <w:rPr>
          <w:rFonts w:eastAsiaTheme="minorHAnsi"/>
          <w:b/>
          <w:lang w:eastAsia="en-US"/>
        </w:rPr>
      </w:pPr>
    </w:p>
    <w:p w:rsidR="00072374" w:rsidRPr="00072374" w:rsidRDefault="00072374" w:rsidP="00072374">
      <w:pPr>
        <w:spacing w:line="276" w:lineRule="auto"/>
        <w:rPr>
          <w:rFonts w:eastAsiaTheme="minorHAnsi"/>
          <w:b/>
          <w:lang w:eastAsia="en-US"/>
        </w:rPr>
      </w:pPr>
    </w:p>
    <w:p w:rsidR="00072374" w:rsidRPr="00072374" w:rsidRDefault="00072374" w:rsidP="00072374">
      <w:pPr>
        <w:spacing w:line="276" w:lineRule="auto"/>
        <w:rPr>
          <w:rFonts w:eastAsiaTheme="minorHAnsi"/>
          <w:b/>
          <w:lang w:eastAsia="en-US"/>
        </w:rPr>
      </w:pPr>
    </w:p>
    <w:p w:rsidR="00072374" w:rsidRPr="00072374" w:rsidRDefault="00072374" w:rsidP="00072374">
      <w:pPr>
        <w:spacing w:line="276" w:lineRule="auto"/>
        <w:rPr>
          <w:rFonts w:eastAsiaTheme="minorHAnsi"/>
          <w:b/>
          <w:lang w:eastAsia="en-US"/>
        </w:rPr>
      </w:pPr>
    </w:p>
    <w:p w:rsidR="00072374" w:rsidRPr="00072374" w:rsidRDefault="00072374" w:rsidP="00072374">
      <w:pPr>
        <w:spacing w:line="276" w:lineRule="auto"/>
        <w:rPr>
          <w:rFonts w:eastAsiaTheme="minorHAnsi"/>
          <w:b/>
          <w:lang w:eastAsia="en-US"/>
        </w:rPr>
      </w:pPr>
    </w:p>
    <w:p w:rsidR="00072374" w:rsidRPr="00072374" w:rsidRDefault="00072374" w:rsidP="00072374">
      <w:pPr>
        <w:spacing w:line="276" w:lineRule="auto"/>
        <w:rPr>
          <w:rFonts w:eastAsiaTheme="minorHAnsi"/>
          <w:b/>
          <w:lang w:eastAsia="en-US"/>
        </w:rPr>
      </w:pPr>
    </w:p>
    <w:p w:rsidR="00072374" w:rsidRPr="00072374" w:rsidRDefault="00072374" w:rsidP="00072374">
      <w:pPr>
        <w:spacing w:line="276" w:lineRule="auto"/>
        <w:rPr>
          <w:rFonts w:eastAsiaTheme="minorHAnsi"/>
          <w:b/>
          <w:lang w:eastAsia="en-US"/>
        </w:rPr>
      </w:pPr>
    </w:p>
    <w:p w:rsidR="00072374" w:rsidRPr="00072374" w:rsidRDefault="00072374" w:rsidP="00072374">
      <w:pPr>
        <w:spacing w:line="276" w:lineRule="auto"/>
        <w:rPr>
          <w:rFonts w:eastAsiaTheme="minorHAnsi"/>
          <w:lang w:eastAsia="en-US"/>
        </w:rPr>
      </w:pPr>
      <w:r w:rsidRPr="00072374">
        <w:rPr>
          <w:rFonts w:eastAsiaTheme="minorHAnsi"/>
          <w:b/>
          <w:lang w:eastAsia="en-US"/>
        </w:rPr>
        <w:t xml:space="preserve">                                                                                                 </w:t>
      </w:r>
      <w:r w:rsidRPr="00072374">
        <w:rPr>
          <w:rFonts w:eastAsiaTheme="minorHAnsi"/>
          <w:lang w:eastAsia="en-US"/>
        </w:rPr>
        <w:t>Рабочая программа разработана</w:t>
      </w:r>
    </w:p>
    <w:p w:rsidR="00072374" w:rsidRPr="00072374" w:rsidRDefault="00072374" w:rsidP="00072374">
      <w:pPr>
        <w:spacing w:line="276" w:lineRule="auto"/>
        <w:rPr>
          <w:rFonts w:eastAsiaTheme="minorHAnsi"/>
          <w:lang w:eastAsia="en-US"/>
        </w:rPr>
      </w:pPr>
      <w:r w:rsidRPr="00072374">
        <w:rPr>
          <w:rFonts w:eastAsiaTheme="minorHAnsi"/>
          <w:lang w:eastAsia="en-US"/>
        </w:rPr>
        <w:t xml:space="preserve">                                                                                                 учителем начальных классов</w:t>
      </w:r>
    </w:p>
    <w:p w:rsidR="00072374" w:rsidRPr="00072374" w:rsidRDefault="00072374" w:rsidP="00072374">
      <w:pPr>
        <w:spacing w:line="276" w:lineRule="auto"/>
        <w:rPr>
          <w:rFonts w:eastAsiaTheme="minorHAnsi"/>
          <w:b/>
          <w:lang w:eastAsia="en-US"/>
        </w:rPr>
      </w:pPr>
      <w:r w:rsidRPr="00072374">
        <w:rPr>
          <w:rFonts w:eastAsiaTheme="minorHAnsi"/>
          <w:lang w:eastAsia="en-US"/>
        </w:rPr>
        <w:t xml:space="preserve">                                                                                                 </w:t>
      </w:r>
      <w:r w:rsidRPr="00072374">
        <w:rPr>
          <w:rFonts w:eastAsiaTheme="minorHAnsi"/>
          <w:b/>
          <w:lang w:eastAsia="en-US"/>
        </w:rPr>
        <w:t>Михайловой И.Р.</w:t>
      </w:r>
    </w:p>
    <w:p w:rsidR="00072374" w:rsidRDefault="00072374" w:rsidP="00CC7A8F"/>
    <w:p w:rsidR="00072374" w:rsidRDefault="00072374" w:rsidP="00CC7A8F"/>
    <w:p w:rsidR="00072374" w:rsidRDefault="00072374" w:rsidP="00CC7A8F"/>
    <w:p w:rsidR="00072374" w:rsidRDefault="00072374" w:rsidP="00CC7A8F"/>
    <w:p w:rsidR="00072374" w:rsidRDefault="00072374" w:rsidP="00CC7A8F"/>
    <w:p w:rsidR="00072374" w:rsidRDefault="00072374" w:rsidP="00CC7A8F"/>
    <w:p w:rsidR="00072374" w:rsidRDefault="00072374" w:rsidP="00CC7A8F"/>
    <w:p w:rsidR="00072374" w:rsidRDefault="00072374" w:rsidP="00CC7A8F"/>
    <w:p w:rsidR="00072374" w:rsidRDefault="00072374" w:rsidP="00CC7A8F"/>
    <w:p w:rsidR="00072374" w:rsidRDefault="00072374" w:rsidP="00CC7A8F"/>
    <w:p w:rsidR="00072374" w:rsidRDefault="00072374" w:rsidP="00CC7A8F"/>
    <w:p w:rsidR="00072374" w:rsidRDefault="00072374" w:rsidP="00CC7A8F"/>
    <w:p w:rsidR="00072374" w:rsidRDefault="00072374" w:rsidP="00CC7A8F"/>
    <w:p w:rsidR="00072374" w:rsidRDefault="00072374" w:rsidP="00CC7A8F"/>
    <w:p w:rsidR="00B42825" w:rsidRPr="00B42825" w:rsidRDefault="00300436" w:rsidP="00B42825">
      <w:pPr>
        <w:pStyle w:val="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</w:rPr>
      </w:pPr>
      <w:r w:rsidRPr="00300436">
        <w:rPr>
          <w:rFonts w:ascii="Times New Roman" w:hAnsi="Times New Roman"/>
          <w:sz w:val="24"/>
        </w:rPr>
        <w:lastRenderedPageBreak/>
        <w:t>Пояснительная записка</w:t>
      </w:r>
    </w:p>
    <w:p w:rsidR="00B42825" w:rsidRPr="00B42825" w:rsidRDefault="006F10DC" w:rsidP="00B42825">
      <w:pPr>
        <w:jc w:val="both"/>
      </w:pPr>
      <w:hyperlink r:id="rId6" w:tgtFrame="_blank" w:history="1">
        <w:proofErr w:type="gramStart"/>
        <w:r w:rsidR="00B42825" w:rsidRPr="00B42825">
          <w:rPr>
            <w:rStyle w:val="a9"/>
            <w:color w:val="auto"/>
            <w:u w:val="none"/>
          </w:rPr>
          <w:t>Рабочая программа по окружающему миру для 1 класса</w:t>
        </w:r>
      </w:hyperlink>
      <w:r w:rsidR="00B42825" w:rsidRPr="00B42825">
        <w:t xml:space="preserve"> разработана в соответствии с ФГОС, Основной образовательной программой начального общего образования муниципального бюджетного образовательного учреждения “Средняя общеобразовательная школа №14” г. Дзержинска и ориентирована на формирование у учащихся целостной картины мира и осознание ме</w:t>
      </w:r>
      <w:r w:rsidR="00B42825" w:rsidRPr="00B42825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</w:t>
      </w:r>
      <w:proofErr w:type="gramEnd"/>
      <w:r w:rsidR="00B42825" w:rsidRPr="00B42825">
        <w:t xml:space="preserve">, на духовно-нравственное развитие и воспитание личности гражданина России. За основу рабочей программы взята программа Потапова И.В., </w:t>
      </w:r>
      <w:proofErr w:type="spellStart"/>
      <w:r w:rsidR="00B42825" w:rsidRPr="00B42825">
        <w:t>Ивченковой</w:t>
      </w:r>
      <w:proofErr w:type="spellEnd"/>
      <w:r w:rsidR="00B42825" w:rsidRPr="00B42825">
        <w:t xml:space="preserve"> Г.Г. Саплиной Е.В, Саплина А.И. «Окружающий мир» М: «</w:t>
      </w:r>
      <w:proofErr w:type="spellStart"/>
      <w:r w:rsidR="00B42825" w:rsidRPr="00B42825">
        <w:t>Астрель</w:t>
      </w:r>
      <w:proofErr w:type="spellEnd"/>
      <w:r w:rsidR="00B42825" w:rsidRPr="00B42825">
        <w:t xml:space="preserve">», 2011. Учебник «Окружающий мир », автор   </w:t>
      </w:r>
      <w:proofErr w:type="spellStart"/>
      <w:r w:rsidR="00B42825" w:rsidRPr="00B42825">
        <w:t>Ивченкова</w:t>
      </w:r>
      <w:proofErr w:type="spellEnd"/>
      <w:r w:rsidR="00B42825" w:rsidRPr="00B42825">
        <w:t xml:space="preserve"> Г.Г. , Потапов И.В   М:   «</w:t>
      </w:r>
      <w:proofErr w:type="spellStart"/>
      <w:r w:rsidR="00B42825" w:rsidRPr="00B42825">
        <w:t>Астрель</w:t>
      </w:r>
      <w:proofErr w:type="spellEnd"/>
      <w:r w:rsidR="00B42825" w:rsidRPr="00B42825">
        <w:t xml:space="preserve">»,  2011.  </w:t>
      </w:r>
    </w:p>
    <w:p w:rsidR="00300436" w:rsidRPr="00B42825" w:rsidRDefault="00300436" w:rsidP="00B42825">
      <w:pPr>
        <w:ind w:firstLine="360"/>
        <w:jc w:val="both"/>
      </w:pPr>
      <w:r w:rsidRPr="00300436">
        <w:t>Предмет «Окружающий мир» изучается в начальной школе с 1 по 4 класс. Особое значение данного предмета заключается в формировании у детей 6—10 лет целостного и системного представления о мире и месте человека в нём. Это и определяет его цель —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300436" w:rsidRPr="00300436" w:rsidRDefault="00300436" w:rsidP="00300436">
      <w:pPr>
        <w:ind w:firstLine="360"/>
        <w:jc w:val="both"/>
        <w:rPr>
          <w:b/>
          <w:bCs/>
        </w:rPr>
      </w:pPr>
      <w:r w:rsidRPr="00300436">
        <w:rPr>
          <w:b/>
          <w:bCs/>
        </w:rPr>
        <w:t>Задачи курса:</w:t>
      </w:r>
    </w:p>
    <w:p w:rsidR="00300436" w:rsidRPr="00300436" w:rsidRDefault="00300436" w:rsidP="003004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300436">
        <w:t>систематизация имеющихся у детей представлений об окружающем мире;</w:t>
      </w:r>
    </w:p>
    <w:p w:rsidR="00300436" w:rsidRPr="00300436" w:rsidRDefault="00300436" w:rsidP="003004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300436">
        <w:t>формирование элементарных знаний о природе, человеке и обществе в их взаимодействии;</w:t>
      </w:r>
    </w:p>
    <w:p w:rsidR="00300436" w:rsidRPr="00300436" w:rsidRDefault="00300436" w:rsidP="003004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300436">
        <w:t>знакомство с методами изучения окружающего мира (наблюдение, эксперимент, моделирование, измерение и др.);</w:t>
      </w:r>
    </w:p>
    <w:p w:rsidR="00300436" w:rsidRPr="00300436" w:rsidRDefault="00300436" w:rsidP="003004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300436">
        <w:t>социализация ребёнка;</w:t>
      </w:r>
    </w:p>
    <w:p w:rsidR="00300436" w:rsidRPr="00300436" w:rsidRDefault="00300436" w:rsidP="003004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300436">
        <w:t>развитие познавательных процессов (ощущение, восприятие, осмысление, запоминание, обобщение и др.);</w:t>
      </w:r>
    </w:p>
    <w:p w:rsidR="00300436" w:rsidRPr="00300436" w:rsidRDefault="00300436" w:rsidP="003004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300436">
        <w:t>воспитание внимательности, наблюдательности и любознательности;</w:t>
      </w:r>
    </w:p>
    <w:p w:rsidR="00300436" w:rsidRPr="00300436" w:rsidRDefault="00300436" w:rsidP="003004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300436">
        <w:t>формирование самостоятельной познавательной деятельности;</w:t>
      </w:r>
    </w:p>
    <w:p w:rsidR="00300436" w:rsidRPr="00300436" w:rsidRDefault="00300436" w:rsidP="003004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300436">
        <w:t>развитие мышления, воображения и творческих способностей;</w:t>
      </w:r>
    </w:p>
    <w:p w:rsidR="00300436" w:rsidRPr="00300436" w:rsidRDefault="00300436" w:rsidP="003004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300436"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300436" w:rsidRPr="00300436" w:rsidRDefault="00300436" w:rsidP="003004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300436"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300436" w:rsidRPr="00300436" w:rsidRDefault="00300436" w:rsidP="003004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300436">
        <w:t>формирование умений работать в больших и малых группах (парах постоянного и сменного состава);</w:t>
      </w:r>
    </w:p>
    <w:p w:rsidR="00300436" w:rsidRPr="00300436" w:rsidRDefault="00300436" w:rsidP="003004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300436"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300436" w:rsidRPr="00300436" w:rsidRDefault="00300436" w:rsidP="00300436">
      <w:pPr>
        <w:ind w:firstLine="360"/>
        <w:jc w:val="both"/>
      </w:pPr>
      <w:r w:rsidRPr="00300436">
        <w:t>формирование основ экологической культуры;</w:t>
      </w:r>
    </w:p>
    <w:p w:rsidR="00300436" w:rsidRPr="00300436" w:rsidRDefault="00300436" w:rsidP="00300436">
      <w:pPr>
        <w:ind w:firstLine="360"/>
        <w:jc w:val="both"/>
      </w:pPr>
      <w:r w:rsidRPr="00300436">
        <w:t>патриотическое и духовно-нравственное воспитание учащихся.</w:t>
      </w:r>
    </w:p>
    <w:p w:rsidR="00300436" w:rsidRDefault="00300436" w:rsidP="00300436">
      <w:pPr>
        <w:ind w:firstLine="360"/>
        <w:jc w:val="both"/>
      </w:pPr>
    </w:p>
    <w:p w:rsidR="00671C6C" w:rsidRPr="00B42825" w:rsidRDefault="00671C6C" w:rsidP="00B42825">
      <w:pPr>
        <w:spacing w:line="276" w:lineRule="auto"/>
        <w:jc w:val="both"/>
        <w:rPr>
          <w:rFonts w:eastAsia="Calibri"/>
          <w:b/>
          <w:lang w:eastAsia="en-US"/>
        </w:rPr>
      </w:pPr>
      <w:r w:rsidRPr="00671C6C">
        <w:rPr>
          <w:rFonts w:eastAsia="Calibri"/>
          <w:b/>
          <w:lang w:eastAsia="en-US"/>
        </w:rPr>
        <w:t>2. Общая характеристика учебного предмета</w:t>
      </w:r>
    </w:p>
    <w:p w:rsidR="00300436" w:rsidRPr="00300436" w:rsidRDefault="00300436" w:rsidP="00300436">
      <w:pPr>
        <w:ind w:firstLine="360"/>
        <w:jc w:val="both"/>
      </w:pPr>
      <w:r w:rsidRPr="00300436">
        <w:t xml:space="preserve">При отборе содержания курса «Окружающий мир» учитывались основные дидактические принципы: </w:t>
      </w:r>
      <w:r w:rsidRPr="00300436">
        <w:rPr>
          <w:i/>
          <w:iCs/>
        </w:rPr>
        <w:t>научности, доступности, систематичности, последовательности</w:t>
      </w:r>
      <w:r w:rsidRPr="00300436">
        <w:t xml:space="preserve">, а также принципы </w:t>
      </w:r>
      <w:r w:rsidRPr="00300436">
        <w:rPr>
          <w:i/>
          <w:iCs/>
        </w:rPr>
        <w:t xml:space="preserve">развития, </w:t>
      </w:r>
      <w:proofErr w:type="spellStart"/>
      <w:r w:rsidRPr="00300436">
        <w:rPr>
          <w:i/>
          <w:iCs/>
        </w:rPr>
        <w:t>гуманитаризации</w:t>
      </w:r>
      <w:proofErr w:type="spellEnd"/>
      <w:r w:rsidRPr="00300436">
        <w:rPr>
          <w:i/>
          <w:iCs/>
        </w:rPr>
        <w:t xml:space="preserve">, целостности образа мира, </w:t>
      </w:r>
      <w:proofErr w:type="spellStart"/>
      <w:r w:rsidRPr="00300436">
        <w:rPr>
          <w:i/>
          <w:iCs/>
        </w:rPr>
        <w:t>культуросообразности</w:t>
      </w:r>
      <w:proofErr w:type="spellEnd"/>
      <w:r w:rsidRPr="00300436">
        <w:rPr>
          <w:i/>
          <w:iCs/>
        </w:rPr>
        <w:t>, вариативности</w:t>
      </w:r>
      <w:r w:rsidRPr="00300436">
        <w:t>.</w:t>
      </w:r>
    </w:p>
    <w:p w:rsidR="00300436" w:rsidRPr="00300436" w:rsidRDefault="00300436" w:rsidP="00300436">
      <w:pPr>
        <w:ind w:firstLine="360"/>
        <w:jc w:val="both"/>
      </w:pPr>
      <w:r w:rsidRPr="00300436">
        <w:t xml:space="preserve">Ведущим из них является принцип </w:t>
      </w:r>
      <w:r w:rsidRPr="00300436">
        <w:rPr>
          <w:b/>
          <w:bCs/>
          <w:i/>
          <w:iCs/>
        </w:rPr>
        <w:t>целостности</w:t>
      </w:r>
      <w:r w:rsidRPr="00300436">
        <w:t xml:space="preserve">, который достигается за счёт интеграции знаний. В основу интеграции знаний по курсу «Окружающий мир» положено диалектическое единство системы «природа — человек — общество». Сведения о каждой </w:t>
      </w:r>
      <w:r w:rsidRPr="00300436">
        <w:lastRenderedPageBreak/>
        <w:t xml:space="preserve">составляющей этой системы также носят интегрированный характер и относятся к различным отраслям научных знаний. </w:t>
      </w:r>
      <w:proofErr w:type="gramStart"/>
      <w:r w:rsidRPr="00300436">
        <w:t>Так, сведения о природе включают элементы географии, геологии, метеорологии, почвоведения, биологии, физики, химии.</w:t>
      </w:r>
      <w:proofErr w:type="gramEnd"/>
      <w:r w:rsidRPr="00300436">
        <w:t xml:space="preserve"> Интеграция этих элементов создаёт условия для формирования у младших школьников представления о природе как едином целом, в котором все компоненты взаимодействуют  друг с другом.</w:t>
      </w:r>
    </w:p>
    <w:p w:rsidR="00300436" w:rsidRPr="00300436" w:rsidRDefault="00300436" w:rsidP="00300436">
      <w:pPr>
        <w:ind w:firstLine="360"/>
        <w:jc w:val="both"/>
      </w:pPr>
      <w:r w:rsidRPr="00300436">
        <w:t xml:space="preserve">Сведения о социальной составляющей окружающей действительности представлены в курсе элементами этики, эстетики, истории, психологии, экономики и других отраслей научного знания. Человек в данном курсе рассматривается как биосоциальное существо. В связи с этим сведения о человеке являются связующим звеном между знаниями о природе и </w:t>
      </w:r>
      <w:proofErr w:type="gramStart"/>
      <w:r w:rsidRPr="00300436">
        <w:t>знаниями</w:t>
      </w:r>
      <w:proofErr w:type="gramEnd"/>
      <w:r w:rsidRPr="00300436">
        <w:t xml:space="preserve"> о социальной действительности. У детей формируется первоначальное понятие о человеке как живом организме, выясняется его сходство с животными, а также различия между ними. Обращается внимание на такие отличительные особенности человека, как логическое мышление, членораздельная речь, сознательный труд с использованием орудий труда. Отмечаются важнейшие условия полноценного развития человека: общение с другими людьми и познание окружающего мира.</w:t>
      </w:r>
    </w:p>
    <w:p w:rsidR="00300436" w:rsidRPr="00300436" w:rsidRDefault="00300436" w:rsidP="00300436">
      <w:pPr>
        <w:ind w:firstLine="360"/>
        <w:jc w:val="both"/>
      </w:pPr>
      <w:r w:rsidRPr="00300436">
        <w:rPr>
          <w:color w:val="000000"/>
          <w:spacing w:val="-3"/>
        </w:rPr>
        <w:t xml:space="preserve">Историко-обществоведческие знания необходимы </w:t>
      </w:r>
      <w:r w:rsidRPr="00300436">
        <w:rPr>
          <w:i/>
          <w:iCs/>
          <w:color w:val="000000"/>
          <w:spacing w:val="-3"/>
        </w:rPr>
        <w:t xml:space="preserve">для </w:t>
      </w:r>
      <w:r w:rsidRPr="00300436">
        <w:rPr>
          <w:color w:val="000000"/>
          <w:spacing w:val="-3"/>
        </w:rPr>
        <w:t>фор</w:t>
      </w:r>
      <w:r w:rsidRPr="00300436">
        <w:rPr>
          <w:color w:val="000000"/>
          <w:spacing w:val="-3"/>
        </w:rPr>
        <w:softHyphen/>
      </w:r>
      <w:r w:rsidRPr="00300436">
        <w:rPr>
          <w:color w:val="000000"/>
          <w:spacing w:val="2"/>
        </w:rPr>
        <w:t>мирования каждого человека как культурного и об</w:t>
      </w:r>
      <w:r w:rsidRPr="00300436">
        <w:rPr>
          <w:color w:val="000000"/>
          <w:spacing w:val="2"/>
        </w:rPr>
        <w:softHyphen/>
      </w:r>
      <w:r w:rsidRPr="00300436">
        <w:rPr>
          <w:color w:val="000000"/>
          <w:spacing w:val="3"/>
        </w:rPr>
        <w:t>разов</w:t>
      </w:r>
      <w:r w:rsidR="00CC7A8F">
        <w:rPr>
          <w:color w:val="000000"/>
          <w:spacing w:val="3"/>
        </w:rPr>
        <w:t>анного гражданина своей страны.</w:t>
      </w:r>
    </w:p>
    <w:p w:rsidR="00300436" w:rsidRPr="00300436" w:rsidRDefault="00300436" w:rsidP="00300436">
      <w:pPr>
        <w:ind w:firstLine="360"/>
        <w:jc w:val="both"/>
      </w:pPr>
      <w:r w:rsidRPr="00300436">
        <w:t xml:space="preserve">Принцип </w:t>
      </w:r>
      <w:r w:rsidRPr="00300436">
        <w:rPr>
          <w:b/>
          <w:bCs/>
          <w:i/>
          <w:iCs/>
        </w:rPr>
        <w:t>развития</w:t>
      </w:r>
      <w:r w:rsidRPr="00300436"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 Усвоение учащимися знаний и умений рассматривается как средство развития, а не самоцель.</w:t>
      </w:r>
    </w:p>
    <w:p w:rsidR="00300436" w:rsidRPr="00300436" w:rsidRDefault="00300436" w:rsidP="00300436">
      <w:pPr>
        <w:ind w:firstLine="360"/>
        <w:jc w:val="both"/>
      </w:pPr>
      <w:r w:rsidRPr="00300436">
        <w:t>В связи со сказанным, большое внимание в курсе уделяется эмоциям человека. Программа предусматривает знакомство с положительными и отрицательными эмоциями, их влиянием на собственный организм и на окружающих людей. Дети убеждаются в необходимости уметь управлять своими чувствами и обучаются некоторым приёмам владения собой.</w:t>
      </w:r>
    </w:p>
    <w:p w:rsidR="00300436" w:rsidRPr="00300436" w:rsidRDefault="00300436" w:rsidP="00300436">
      <w:pPr>
        <w:ind w:firstLine="360"/>
        <w:jc w:val="both"/>
      </w:pPr>
      <w:r w:rsidRPr="00300436">
        <w:t>Содержание курса позволяет организовывать целенаправленную работу по развитию эстетического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</w:t>
      </w:r>
    </w:p>
    <w:p w:rsidR="00300436" w:rsidRPr="00300436" w:rsidRDefault="00300436" w:rsidP="00300436">
      <w:pPr>
        <w:ind w:firstLine="360"/>
        <w:jc w:val="both"/>
      </w:pPr>
      <w:r w:rsidRPr="00300436">
        <w:t>Развитие мышления обеспечивается включением в учебные пособия разнообразных заданий на сравнение объектов, выявление их существенных признаков, классификацию, установление причинно-следственных связей и зависимостей.</w:t>
      </w:r>
    </w:p>
    <w:p w:rsidR="00300436" w:rsidRPr="00300436" w:rsidRDefault="00300436" w:rsidP="00300436">
      <w:pPr>
        <w:ind w:firstLine="360"/>
        <w:jc w:val="both"/>
      </w:pPr>
      <w:r w:rsidRPr="00300436">
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участвовало как можно больше органов чувств. В учебных пособиях предлагаются задания для развития умения работать со схемами, моделями, характеризовать объекты действительности.</w:t>
      </w:r>
    </w:p>
    <w:p w:rsidR="00300436" w:rsidRPr="00300436" w:rsidRDefault="00300436" w:rsidP="00300436">
      <w:pPr>
        <w:ind w:firstLine="360"/>
        <w:jc w:val="both"/>
      </w:pPr>
      <w:r w:rsidRPr="00300436"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 w:rsidR="00300436" w:rsidRPr="00300436" w:rsidRDefault="00300436" w:rsidP="00300436">
      <w:pPr>
        <w:ind w:firstLine="360"/>
        <w:jc w:val="both"/>
      </w:pPr>
      <w:r w:rsidRPr="00300436">
        <w:t xml:space="preserve">Принцип </w:t>
      </w:r>
      <w:proofErr w:type="spellStart"/>
      <w:r w:rsidRPr="00300436">
        <w:rPr>
          <w:b/>
          <w:bCs/>
          <w:i/>
          <w:iCs/>
        </w:rPr>
        <w:t>гуманитаризации</w:t>
      </w:r>
      <w:proofErr w:type="spellEnd"/>
      <w:r w:rsidRPr="00300436">
        <w:t xml:space="preserve"> реализуется через расширение социальной составляющей содержания курса, осознание школьниками необходимости здорового образа жизни и безопасности жизнедеятельности.</w:t>
      </w:r>
    </w:p>
    <w:p w:rsidR="00300436" w:rsidRPr="00300436" w:rsidRDefault="00300436" w:rsidP="00300436">
      <w:pPr>
        <w:ind w:firstLine="360"/>
        <w:jc w:val="both"/>
      </w:pPr>
      <w:r w:rsidRPr="00300436">
        <w:t xml:space="preserve">Принцип </w:t>
      </w:r>
      <w:proofErr w:type="spellStart"/>
      <w:r w:rsidRPr="00300436">
        <w:rPr>
          <w:b/>
          <w:bCs/>
          <w:i/>
          <w:iCs/>
        </w:rPr>
        <w:t>культуросообразности</w:t>
      </w:r>
      <w:proofErr w:type="spellEnd"/>
      <w:r w:rsidRPr="00300436">
        <w:t xml:space="preserve"> предполагает: включение материала о достижениях культуры; воспитание у учащихся уважения к истории родной страны и бережного отношения к объектам культуры; осознание детьми непреходящей ценности культурного наследия и необходимости его охраны.</w:t>
      </w:r>
    </w:p>
    <w:p w:rsidR="00300436" w:rsidRPr="00300436" w:rsidRDefault="00300436" w:rsidP="00300436">
      <w:pPr>
        <w:ind w:firstLine="360"/>
        <w:jc w:val="both"/>
      </w:pPr>
      <w:r w:rsidRPr="00300436">
        <w:t xml:space="preserve">При конструировании содержания программы использовался принцип </w:t>
      </w:r>
      <w:proofErr w:type="spellStart"/>
      <w:r w:rsidRPr="00300436">
        <w:rPr>
          <w:b/>
          <w:bCs/>
          <w:i/>
          <w:iCs/>
        </w:rPr>
        <w:t>спиралевидности</w:t>
      </w:r>
      <w:proofErr w:type="spellEnd"/>
      <w:r w:rsidRPr="00300436">
        <w:t xml:space="preserve">. В соответствии с этим принципом процесс изучения курса </w:t>
      </w:r>
      <w:r w:rsidRPr="00300436">
        <w:lastRenderedPageBreak/>
        <w:t xml:space="preserve">«Окружающий мир» рассматривается как ряд этапов (витков спирали). К вопросам, изученным на предыдущих этапах, учащиеся неоднократно возвращаются на последующих этапах, но на более высоком уровне. </w:t>
      </w:r>
    </w:p>
    <w:p w:rsidR="00300436" w:rsidRPr="00300436" w:rsidRDefault="00300436" w:rsidP="00300436">
      <w:pPr>
        <w:ind w:firstLine="360"/>
        <w:jc w:val="both"/>
      </w:pPr>
      <w:r w:rsidRPr="00300436">
        <w:t xml:space="preserve">Принцип </w:t>
      </w:r>
      <w:r w:rsidRPr="00300436">
        <w:rPr>
          <w:b/>
          <w:bCs/>
          <w:i/>
          <w:iCs/>
        </w:rPr>
        <w:t>вариативности</w:t>
      </w:r>
      <w:r w:rsidRPr="00300436">
        <w:t xml:space="preserve"> предусматривает реализацию дифференциации, обеспечивающей индивидуальный подход к каждому ученику. Данный принцип реализуется через выделение инвариантного минимума содержания образования и вариативной части.</w:t>
      </w:r>
    </w:p>
    <w:p w:rsidR="00300436" w:rsidRPr="00300436" w:rsidRDefault="00300436" w:rsidP="00300436">
      <w:pPr>
        <w:ind w:firstLine="360"/>
        <w:jc w:val="both"/>
      </w:pPr>
      <w:r w:rsidRPr="00300436">
        <w:t>Инвариантная часть содержит новый материал и задания для его первичного закрепления.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Государственным стандартом начального общего образования.</w:t>
      </w:r>
    </w:p>
    <w:p w:rsidR="00300436" w:rsidRPr="00300436" w:rsidRDefault="00300436" w:rsidP="00300436">
      <w:pPr>
        <w:ind w:firstLine="360"/>
        <w:jc w:val="both"/>
      </w:pPr>
      <w:r w:rsidRPr="00300436">
        <w:t>Вариативная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предполагают наличие определённого уровня развития воображения и нестандартного мышления у учащихся.</w:t>
      </w:r>
    </w:p>
    <w:p w:rsidR="00300436" w:rsidRPr="00300436" w:rsidRDefault="00300436" w:rsidP="00300436">
      <w:pPr>
        <w:ind w:firstLine="360"/>
        <w:jc w:val="both"/>
      </w:pPr>
      <w:r w:rsidRPr="00300436">
        <w:t>Вариативная часть предусматривает организацию проектной деятельности младших школьников. Проекты ориентируют детей на расширение знаний, выходящих за рамки содержания учебника. Все задания вариативной части выполняются по выбору.</w:t>
      </w:r>
    </w:p>
    <w:p w:rsidR="00300436" w:rsidRPr="00300436" w:rsidRDefault="00300436" w:rsidP="00300436">
      <w:pPr>
        <w:ind w:firstLine="360"/>
        <w:jc w:val="both"/>
      </w:pPr>
      <w:r w:rsidRPr="00300436">
        <w:t xml:space="preserve">При отборе и построении содержания курса «Окружающий мир» учитывались также и специфические для него принципы: </w:t>
      </w:r>
      <w:r w:rsidRPr="00300436">
        <w:rPr>
          <w:b/>
          <w:bCs/>
          <w:i/>
          <w:iCs/>
        </w:rPr>
        <w:t>краеведческий, сезонный и экологический</w:t>
      </w:r>
      <w:r w:rsidRPr="00300436">
        <w:t>.</w:t>
      </w:r>
    </w:p>
    <w:p w:rsidR="00300436" w:rsidRPr="00300436" w:rsidRDefault="00300436" w:rsidP="00300436">
      <w:pPr>
        <w:ind w:firstLine="360"/>
        <w:jc w:val="both"/>
      </w:pPr>
      <w:r w:rsidRPr="00300436">
        <w:t xml:space="preserve">В процессе ознакомления младших школьников с окружающим миром в роли главного метода выступает наблюдение. На первом этапе используются в основном </w:t>
      </w:r>
      <w:proofErr w:type="spellStart"/>
      <w:r w:rsidRPr="00300436">
        <w:t>общеклассные</w:t>
      </w:r>
      <w:proofErr w:type="spellEnd"/>
      <w:r w:rsidRPr="00300436">
        <w:t xml:space="preserve"> кратковременные эпизодические наблюдения. Постепенно они становятся более длительными и систематическими. На смену </w:t>
      </w:r>
      <w:proofErr w:type="spellStart"/>
      <w:r w:rsidRPr="00300436">
        <w:t>общеклассным</w:t>
      </w:r>
      <w:proofErr w:type="spellEnd"/>
      <w:r w:rsidRPr="00300436">
        <w:t xml:space="preserve"> наблюдениям приходят </w:t>
      </w:r>
      <w:proofErr w:type="gramStart"/>
      <w:r w:rsidRPr="00300436">
        <w:t>групповые</w:t>
      </w:r>
      <w:proofErr w:type="gramEnd"/>
      <w:r w:rsidRPr="00300436">
        <w:t xml:space="preserve"> и индивидуальные. Однако в дальнейшем процессе обучения различные виды наблюдений комбинируются друг с другом.</w:t>
      </w:r>
    </w:p>
    <w:p w:rsidR="00300436" w:rsidRPr="00300436" w:rsidRDefault="00300436" w:rsidP="00300436">
      <w:pPr>
        <w:ind w:firstLine="360"/>
        <w:jc w:val="both"/>
      </w:pPr>
      <w:r w:rsidRPr="00300436">
        <w:t xml:space="preserve">Свойства объектов изучаются через </w:t>
      </w:r>
      <w:r w:rsidRPr="00300436">
        <w:rPr>
          <w:b/>
          <w:bCs/>
          <w:i/>
          <w:iCs/>
        </w:rPr>
        <w:t>опыты</w:t>
      </w:r>
      <w:r w:rsidRPr="00300436">
        <w:t xml:space="preserve">. В ознакомлении с окружающим миром используются опыты, проводимые в течение одного урока, а также длительные опыты, проведение которых может занимать несколько дней. Главным при этом является вооружение учащихся методом познания, подведение их к осознанию способности человека путём опытов изучать свойства различных объектов окружающего мира. Постепенно одним из важнейших способов приобретения знаний становится </w:t>
      </w:r>
      <w:r w:rsidRPr="00300436">
        <w:rPr>
          <w:b/>
          <w:bCs/>
          <w:i/>
          <w:iCs/>
        </w:rPr>
        <w:t>экспериментирование</w:t>
      </w:r>
      <w:r w:rsidRPr="00300436">
        <w:t>. Познавательная деятельность при этом усиливается постановкой гипотезы, её проверкой, отбором относящейся к ней информации. Ученики учатся наблюдать происходящие в течение эксперимента явления, обосновывают свои выводы. Экспериментирование организуется с самыми разнообразными объектами: жидкостями, газами, твёрдыми телами, растениями и животными.</w:t>
      </w:r>
    </w:p>
    <w:p w:rsidR="00300436" w:rsidRPr="00300436" w:rsidRDefault="00300436" w:rsidP="00300436">
      <w:pPr>
        <w:ind w:firstLine="360"/>
        <w:jc w:val="both"/>
      </w:pPr>
      <w:r w:rsidRPr="00300436">
        <w:t xml:space="preserve">Представления, полученные детьми чувственным путём, закрепляются в процессе выполнения различных </w:t>
      </w:r>
      <w:r w:rsidRPr="00300436">
        <w:rPr>
          <w:b/>
          <w:bCs/>
          <w:i/>
          <w:iCs/>
        </w:rPr>
        <w:t>практических работ</w:t>
      </w:r>
      <w:r w:rsidRPr="00300436">
        <w:t>. Учащимся предлагаются работы с планами и картами, приборами и моделями, объектами живой и неживой природы, рисунками, таблицами, схемами и диаграммами, а также графические практические работы.</w:t>
      </w:r>
    </w:p>
    <w:p w:rsidR="00300436" w:rsidRPr="00300436" w:rsidRDefault="00300436" w:rsidP="00300436">
      <w:pPr>
        <w:ind w:firstLine="360"/>
        <w:jc w:val="both"/>
      </w:pPr>
      <w:r w:rsidRPr="00300436">
        <w:t>Работа с различными моделями помогает ребёнку рассматривать структуру природных и социальных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</w:t>
      </w:r>
    </w:p>
    <w:p w:rsidR="00300436" w:rsidRPr="00300436" w:rsidRDefault="00300436" w:rsidP="00300436">
      <w:pPr>
        <w:ind w:firstLine="360"/>
        <w:jc w:val="both"/>
      </w:pPr>
      <w:r w:rsidRPr="00300436">
        <w:t xml:space="preserve">В разнообразной практической деятельности младшие школьники учатся работать в коллективе: распределять работу, договариваться, получать общий результат. В связи с </w:t>
      </w:r>
      <w:r w:rsidRPr="00300436">
        <w:lastRenderedPageBreak/>
        <w:t>этим ряд заданий предусматривает деятельность учащихся в парах постоянного и сменного состава. Выполняя эти задания, ребята усваивают новые формы общения, решают конфликтные ситуации.</w:t>
      </w:r>
    </w:p>
    <w:p w:rsidR="00300436" w:rsidRPr="00300436" w:rsidRDefault="00300436" w:rsidP="00300436">
      <w:pPr>
        <w:ind w:firstLine="360"/>
        <w:jc w:val="both"/>
      </w:pPr>
      <w:r w:rsidRPr="00300436">
        <w:t>В связи с тем, что у детей происходит переход от игровой деятельности, ведущей в дошкольном возрасте, к учебной, ведущей в младшем школьном возрасте, в процессе изучения предмета «Окружающий мир» часто используются игры (дидактические и ролевые).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практико-ориентированная деятельность и работа с учебными текстами.</w:t>
      </w:r>
    </w:p>
    <w:p w:rsidR="00300436" w:rsidRPr="00300436" w:rsidRDefault="00300436" w:rsidP="00300436">
      <w:pPr>
        <w:ind w:firstLine="360"/>
        <w:jc w:val="both"/>
      </w:pPr>
      <w:r w:rsidRPr="00300436">
        <w:t xml:space="preserve">Основной формой организации учебно-воспитательного процесса по курсу «Окружающий мир» является урок. В процессе изучения курса используются уроки-экскурсии, </w:t>
      </w:r>
      <w:proofErr w:type="gramStart"/>
      <w:r w:rsidRPr="00300436">
        <w:t>уроки-практические</w:t>
      </w:r>
      <w:proofErr w:type="gramEnd"/>
      <w:r w:rsidRPr="00300436">
        <w:t xml:space="preserve"> занятия, уроки с демонстрацией объектов или их изображений.</w:t>
      </w:r>
    </w:p>
    <w:p w:rsidR="00300436" w:rsidRPr="00300436" w:rsidRDefault="00300436" w:rsidP="00300436">
      <w:pPr>
        <w:ind w:firstLine="360"/>
        <w:jc w:val="both"/>
      </w:pPr>
      <w:r w:rsidRPr="00300436">
        <w:t>Уроки-экскурсии посвящены наблюдениям за природной и социальной средой. Основная цель экскурсии — формирование у младших школьников представлений о предметах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</w:t>
      </w:r>
    </w:p>
    <w:p w:rsidR="00300436" w:rsidRPr="00300436" w:rsidRDefault="00300436" w:rsidP="00300436">
      <w:pPr>
        <w:ind w:firstLine="360"/>
        <w:jc w:val="both"/>
      </w:pPr>
      <w:proofErr w:type="gramStart"/>
      <w:r w:rsidRPr="00300436">
        <w:t>Уроки-практические</w:t>
      </w:r>
      <w:proofErr w:type="gramEnd"/>
      <w:r w:rsidRPr="00300436">
        <w:t xml:space="preserve"> занятия связаны с организацией работ учащихся с объектами природы. На этих уроках дети наблюдают, описывают, сравнивают различные предметы, проводят элементарные опыты по определению свойств некоторых из них. Ученики получают разные или одинаковые для всех задания и выполняют их под руководством учителя.</w:t>
      </w:r>
    </w:p>
    <w:p w:rsidR="00300436" w:rsidRPr="00300436" w:rsidRDefault="00300436" w:rsidP="00300436">
      <w:pPr>
        <w:ind w:firstLine="360"/>
        <w:jc w:val="both"/>
      </w:pPr>
      <w:r w:rsidRPr="00300436">
        <w:t>Уроки с демонстрацией объектов или их изображений проводятся тогда, когда педагог не имеет возможности организовать индивидуальную работу школьников из-за сложности изучаемых объектов, или руководствуясь техникой безопасности. Демонстрация изображений объектов проводится также в связи с недоступностью их для непосредственных наблюдений в реальной обстановке или в классе.</w:t>
      </w:r>
    </w:p>
    <w:p w:rsidR="00300436" w:rsidRPr="00300436" w:rsidRDefault="00300436" w:rsidP="00300436">
      <w:pPr>
        <w:ind w:firstLine="360"/>
        <w:jc w:val="both"/>
      </w:pPr>
      <w:r w:rsidRPr="00300436">
        <w:t xml:space="preserve">На основе реализуемых </w:t>
      </w:r>
      <w:proofErr w:type="spellStart"/>
      <w:r w:rsidRPr="00300436">
        <w:t>межпредметных</w:t>
      </w:r>
      <w:proofErr w:type="spellEnd"/>
      <w:r w:rsidRPr="00300436">
        <w:t xml:space="preserve"> связей в курсе «Окружающий мир» учащиеся усваивают общие способы деятельности, применимые как в рамках образовательного процесса, так и при решении проблем, возникающих в реальных жизненных ситуациях: умения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 В курсе формируются также исследовательские, коммуникативные и информационные умения.</w:t>
      </w:r>
    </w:p>
    <w:p w:rsidR="00300436" w:rsidRPr="00300436" w:rsidRDefault="00300436" w:rsidP="00300436">
      <w:pPr>
        <w:ind w:firstLine="360"/>
        <w:jc w:val="both"/>
      </w:pPr>
      <w:r w:rsidRPr="00300436">
        <w:t xml:space="preserve"> В процессе обучения формируется готовность следовать этическим нормам поведения в школе, на улице, дома, а также умение оценивать свои поступки и поступки других людей в соответствии с этими нормами.</w:t>
      </w:r>
    </w:p>
    <w:p w:rsidR="00300436" w:rsidRPr="00300436" w:rsidRDefault="00300436" w:rsidP="00300436">
      <w:pPr>
        <w:ind w:firstLine="360"/>
        <w:jc w:val="both"/>
      </w:pPr>
      <w:r w:rsidRPr="00300436">
        <w:t>В программе выделены «Планируемые результаты к освоению программы» по каждому году обучения. Планируемые результаты определяют как обязательный минимум, которым должны овладеть ученики к концу каждого класса, чтобы успешно продолжить дальнейшее обучение, так и определяют зону ближайшего развития учащихся — знания и умения, которыми дети могут овладеть за счёт более полного усвоения содержания программы благодаря своей любознательности и способностям.</w:t>
      </w:r>
    </w:p>
    <w:p w:rsidR="00300436" w:rsidRPr="00300436" w:rsidRDefault="00300436" w:rsidP="00300436">
      <w:pPr>
        <w:ind w:firstLine="360"/>
        <w:jc w:val="both"/>
      </w:pPr>
      <w:r w:rsidRPr="00300436">
        <w:t>Данная программа обеспечивает результаты деятельности, которая выражается в усвоении знаний, умений и навыков, необходимых для успешного обучения в среднем звене школы, а также в формировании универсальных учебных действий: познавательных (</w:t>
      </w:r>
      <w:proofErr w:type="spellStart"/>
      <w:r w:rsidRPr="00300436">
        <w:t>общеучебных</w:t>
      </w:r>
      <w:proofErr w:type="spellEnd"/>
      <w:r w:rsidRPr="00300436">
        <w:t xml:space="preserve"> и логических), коммуникативных, регулятивных и личностных, которые способствуют овладению младшими школьниками компетентностью «уметь учиться».</w:t>
      </w:r>
    </w:p>
    <w:p w:rsidR="00300436" w:rsidRDefault="00300436" w:rsidP="00300436">
      <w:pPr>
        <w:ind w:firstLine="360"/>
        <w:jc w:val="both"/>
      </w:pPr>
      <w:r w:rsidRPr="00300436">
        <w:t xml:space="preserve"> </w:t>
      </w:r>
    </w:p>
    <w:p w:rsidR="00BB3336" w:rsidRPr="00BB3336" w:rsidRDefault="00BB3336" w:rsidP="00BB3336">
      <w:pPr>
        <w:spacing w:line="276" w:lineRule="auto"/>
        <w:jc w:val="both"/>
        <w:rPr>
          <w:rFonts w:eastAsia="Calibri"/>
          <w:b/>
          <w:lang w:eastAsia="en-US"/>
        </w:rPr>
      </w:pPr>
      <w:r w:rsidRPr="00BB3336">
        <w:rPr>
          <w:rFonts w:eastAsia="Calibri"/>
          <w:b/>
          <w:lang w:eastAsia="en-US"/>
        </w:rPr>
        <w:t>3. Описание места учебного предмета в учебном плане</w:t>
      </w:r>
    </w:p>
    <w:p w:rsidR="00BB3336" w:rsidRPr="00BB3336" w:rsidRDefault="00BB3336" w:rsidP="00BB3336">
      <w:pPr>
        <w:spacing w:line="276" w:lineRule="auto"/>
        <w:jc w:val="both"/>
        <w:rPr>
          <w:rFonts w:eastAsia="Calibri"/>
          <w:lang w:eastAsia="en-US"/>
        </w:rPr>
      </w:pPr>
      <w:r w:rsidRPr="00BB3336">
        <w:rPr>
          <w:rFonts w:eastAsia="Calibri"/>
          <w:lang w:eastAsia="en-US"/>
        </w:rPr>
        <w:t xml:space="preserve">Предмет входит в образовательную область </w:t>
      </w:r>
      <w:r>
        <w:rPr>
          <w:rFonts w:eastAsia="Calibri"/>
          <w:lang w:eastAsia="en-US"/>
        </w:rPr>
        <w:t>–</w:t>
      </w:r>
      <w:r w:rsidRPr="00BB3336">
        <w:rPr>
          <w:rFonts w:eastAsia="Calibri"/>
          <w:lang w:eastAsia="en-US"/>
        </w:rPr>
        <w:t xml:space="preserve"> </w:t>
      </w:r>
      <w:r w:rsidR="00072374" w:rsidRPr="00072374">
        <w:rPr>
          <w:rFonts w:eastAsia="Calibri"/>
          <w:lang w:eastAsia="en-US"/>
        </w:rPr>
        <w:t>«Обществознание и естествознание».</w:t>
      </w:r>
    </w:p>
    <w:p w:rsidR="00BB3336" w:rsidRPr="00BB3336" w:rsidRDefault="00BB3336" w:rsidP="00BB3336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него отводится 66 часов в год, 2</w:t>
      </w:r>
      <w:r w:rsidRPr="00BB3336">
        <w:rPr>
          <w:rFonts w:eastAsia="Calibri"/>
          <w:lang w:eastAsia="en-US"/>
        </w:rPr>
        <w:t xml:space="preserve"> час</w:t>
      </w:r>
      <w:r>
        <w:rPr>
          <w:rFonts w:eastAsia="Calibri"/>
          <w:lang w:eastAsia="en-US"/>
        </w:rPr>
        <w:t>а</w:t>
      </w:r>
      <w:r w:rsidRPr="00BB3336">
        <w:rPr>
          <w:rFonts w:eastAsia="Calibri"/>
          <w:lang w:eastAsia="en-US"/>
        </w:rPr>
        <w:t xml:space="preserve"> в неделю.</w:t>
      </w:r>
    </w:p>
    <w:p w:rsidR="00072374" w:rsidRDefault="00BB3336" w:rsidP="00BB3336">
      <w:pPr>
        <w:spacing w:line="276" w:lineRule="auto"/>
        <w:jc w:val="both"/>
        <w:rPr>
          <w:rFonts w:eastAsia="Calibri"/>
          <w:b/>
          <w:lang w:eastAsia="en-US"/>
        </w:rPr>
      </w:pPr>
      <w:r w:rsidRPr="00BB3336">
        <w:rPr>
          <w:rFonts w:eastAsia="Calibri"/>
          <w:b/>
          <w:lang w:eastAsia="en-US"/>
        </w:rPr>
        <w:lastRenderedPageBreak/>
        <w:t>4. Описание ценностных ориентиров содержания учебного предмета</w:t>
      </w:r>
    </w:p>
    <w:p w:rsidR="00072374" w:rsidRPr="00072374" w:rsidRDefault="00072374" w:rsidP="00072374">
      <w:pPr>
        <w:pStyle w:val="a7"/>
        <w:shd w:val="clear" w:color="auto" w:fill="FFFFFF"/>
        <w:jc w:val="both"/>
      </w:pPr>
      <w:r w:rsidRPr="00072374">
        <w:rPr>
          <w:u w:val="single"/>
        </w:rPr>
        <w:t>Ценность природы</w:t>
      </w:r>
      <w:r w:rsidRPr="00072374"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</w:t>
      </w:r>
      <w:proofErr w:type="gramStart"/>
      <w:r w:rsidRPr="00072374">
        <w:t>означает</w:t>
      </w:r>
      <w:proofErr w:type="gramEnd"/>
      <w:r w:rsidRPr="00072374"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072374" w:rsidRPr="00072374" w:rsidRDefault="00072374" w:rsidP="00072374">
      <w:pPr>
        <w:pStyle w:val="a7"/>
        <w:shd w:val="clear" w:color="auto" w:fill="FFFFFF"/>
        <w:jc w:val="both"/>
      </w:pPr>
      <w:r w:rsidRPr="00072374">
        <w:rPr>
          <w:u w:val="single"/>
        </w:rPr>
        <w:t>Ценность человека</w:t>
      </w:r>
      <w:r w:rsidRPr="00072374"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</w:t>
      </w:r>
      <w:r>
        <w:t>.</w:t>
      </w:r>
    </w:p>
    <w:p w:rsidR="00072374" w:rsidRPr="00072374" w:rsidRDefault="00072374" w:rsidP="00072374">
      <w:pPr>
        <w:pStyle w:val="a7"/>
        <w:shd w:val="clear" w:color="auto" w:fill="FFFFFF"/>
        <w:jc w:val="both"/>
      </w:pPr>
      <w:r w:rsidRPr="00072374">
        <w:rPr>
          <w:u w:val="single"/>
        </w:rPr>
        <w:t>Ценность семьи</w:t>
      </w:r>
      <w:r w:rsidRPr="00072374"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072374" w:rsidRPr="00072374" w:rsidRDefault="00072374" w:rsidP="00072374">
      <w:pPr>
        <w:pStyle w:val="a7"/>
        <w:shd w:val="clear" w:color="auto" w:fill="FFFFFF"/>
        <w:jc w:val="both"/>
      </w:pPr>
      <w:r w:rsidRPr="00072374">
        <w:rPr>
          <w:u w:val="single"/>
        </w:rPr>
        <w:t>Ценность социальной солидарности</w:t>
      </w:r>
      <w:r w:rsidRPr="00072374"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</w:t>
      </w:r>
      <w:r>
        <w:t>.</w:t>
      </w:r>
    </w:p>
    <w:p w:rsidR="00072374" w:rsidRPr="00072374" w:rsidRDefault="00072374" w:rsidP="00072374">
      <w:pPr>
        <w:pStyle w:val="a7"/>
        <w:shd w:val="clear" w:color="auto" w:fill="FFFFFF"/>
        <w:jc w:val="both"/>
      </w:pPr>
      <w:r w:rsidRPr="00072374">
        <w:rPr>
          <w:u w:val="single"/>
        </w:rPr>
        <w:t>Ценность человечества</w:t>
      </w:r>
      <w:r w:rsidRPr="00072374"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</w:t>
      </w:r>
    </w:p>
    <w:p w:rsidR="00072374" w:rsidRPr="00072374" w:rsidRDefault="00072374" w:rsidP="00072374">
      <w:pPr>
        <w:pStyle w:val="a7"/>
        <w:shd w:val="clear" w:color="auto" w:fill="FFFFFF"/>
        <w:jc w:val="both"/>
      </w:pPr>
      <w:r w:rsidRPr="00072374">
        <w:rPr>
          <w:u w:val="single"/>
        </w:rPr>
        <w:t>Ценность патриотизма</w:t>
      </w:r>
      <w:r w:rsidRPr="00072374">
        <w:t xml:space="preserve"> – одно из проявлений духовной зрелости человека, выражающееся в любви к России, народу, малой родине</w:t>
      </w:r>
      <w:r>
        <w:t>.</w:t>
      </w:r>
    </w:p>
    <w:p w:rsidR="00BB3336" w:rsidRDefault="00072374" w:rsidP="00072374">
      <w:pPr>
        <w:pStyle w:val="a7"/>
        <w:shd w:val="clear" w:color="auto" w:fill="FFFFFF"/>
        <w:jc w:val="both"/>
      </w:pPr>
      <w:r w:rsidRPr="00072374">
        <w:rPr>
          <w:u w:val="single"/>
        </w:rPr>
        <w:t>Ценность гражданственности</w:t>
      </w:r>
      <w:r w:rsidRPr="00072374">
        <w:t xml:space="preserve"> – осознание человеком себя как члена общества, народа, пред</w:t>
      </w:r>
      <w:r>
        <w:t>ставителя страны и государства.</w:t>
      </w:r>
    </w:p>
    <w:p w:rsidR="00BB3336" w:rsidRPr="00B42825" w:rsidRDefault="00BB3336" w:rsidP="00B42825">
      <w:pPr>
        <w:jc w:val="both"/>
        <w:rPr>
          <w:b/>
        </w:rPr>
      </w:pPr>
      <w:r>
        <w:rPr>
          <w:b/>
        </w:rPr>
        <w:t xml:space="preserve">5. </w:t>
      </w:r>
      <w:r w:rsidR="00072374" w:rsidRPr="00072374">
        <w:rPr>
          <w:b/>
        </w:rPr>
        <w:t xml:space="preserve">Личностные, </w:t>
      </w:r>
      <w:proofErr w:type="spellStart"/>
      <w:r w:rsidR="00072374" w:rsidRPr="00072374">
        <w:rPr>
          <w:b/>
        </w:rPr>
        <w:t>метапредметные</w:t>
      </w:r>
      <w:proofErr w:type="spellEnd"/>
      <w:r w:rsidR="00072374" w:rsidRPr="00072374">
        <w:rPr>
          <w:b/>
        </w:rPr>
        <w:t xml:space="preserve"> и предметные результаты освоения  учебного предмета</w:t>
      </w:r>
    </w:p>
    <w:p w:rsidR="00BB3336" w:rsidRPr="00B42825" w:rsidRDefault="00BB3336" w:rsidP="00BB3336">
      <w:pPr>
        <w:ind w:firstLine="360"/>
        <w:jc w:val="both"/>
        <w:rPr>
          <w:b/>
        </w:rPr>
      </w:pPr>
      <w:r w:rsidRPr="00B42825">
        <w:rPr>
          <w:b/>
        </w:rPr>
        <w:t>ЛИЧНОСТНЫЕ</w:t>
      </w:r>
    </w:p>
    <w:p w:rsidR="00BB3336" w:rsidRPr="00300436" w:rsidRDefault="00BB3336" w:rsidP="00BB3336">
      <w:pPr>
        <w:spacing w:before="120"/>
        <w:ind w:firstLine="360"/>
        <w:jc w:val="both"/>
        <w:rPr>
          <w:bCs/>
          <w:i/>
        </w:rPr>
      </w:pPr>
      <w:r w:rsidRPr="00300436">
        <w:rPr>
          <w:bCs/>
          <w:i/>
        </w:rPr>
        <w:t>У учащихся будут сформированы:</w:t>
      </w:r>
    </w:p>
    <w:p w:rsidR="00BB3336" w:rsidRPr="00300436" w:rsidRDefault="00BB3336" w:rsidP="00BB33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300436">
        <w:t>ориентация на выполнение основных правил безопасного поведения в школе, дома, на улице, в общественных местах;</w:t>
      </w:r>
    </w:p>
    <w:p w:rsidR="00BB3336" w:rsidRPr="00300436" w:rsidRDefault="00BB3336" w:rsidP="00BB33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300436">
        <w:t>понимание необходимости выполнения правил личной гигиены для сохранения здоровья;</w:t>
      </w:r>
    </w:p>
    <w:p w:rsidR="00BB3336" w:rsidRPr="00300436" w:rsidRDefault="00BB3336" w:rsidP="00BB33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300436">
        <w:t>понимание необходимости бережного отношения к природе;</w:t>
      </w:r>
    </w:p>
    <w:p w:rsidR="00BB3336" w:rsidRPr="00300436" w:rsidRDefault="00BB3336" w:rsidP="00BB3336">
      <w:pPr>
        <w:spacing w:before="120"/>
        <w:ind w:firstLine="360"/>
        <w:jc w:val="both"/>
        <w:rPr>
          <w:bCs/>
          <w:i/>
        </w:rPr>
      </w:pPr>
      <w:r w:rsidRPr="00300436">
        <w:rPr>
          <w:bCs/>
          <w:i/>
        </w:rPr>
        <w:t xml:space="preserve">могут быть </w:t>
      </w:r>
      <w:proofErr w:type="gramStart"/>
      <w:r w:rsidRPr="00300436">
        <w:rPr>
          <w:bCs/>
          <w:i/>
        </w:rPr>
        <w:t>сформированы</w:t>
      </w:r>
      <w:proofErr w:type="gramEnd"/>
      <w:r w:rsidRPr="00300436">
        <w:rPr>
          <w:bCs/>
          <w:i/>
        </w:rPr>
        <w:t>:</w:t>
      </w:r>
    </w:p>
    <w:p w:rsidR="00BB3336" w:rsidRPr="00300436" w:rsidRDefault="00BB3336" w:rsidP="00BB3336">
      <w:pPr>
        <w:numPr>
          <w:ilvl w:val="0"/>
          <w:numId w:val="3"/>
        </w:numPr>
        <w:ind w:left="360"/>
        <w:jc w:val="both"/>
      </w:pPr>
      <w:r w:rsidRPr="00300436">
        <w:t>понимание значения изучения курса «Окружающий мир»;</w:t>
      </w:r>
    </w:p>
    <w:p w:rsidR="00BB3336" w:rsidRPr="00300436" w:rsidRDefault="00BB3336" w:rsidP="00BB3336">
      <w:pPr>
        <w:numPr>
          <w:ilvl w:val="0"/>
          <w:numId w:val="3"/>
        </w:numPr>
        <w:ind w:left="360"/>
        <w:jc w:val="both"/>
      </w:pPr>
      <w:r w:rsidRPr="00300436">
        <w:t>понимание необходимости заботливого и уважительного отношения к членам семьи;</w:t>
      </w:r>
    </w:p>
    <w:p w:rsidR="00BB3336" w:rsidRPr="00300436" w:rsidRDefault="00BB3336" w:rsidP="00BB3336">
      <w:pPr>
        <w:numPr>
          <w:ilvl w:val="0"/>
          <w:numId w:val="3"/>
        </w:numPr>
        <w:ind w:left="360"/>
        <w:jc w:val="both"/>
      </w:pPr>
      <w:r w:rsidRPr="00300436">
        <w:t>понимание своей сопричастности к жизни страны;</w:t>
      </w:r>
    </w:p>
    <w:p w:rsidR="00BB3336" w:rsidRPr="00300436" w:rsidRDefault="00BB3336" w:rsidP="00BB3336">
      <w:pPr>
        <w:numPr>
          <w:ilvl w:val="0"/>
          <w:numId w:val="3"/>
        </w:numPr>
        <w:ind w:left="360"/>
        <w:jc w:val="both"/>
      </w:pPr>
      <w:r w:rsidRPr="00300436">
        <w:t>понимание красоты окружающего мира.</w:t>
      </w:r>
    </w:p>
    <w:p w:rsidR="00BB3336" w:rsidRPr="00B42825" w:rsidRDefault="00BB3336" w:rsidP="00BB3336">
      <w:pPr>
        <w:ind w:firstLine="360"/>
        <w:jc w:val="both"/>
        <w:rPr>
          <w:b/>
        </w:rPr>
      </w:pPr>
      <w:r w:rsidRPr="00B42825">
        <w:rPr>
          <w:b/>
        </w:rPr>
        <w:t>ПРЕДМЕТНЫЕ</w:t>
      </w:r>
    </w:p>
    <w:p w:rsidR="00BB3336" w:rsidRPr="00300436" w:rsidRDefault="00BB3336" w:rsidP="00BB3336">
      <w:pPr>
        <w:keepNext/>
        <w:ind w:firstLine="360"/>
        <w:jc w:val="both"/>
        <w:outlineLvl w:val="0"/>
      </w:pPr>
      <w:r w:rsidRPr="00300436">
        <w:t>Человек и природа</w:t>
      </w:r>
    </w:p>
    <w:p w:rsidR="00BB3336" w:rsidRPr="00300436" w:rsidRDefault="00BB3336" w:rsidP="00BB3336">
      <w:pPr>
        <w:spacing w:before="120"/>
        <w:ind w:firstLine="360"/>
        <w:jc w:val="both"/>
        <w:rPr>
          <w:bCs/>
          <w:i/>
        </w:rPr>
      </w:pPr>
      <w:r w:rsidRPr="00300436">
        <w:rPr>
          <w:bCs/>
          <w:i/>
        </w:rPr>
        <w:t>Учащиеся научатся:</w:t>
      </w:r>
    </w:p>
    <w:p w:rsidR="00BB3336" w:rsidRPr="00300436" w:rsidRDefault="00BB3336" w:rsidP="00BB3336">
      <w:pPr>
        <w:numPr>
          <w:ilvl w:val="0"/>
          <w:numId w:val="4"/>
        </w:numPr>
        <w:ind w:left="360"/>
        <w:jc w:val="both"/>
      </w:pPr>
      <w:r w:rsidRPr="00300436">
        <w:t>называть характерные признаки времен года;</w:t>
      </w:r>
    </w:p>
    <w:p w:rsidR="00BB3336" w:rsidRPr="00300436" w:rsidRDefault="00BB3336" w:rsidP="00BB3336">
      <w:pPr>
        <w:numPr>
          <w:ilvl w:val="0"/>
          <w:numId w:val="4"/>
        </w:numPr>
        <w:ind w:left="360"/>
        <w:jc w:val="both"/>
      </w:pPr>
      <w:r w:rsidRPr="00300436">
        <w:t>различать и называть части растений;</w:t>
      </w:r>
    </w:p>
    <w:p w:rsidR="00BB3336" w:rsidRPr="00300436" w:rsidRDefault="00BB3336" w:rsidP="00BB3336">
      <w:pPr>
        <w:numPr>
          <w:ilvl w:val="0"/>
          <w:numId w:val="4"/>
        </w:numPr>
        <w:ind w:left="360"/>
        <w:jc w:val="both"/>
      </w:pPr>
      <w:r w:rsidRPr="00300436">
        <w:lastRenderedPageBreak/>
        <w:t>ухаживать за комнатными растениями;</w:t>
      </w:r>
    </w:p>
    <w:p w:rsidR="00BB3336" w:rsidRPr="00300436" w:rsidRDefault="00BB3336" w:rsidP="00BB3336">
      <w:pPr>
        <w:numPr>
          <w:ilvl w:val="0"/>
          <w:numId w:val="4"/>
        </w:numPr>
        <w:ind w:left="360"/>
        <w:jc w:val="both"/>
      </w:pPr>
      <w:r w:rsidRPr="00300436">
        <w:t>выполнять правила поведения в природе, узнавать и называть некоторые охраняемые растения и животные;</w:t>
      </w:r>
    </w:p>
    <w:p w:rsidR="00BB3336" w:rsidRPr="00300436" w:rsidRDefault="00BB3336" w:rsidP="00BB3336">
      <w:pPr>
        <w:numPr>
          <w:ilvl w:val="0"/>
          <w:numId w:val="4"/>
        </w:numPr>
        <w:ind w:left="360"/>
        <w:jc w:val="both"/>
      </w:pPr>
      <w:r w:rsidRPr="00300436">
        <w:t>различать и называть основные части тела человека;</w:t>
      </w:r>
    </w:p>
    <w:p w:rsidR="00BB3336" w:rsidRPr="00300436" w:rsidRDefault="00BB3336" w:rsidP="00BB3336">
      <w:pPr>
        <w:numPr>
          <w:ilvl w:val="0"/>
          <w:numId w:val="4"/>
        </w:numPr>
        <w:ind w:left="360"/>
        <w:jc w:val="both"/>
      </w:pPr>
      <w:r w:rsidRPr="00300436">
        <w:t>называть органы чувств и рассказывать об их значении;</w:t>
      </w:r>
    </w:p>
    <w:p w:rsidR="00BB3336" w:rsidRPr="00300436" w:rsidRDefault="00BB3336" w:rsidP="00BB3336">
      <w:pPr>
        <w:numPr>
          <w:ilvl w:val="0"/>
          <w:numId w:val="4"/>
        </w:numPr>
        <w:ind w:left="360"/>
        <w:jc w:val="both"/>
      </w:pPr>
      <w:r w:rsidRPr="00300436">
        <w:t>приводить примеры культурных и дикорастущих растений, диких и домашних животных;</w:t>
      </w:r>
    </w:p>
    <w:p w:rsidR="00BB3336" w:rsidRPr="00300436" w:rsidRDefault="00BB3336" w:rsidP="00BB3336">
      <w:pPr>
        <w:numPr>
          <w:ilvl w:val="0"/>
          <w:numId w:val="4"/>
        </w:numPr>
        <w:ind w:left="360"/>
        <w:jc w:val="both"/>
      </w:pPr>
      <w:r w:rsidRPr="00300436">
        <w:t>рассказывать о значении домашних животных в жизни человека;</w:t>
      </w:r>
    </w:p>
    <w:p w:rsidR="00BB3336" w:rsidRPr="00300436" w:rsidRDefault="00BB3336" w:rsidP="00BB3336">
      <w:pPr>
        <w:numPr>
          <w:ilvl w:val="0"/>
          <w:numId w:val="4"/>
        </w:numPr>
        <w:ind w:left="360"/>
        <w:jc w:val="both"/>
      </w:pPr>
      <w:r w:rsidRPr="00300436">
        <w:t>приводить примеры представителей разных групп животных (насекомых, рыб, птиц, зверей).</w:t>
      </w:r>
    </w:p>
    <w:p w:rsidR="00BB3336" w:rsidRPr="00300436" w:rsidRDefault="00BB3336" w:rsidP="00BB3336">
      <w:pPr>
        <w:spacing w:before="120"/>
        <w:ind w:firstLine="360"/>
        <w:jc w:val="both"/>
        <w:rPr>
          <w:bCs/>
          <w:i/>
        </w:rPr>
      </w:pPr>
      <w:r w:rsidRPr="00300436">
        <w:rPr>
          <w:bCs/>
          <w:i/>
        </w:rPr>
        <w:t>Учащиеся получат возможность научиться:</w:t>
      </w:r>
    </w:p>
    <w:p w:rsidR="00BB3336" w:rsidRPr="00300436" w:rsidRDefault="00BB3336" w:rsidP="00BB333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300436">
        <w:t>различать и приводить примеры объектов живой и неживой природы;</w:t>
      </w:r>
    </w:p>
    <w:p w:rsidR="00BB3336" w:rsidRPr="00300436" w:rsidRDefault="00BB3336" w:rsidP="00BB333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300436">
        <w:t xml:space="preserve">характеризовать особенности времен года (состояние неба, тепло или холодно, виды осадков, состояние растений и животных); </w:t>
      </w:r>
    </w:p>
    <w:p w:rsidR="00BB3336" w:rsidRPr="00300436" w:rsidRDefault="00BB3336" w:rsidP="00BB333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300436">
        <w:t>называть основные возрастные периоды жизни человека;</w:t>
      </w:r>
    </w:p>
    <w:p w:rsidR="00BB3336" w:rsidRPr="00300436" w:rsidRDefault="00BB3336" w:rsidP="00BB333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300436">
        <w:t>рассказывать о мире невидимых существ и их роли в распространении болезней;</w:t>
      </w:r>
    </w:p>
    <w:p w:rsidR="00BB3336" w:rsidRPr="00300436" w:rsidRDefault="00BB3336" w:rsidP="00BB333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300436">
        <w:t>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BB3336" w:rsidRPr="00300436" w:rsidRDefault="00BB3336" w:rsidP="00BB333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300436">
        <w:t>рассказывать о способах движения и питания животных;</w:t>
      </w:r>
    </w:p>
    <w:p w:rsidR="00BB3336" w:rsidRPr="00300436" w:rsidRDefault="00BB3336" w:rsidP="00BB333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300436">
        <w:t>рассказывать об условиях, необходимых для жизни растений и животных;</w:t>
      </w:r>
    </w:p>
    <w:p w:rsidR="00BB3336" w:rsidRPr="00300436" w:rsidRDefault="00BB3336" w:rsidP="00BB333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300436">
        <w:t>различать деревья, кустарники, травы, лиственные и хвойные растения;</w:t>
      </w:r>
    </w:p>
    <w:p w:rsidR="00BB3336" w:rsidRPr="00300436" w:rsidRDefault="00BB3336" w:rsidP="00BB333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300436">
        <w:t>рассказывать, как развивается растение из семени;</w:t>
      </w:r>
    </w:p>
    <w:p w:rsidR="00BB3336" w:rsidRPr="00B42825" w:rsidRDefault="00BB3336" w:rsidP="00B42825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300436">
        <w:t>выращивать растение одним из изученных способов.</w:t>
      </w:r>
    </w:p>
    <w:p w:rsidR="00BB3336" w:rsidRPr="00300436" w:rsidRDefault="00BB3336" w:rsidP="00BB3336">
      <w:pPr>
        <w:ind w:firstLine="360"/>
        <w:jc w:val="both"/>
        <w:rPr>
          <w:b/>
        </w:rPr>
      </w:pPr>
      <w:r w:rsidRPr="00300436">
        <w:rPr>
          <w:b/>
        </w:rPr>
        <w:t>Человек и общество</w:t>
      </w:r>
    </w:p>
    <w:p w:rsidR="00BB3336" w:rsidRPr="00300436" w:rsidRDefault="00BB3336" w:rsidP="00BB3336">
      <w:pPr>
        <w:spacing w:before="120"/>
        <w:ind w:firstLine="360"/>
        <w:jc w:val="both"/>
        <w:rPr>
          <w:bCs/>
          <w:i/>
        </w:rPr>
      </w:pPr>
      <w:r w:rsidRPr="00300436">
        <w:rPr>
          <w:bCs/>
          <w:i/>
        </w:rPr>
        <w:t>Учащиеся научатся:</w:t>
      </w:r>
    </w:p>
    <w:p w:rsidR="00BB3336" w:rsidRPr="00300436" w:rsidRDefault="00BB3336" w:rsidP="00BB3336">
      <w:pPr>
        <w:numPr>
          <w:ilvl w:val="0"/>
          <w:numId w:val="6"/>
        </w:numPr>
        <w:ind w:left="360"/>
        <w:jc w:val="both"/>
      </w:pPr>
      <w:r w:rsidRPr="00300436">
        <w:t>называть свое имя, отчество, фамилию, дату рождения, домашний адрес;</w:t>
      </w:r>
    </w:p>
    <w:p w:rsidR="00BB3336" w:rsidRPr="00300436" w:rsidRDefault="00BB3336" w:rsidP="00BB3336">
      <w:pPr>
        <w:numPr>
          <w:ilvl w:val="0"/>
          <w:numId w:val="6"/>
        </w:numPr>
        <w:ind w:left="360"/>
        <w:jc w:val="both"/>
      </w:pPr>
      <w:r w:rsidRPr="00300436">
        <w:t>выражать приветствие, благодарность, просьбу;</w:t>
      </w:r>
    </w:p>
    <w:p w:rsidR="00BB3336" w:rsidRPr="00300436" w:rsidRDefault="00BB3336" w:rsidP="00BB3336">
      <w:pPr>
        <w:numPr>
          <w:ilvl w:val="0"/>
          <w:numId w:val="6"/>
        </w:numPr>
        <w:ind w:left="360"/>
        <w:jc w:val="both"/>
      </w:pPr>
      <w:r w:rsidRPr="00300436">
        <w:t>выполнять элементарные правила личной гигиены, пользоваться предметами личной гигиены;</w:t>
      </w:r>
    </w:p>
    <w:p w:rsidR="00BB3336" w:rsidRPr="00300436" w:rsidRDefault="00BB3336" w:rsidP="00BB3336">
      <w:pPr>
        <w:numPr>
          <w:ilvl w:val="0"/>
          <w:numId w:val="6"/>
        </w:numPr>
        <w:ind w:left="360"/>
        <w:jc w:val="both"/>
      </w:pPr>
      <w:r w:rsidRPr="00300436">
        <w:t>рассказывать о профессиях родителей и работников школы;</w:t>
      </w:r>
    </w:p>
    <w:p w:rsidR="00BB3336" w:rsidRPr="00300436" w:rsidRDefault="00BB3336" w:rsidP="00BB3336">
      <w:pPr>
        <w:numPr>
          <w:ilvl w:val="0"/>
          <w:numId w:val="6"/>
        </w:numPr>
        <w:ind w:left="360"/>
        <w:jc w:val="both"/>
      </w:pPr>
      <w:r w:rsidRPr="00300436">
        <w:t>проявлять уважительное отношение к окружающим людям;</w:t>
      </w:r>
    </w:p>
    <w:p w:rsidR="00BB3336" w:rsidRPr="00300436" w:rsidRDefault="00BB3336" w:rsidP="00BB3336">
      <w:pPr>
        <w:numPr>
          <w:ilvl w:val="0"/>
          <w:numId w:val="6"/>
        </w:numPr>
        <w:ind w:left="360"/>
        <w:jc w:val="both"/>
      </w:pPr>
      <w:r w:rsidRPr="00300436">
        <w:t>выполнять основные правила безопасного поведения, дома, в школе, на улице, в природе и общественных местах;</w:t>
      </w:r>
    </w:p>
    <w:p w:rsidR="00BB3336" w:rsidRPr="00300436" w:rsidRDefault="00BB3336" w:rsidP="00BB3336">
      <w:pPr>
        <w:numPr>
          <w:ilvl w:val="0"/>
          <w:numId w:val="6"/>
        </w:numPr>
        <w:ind w:left="360"/>
        <w:jc w:val="both"/>
      </w:pPr>
      <w:r w:rsidRPr="00300436">
        <w:t>приводить примеры видов труда людей;</w:t>
      </w:r>
    </w:p>
    <w:p w:rsidR="00BB3336" w:rsidRPr="00300436" w:rsidRDefault="00BB3336" w:rsidP="00BB3336">
      <w:pPr>
        <w:numPr>
          <w:ilvl w:val="0"/>
          <w:numId w:val="6"/>
        </w:numPr>
        <w:ind w:left="360"/>
        <w:jc w:val="both"/>
      </w:pPr>
      <w:r w:rsidRPr="00300436">
        <w:t>узнавать герб и флаг России, называть ее столицу;</w:t>
      </w:r>
    </w:p>
    <w:p w:rsidR="00BB3336" w:rsidRPr="00300436" w:rsidRDefault="00BB3336" w:rsidP="00BB3336">
      <w:pPr>
        <w:numPr>
          <w:ilvl w:val="0"/>
          <w:numId w:val="6"/>
        </w:numPr>
        <w:ind w:left="360"/>
        <w:jc w:val="both"/>
      </w:pPr>
      <w:r w:rsidRPr="00300436">
        <w:t>различать и называть виды транспорта (наземный, водный, воздушный).</w:t>
      </w:r>
    </w:p>
    <w:p w:rsidR="00BB3336" w:rsidRPr="00300436" w:rsidRDefault="00BB3336" w:rsidP="00BB3336">
      <w:pPr>
        <w:spacing w:before="120"/>
        <w:ind w:firstLine="360"/>
        <w:jc w:val="both"/>
        <w:rPr>
          <w:bCs/>
          <w:i/>
        </w:rPr>
      </w:pPr>
      <w:r w:rsidRPr="00300436">
        <w:rPr>
          <w:bCs/>
          <w:i/>
        </w:rPr>
        <w:t>Учащиеся получат возможность научиться:</w:t>
      </w:r>
    </w:p>
    <w:p w:rsidR="00BB3336" w:rsidRPr="00300436" w:rsidRDefault="00BB3336" w:rsidP="00BB3336">
      <w:pPr>
        <w:numPr>
          <w:ilvl w:val="0"/>
          <w:numId w:val="7"/>
        </w:numPr>
        <w:ind w:left="360"/>
        <w:jc w:val="both"/>
      </w:pPr>
      <w:r w:rsidRPr="00300436">
        <w:t>различать виды эмоционального состояния человека;</w:t>
      </w:r>
    </w:p>
    <w:p w:rsidR="00BB3336" w:rsidRPr="00300436" w:rsidRDefault="00BB3336" w:rsidP="00BB3336">
      <w:pPr>
        <w:numPr>
          <w:ilvl w:val="0"/>
          <w:numId w:val="7"/>
        </w:numPr>
        <w:ind w:left="360"/>
        <w:jc w:val="both"/>
      </w:pPr>
      <w:r w:rsidRPr="00300436">
        <w:t>воспроизводить гимн России.</w:t>
      </w:r>
    </w:p>
    <w:p w:rsidR="00BB3336" w:rsidRPr="00300436" w:rsidRDefault="00BB3336" w:rsidP="00BB3336">
      <w:pPr>
        <w:jc w:val="both"/>
      </w:pPr>
    </w:p>
    <w:p w:rsidR="00BB3336" w:rsidRPr="00B42825" w:rsidRDefault="00BB3336" w:rsidP="00BB3336">
      <w:pPr>
        <w:ind w:firstLine="360"/>
        <w:jc w:val="both"/>
        <w:rPr>
          <w:b/>
        </w:rPr>
      </w:pPr>
      <w:r w:rsidRPr="00B42825">
        <w:rPr>
          <w:b/>
        </w:rPr>
        <w:t>МЕТАПРЕДМЕТНЫЕ</w:t>
      </w:r>
    </w:p>
    <w:p w:rsidR="00BB3336" w:rsidRPr="00B42825" w:rsidRDefault="00BB3336" w:rsidP="00BB3336">
      <w:pPr>
        <w:keepNext/>
        <w:ind w:firstLine="360"/>
        <w:jc w:val="both"/>
        <w:outlineLvl w:val="0"/>
        <w:rPr>
          <w:b/>
        </w:rPr>
      </w:pPr>
      <w:r w:rsidRPr="00B42825">
        <w:rPr>
          <w:b/>
        </w:rPr>
        <w:t>Регулятивные</w:t>
      </w:r>
    </w:p>
    <w:p w:rsidR="00BB3336" w:rsidRPr="00300436" w:rsidRDefault="00BB3336" w:rsidP="00BB3336">
      <w:pPr>
        <w:spacing w:before="120"/>
        <w:ind w:firstLine="360"/>
        <w:jc w:val="both"/>
        <w:rPr>
          <w:bCs/>
          <w:i/>
        </w:rPr>
      </w:pPr>
      <w:r w:rsidRPr="00300436">
        <w:rPr>
          <w:bCs/>
          <w:i/>
        </w:rPr>
        <w:t>Учащиеся научатся:</w:t>
      </w:r>
    </w:p>
    <w:p w:rsidR="00BB3336" w:rsidRPr="00300436" w:rsidRDefault="00BB3336" w:rsidP="00BB3336">
      <w:pPr>
        <w:numPr>
          <w:ilvl w:val="0"/>
          <w:numId w:val="8"/>
        </w:numPr>
        <w:ind w:left="360"/>
        <w:jc w:val="both"/>
      </w:pPr>
      <w:r w:rsidRPr="00300436">
        <w:t>понимать свое продвижение в овладении содержанием курса;</w:t>
      </w:r>
    </w:p>
    <w:p w:rsidR="00BB3336" w:rsidRPr="00300436" w:rsidRDefault="00BB3336" w:rsidP="00BB3336">
      <w:pPr>
        <w:numPr>
          <w:ilvl w:val="0"/>
          <w:numId w:val="8"/>
        </w:numPr>
        <w:ind w:left="360"/>
        <w:jc w:val="both"/>
      </w:pPr>
      <w:r w:rsidRPr="00300436">
        <w:t>понимать, что уже усвоено и что предстоит усвоить с опорой на маршрутные листы.</w:t>
      </w:r>
    </w:p>
    <w:p w:rsidR="00BB3336" w:rsidRPr="00300436" w:rsidRDefault="00BB3336" w:rsidP="00BB3336">
      <w:pPr>
        <w:spacing w:before="120"/>
        <w:ind w:firstLine="360"/>
        <w:jc w:val="both"/>
        <w:rPr>
          <w:bCs/>
          <w:i/>
        </w:rPr>
      </w:pPr>
      <w:r w:rsidRPr="00300436">
        <w:rPr>
          <w:bCs/>
          <w:i/>
        </w:rPr>
        <w:t>Учащиеся могут научиться:</w:t>
      </w:r>
    </w:p>
    <w:p w:rsidR="00BB3336" w:rsidRPr="00300436" w:rsidRDefault="00BB3336" w:rsidP="00BB3336">
      <w:pPr>
        <w:numPr>
          <w:ilvl w:val="0"/>
          <w:numId w:val="9"/>
        </w:numPr>
        <w:ind w:left="360"/>
        <w:jc w:val="both"/>
      </w:pPr>
      <w:r w:rsidRPr="00300436">
        <w:t>осуществлять контроль за усвоением учебного материала при выполнении заданий учебника;</w:t>
      </w:r>
    </w:p>
    <w:p w:rsidR="00BB3336" w:rsidRPr="00B42825" w:rsidRDefault="00BB3336" w:rsidP="00B42825">
      <w:pPr>
        <w:numPr>
          <w:ilvl w:val="0"/>
          <w:numId w:val="9"/>
        </w:numPr>
        <w:ind w:left="360"/>
        <w:jc w:val="both"/>
      </w:pPr>
      <w:r w:rsidRPr="00300436">
        <w:lastRenderedPageBreak/>
        <w:t>замечать и исправлять свои ошибки и ошибки одноклассников.</w:t>
      </w:r>
    </w:p>
    <w:p w:rsidR="00BB3336" w:rsidRPr="00B42825" w:rsidRDefault="00BB3336" w:rsidP="00BB3336">
      <w:pPr>
        <w:keepNext/>
        <w:ind w:firstLine="360"/>
        <w:jc w:val="both"/>
        <w:outlineLvl w:val="1"/>
        <w:rPr>
          <w:b/>
        </w:rPr>
      </w:pPr>
      <w:r w:rsidRPr="00B42825">
        <w:rPr>
          <w:b/>
        </w:rPr>
        <w:t>Познавательные</w:t>
      </w:r>
    </w:p>
    <w:p w:rsidR="00BB3336" w:rsidRPr="00300436" w:rsidRDefault="00BB3336" w:rsidP="00BB3336">
      <w:pPr>
        <w:spacing w:before="120"/>
        <w:ind w:firstLine="360"/>
        <w:jc w:val="both"/>
        <w:rPr>
          <w:bCs/>
          <w:i/>
        </w:rPr>
      </w:pPr>
      <w:r w:rsidRPr="00300436">
        <w:rPr>
          <w:bCs/>
          <w:i/>
        </w:rPr>
        <w:t>Учащиеся научатся:</w:t>
      </w:r>
    </w:p>
    <w:p w:rsidR="00BB3336" w:rsidRPr="00300436" w:rsidRDefault="00BB3336" w:rsidP="00BB3336">
      <w:pPr>
        <w:numPr>
          <w:ilvl w:val="0"/>
          <w:numId w:val="10"/>
        </w:numPr>
        <w:ind w:left="360"/>
        <w:jc w:val="both"/>
      </w:pPr>
      <w:r w:rsidRPr="00300436">
        <w:t>понимать информацию, представленную в виде текста, рисунков, схем;</w:t>
      </w:r>
    </w:p>
    <w:p w:rsidR="00BB3336" w:rsidRPr="00300436" w:rsidRDefault="00BB3336" w:rsidP="00BB3336">
      <w:pPr>
        <w:numPr>
          <w:ilvl w:val="0"/>
          <w:numId w:val="10"/>
        </w:numPr>
        <w:ind w:left="360"/>
        <w:jc w:val="both"/>
      </w:pPr>
      <w:r w:rsidRPr="00300436">
        <w:t>называть и различать окружающие предметы и их признаки;</w:t>
      </w:r>
    </w:p>
    <w:p w:rsidR="00BB3336" w:rsidRPr="00300436" w:rsidRDefault="00BB3336" w:rsidP="00BB3336">
      <w:pPr>
        <w:numPr>
          <w:ilvl w:val="0"/>
          <w:numId w:val="10"/>
        </w:numPr>
        <w:ind w:left="360"/>
        <w:jc w:val="both"/>
      </w:pPr>
      <w:r w:rsidRPr="00300436">
        <w:t>устанавливать правильную последовательность событий (времен года, месяцев, дней недели, времени суток).</w:t>
      </w:r>
    </w:p>
    <w:p w:rsidR="00BB3336" w:rsidRPr="00300436" w:rsidRDefault="00BB3336" w:rsidP="00BB3336">
      <w:pPr>
        <w:spacing w:before="120"/>
        <w:ind w:firstLine="360"/>
        <w:jc w:val="both"/>
        <w:rPr>
          <w:bCs/>
        </w:rPr>
      </w:pPr>
      <w:r w:rsidRPr="00300436">
        <w:rPr>
          <w:bCs/>
          <w:i/>
        </w:rPr>
        <w:t>Учащиеся могут научиться</w:t>
      </w:r>
      <w:r w:rsidRPr="00300436">
        <w:rPr>
          <w:bCs/>
        </w:rPr>
        <w:t>:</w:t>
      </w:r>
    </w:p>
    <w:p w:rsidR="00BB3336" w:rsidRPr="00300436" w:rsidRDefault="00BB3336" w:rsidP="00BB3336">
      <w:pPr>
        <w:numPr>
          <w:ilvl w:val="0"/>
          <w:numId w:val="11"/>
        </w:numPr>
        <w:ind w:left="360"/>
        <w:jc w:val="both"/>
      </w:pPr>
      <w:r w:rsidRPr="00300436">
        <w:t>осуществлять поиск информации при выполнении заданий и подготовке проектов;</w:t>
      </w:r>
    </w:p>
    <w:p w:rsidR="00BB3336" w:rsidRPr="00300436" w:rsidRDefault="00BB3336" w:rsidP="00BB3336">
      <w:pPr>
        <w:numPr>
          <w:ilvl w:val="0"/>
          <w:numId w:val="11"/>
        </w:numPr>
        <w:ind w:left="360"/>
        <w:jc w:val="both"/>
      </w:pPr>
      <w:r w:rsidRPr="00300436">
        <w:t>сравнивать объекты, выделяя сходства и различия;</w:t>
      </w:r>
    </w:p>
    <w:p w:rsidR="00BB3336" w:rsidRPr="00B42825" w:rsidRDefault="00BB3336" w:rsidP="00B42825">
      <w:pPr>
        <w:numPr>
          <w:ilvl w:val="0"/>
          <w:numId w:val="11"/>
        </w:numPr>
        <w:ind w:left="360"/>
        <w:jc w:val="both"/>
      </w:pPr>
      <w:r w:rsidRPr="00300436">
        <w:t>группировать различные предметы по заданному признаку.</w:t>
      </w:r>
    </w:p>
    <w:p w:rsidR="00BB3336" w:rsidRPr="00B42825" w:rsidRDefault="00BB3336" w:rsidP="00BB3336">
      <w:pPr>
        <w:keepNext/>
        <w:ind w:firstLine="360"/>
        <w:jc w:val="both"/>
        <w:outlineLvl w:val="1"/>
        <w:rPr>
          <w:b/>
        </w:rPr>
      </w:pPr>
      <w:r w:rsidRPr="00B42825">
        <w:rPr>
          <w:b/>
        </w:rPr>
        <w:t>Коммуникативные</w:t>
      </w:r>
    </w:p>
    <w:p w:rsidR="00BB3336" w:rsidRPr="00300436" w:rsidRDefault="00BB3336" w:rsidP="00BB3336">
      <w:pPr>
        <w:spacing w:before="120"/>
        <w:ind w:firstLine="360"/>
        <w:jc w:val="both"/>
        <w:rPr>
          <w:bCs/>
          <w:i/>
        </w:rPr>
      </w:pPr>
      <w:r w:rsidRPr="00300436">
        <w:rPr>
          <w:bCs/>
          <w:i/>
        </w:rPr>
        <w:t xml:space="preserve">Учащиеся научатся: </w:t>
      </w:r>
    </w:p>
    <w:p w:rsidR="00BB3336" w:rsidRPr="00300436" w:rsidRDefault="00BB3336" w:rsidP="00BB3336">
      <w:pPr>
        <w:numPr>
          <w:ilvl w:val="0"/>
          <w:numId w:val="12"/>
        </w:numPr>
        <w:ind w:left="360"/>
        <w:jc w:val="both"/>
      </w:pPr>
      <w:r w:rsidRPr="00300436">
        <w:t>участвовать в диалоге при выполнении заданий;</w:t>
      </w:r>
    </w:p>
    <w:p w:rsidR="00BB3336" w:rsidRPr="00300436" w:rsidRDefault="00BB3336" w:rsidP="00BB3336">
      <w:pPr>
        <w:numPr>
          <w:ilvl w:val="0"/>
          <w:numId w:val="12"/>
        </w:numPr>
        <w:ind w:left="360"/>
        <w:jc w:val="both"/>
      </w:pPr>
      <w:r w:rsidRPr="00300436">
        <w:t>оценивать действия одноклассников.</w:t>
      </w:r>
    </w:p>
    <w:p w:rsidR="00BB3336" w:rsidRPr="00300436" w:rsidRDefault="00BB3336" w:rsidP="00BB3336">
      <w:pPr>
        <w:spacing w:before="120"/>
        <w:ind w:firstLine="360"/>
        <w:jc w:val="both"/>
        <w:rPr>
          <w:bCs/>
          <w:i/>
        </w:rPr>
      </w:pPr>
      <w:r w:rsidRPr="00300436">
        <w:rPr>
          <w:bCs/>
          <w:i/>
        </w:rPr>
        <w:t>Учащиеся могут научиться:</w:t>
      </w:r>
    </w:p>
    <w:p w:rsidR="00BB3336" w:rsidRPr="00300436" w:rsidRDefault="00BB3336" w:rsidP="00BB3336">
      <w:pPr>
        <w:numPr>
          <w:ilvl w:val="0"/>
          <w:numId w:val="13"/>
        </w:numPr>
        <w:ind w:left="360"/>
        <w:jc w:val="both"/>
      </w:pPr>
      <w:r w:rsidRPr="00300436">
        <w:t>осуществлять взаимопроверку при работе в паре;</w:t>
      </w:r>
    </w:p>
    <w:p w:rsidR="00300436" w:rsidRDefault="00BB3336" w:rsidP="00300436">
      <w:pPr>
        <w:numPr>
          <w:ilvl w:val="0"/>
          <w:numId w:val="13"/>
        </w:numPr>
        <w:ind w:left="360"/>
        <w:jc w:val="both"/>
      </w:pPr>
      <w:r w:rsidRPr="00300436">
        <w:t>сотрудничать в поиске и сборе информации при выполнении совместно выбранного проекта.</w:t>
      </w:r>
    </w:p>
    <w:p w:rsidR="00B42825" w:rsidRPr="00300436" w:rsidRDefault="00B42825" w:rsidP="00B42825">
      <w:pPr>
        <w:ind w:left="360"/>
        <w:jc w:val="both"/>
      </w:pPr>
    </w:p>
    <w:p w:rsidR="00300436" w:rsidRPr="00BB3336" w:rsidRDefault="00BB3336" w:rsidP="00BB3336">
      <w:pPr>
        <w:jc w:val="both"/>
        <w:rPr>
          <w:rFonts w:eastAsia="Calibri"/>
          <w:b/>
          <w:lang w:eastAsia="en-US"/>
        </w:rPr>
      </w:pPr>
      <w:r w:rsidRPr="00BB3336">
        <w:rPr>
          <w:rFonts w:eastAsia="Calibri"/>
          <w:b/>
          <w:lang w:eastAsia="en-US"/>
        </w:rPr>
        <w:t>6.</w:t>
      </w:r>
      <w:r w:rsidR="00072374">
        <w:rPr>
          <w:rFonts w:eastAsia="Calibri"/>
          <w:b/>
          <w:lang w:eastAsia="en-US"/>
        </w:rPr>
        <w:t xml:space="preserve"> </w:t>
      </w:r>
      <w:r w:rsidRPr="00BB3336">
        <w:rPr>
          <w:rFonts w:eastAsia="Calibri"/>
          <w:b/>
          <w:lang w:eastAsia="en-US"/>
        </w:rPr>
        <w:t>С</w:t>
      </w:r>
      <w:r>
        <w:rPr>
          <w:rFonts w:eastAsia="Calibri"/>
          <w:b/>
          <w:lang w:eastAsia="en-US"/>
        </w:rPr>
        <w:t>одержание учебного предмета</w:t>
      </w:r>
    </w:p>
    <w:p w:rsidR="00300436" w:rsidRPr="00300436" w:rsidRDefault="00300436" w:rsidP="00300436">
      <w:pPr>
        <w:spacing w:before="200" w:after="120"/>
        <w:ind w:firstLine="357"/>
        <w:jc w:val="both"/>
      </w:pPr>
      <w:r w:rsidRPr="00300436">
        <w:rPr>
          <w:b/>
          <w:bCs/>
        </w:rPr>
        <w:t>Пришла пора учиться</w:t>
      </w:r>
      <w:r w:rsidRPr="00300436">
        <w:t xml:space="preserve"> </w:t>
      </w:r>
    </w:p>
    <w:p w:rsidR="00300436" w:rsidRPr="00300436" w:rsidRDefault="00300436" w:rsidP="00300436">
      <w:pPr>
        <w:ind w:firstLine="360"/>
        <w:jc w:val="both"/>
      </w:pPr>
      <w:r w:rsidRPr="00300436">
        <w:t>Что изучает предмет «Окружающий мир».</w:t>
      </w:r>
    </w:p>
    <w:p w:rsidR="00300436" w:rsidRPr="00300436" w:rsidRDefault="00300436" w:rsidP="00300436">
      <w:pPr>
        <w:ind w:firstLine="360"/>
        <w:jc w:val="both"/>
      </w:pPr>
      <w:r w:rsidRPr="00300436">
        <w:t>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— ученик, ученик — ученик. Необходимость бережного отношения к школьному имуществу.</w:t>
      </w:r>
    </w:p>
    <w:p w:rsidR="00300436" w:rsidRPr="00300436" w:rsidRDefault="00300436" w:rsidP="00300436">
      <w:pPr>
        <w:ind w:firstLine="360"/>
        <w:jc w:val="both"/>
      </w:pPr>
      <w:r w:rsidRPr="00300436">
        <w:t>Во дворе школы. Устройство школьного двора. Дорога в школу. Основные правила безопасного поведения на улице. Твой распорядок дня.</w:t>
      </w:r>
    </w:p>
    <w:p w:rsidR="00300436" w:rsidRPr="00300436" w:rsidRDefault="00300436" w:rsidP="00300436">
      <w:pPr>
        <w:spacing w:before="200" w:after="120"/>
        <w:ind w:firstLine="357"/>
        <w:jc w:val="both"/>
      </w:pPr>
      <w:r w:rsidRPr="00300436">
        <w:rPr>
          <w:b/>
          <w:bCs/>
        </w:rPr>
        <w:t xml:space="preserve">Человек </w:t>
      </w:r>
    </w:p>
    <w:p w:rsidR="00300436" w:rsidRPr="00300436" w:rsidRDefault="00300436" w:rsidP="00300436">
      <w:pPr>
        <w:ind w:firstLine="360"/>
        <w:jc w:val="both"/>
      </w:pPr>
      <w:r w:rsidRPr="00300436">
        <w:t>Как развивается человек: младенец, дошкольник, младший школьник, подросток, взрослый, старый. Основные особенности каждого возрастного периода.</w:t>
      </w:r>
    </w:p>
    <w:p w:rsidR="00300436" w:rsidRPr="00300436" w:rsidRDefault="00300436" w:rsidP="00300436">
      <w:pPr>
        <w:ind w:firstLine="360"/>
        <w:jc w:val="both"/>
      </w:pPr>
      <w:r w:rsidRPr="00300436">
        <w:t>Как человек воспринимает окружающий мир. Органы чувств человека: глаза, нос, уши, язык, кожа и их значение.</w:t>
      </w:r>
    </w:p>
    <w:p w:rsidR="00300436" w:rsidRPr="00300436" w:rsidRDefault="00300436" w:rsidP="00300436">
      <w:pPr>
        <w:ind w:firstLine="360"/>
        <w:jc w:val="both"/>
      </w:pPr>
      <w:r w:rsidRPr="00300436">
        <w:t>Человеку важно быть здоровым. Основные части тела человека: голова, шея, туловище, руки, ноги. Элементарные правила личной гигиены. Осанка. Основные условия здорового образа жизни: правильное питание, соответствующая погоде одежда, закаливание, занятия физкультурой и спортом. Предупреждение инфекционных заболеваний.</w:t>
      </w:r>
    </w:p>
    <w:p w:rsidR="00300436" w:rsidRPr="00300436" w:rsidRDefault="00300436" w:rsidP="00300436">
      <w:pPr>
        <w:ind w:firstLine="360"/>
        <w:jc w:val="both"/>
      </w:pPr>
      <w:r w:rsidRPr="00300436">
        <w:t>Эмоциональные состояния от восприятия явлений окружающего мира: грусть, веселье, злость, испуг, спокойствие, удивление и т. п. Способность замечать эмоциональные состояния окружающих людей, 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 w:rsidR="00300436" w:rsidRPr="00300436" w:rsidRDefault="00300436" w:rsidP="00300436">
      <w:pPr>
        <w:spacing w:before="200" w:after="120"/>
        <w:ind w:firstLine="357"/>
        <w:jc w:val="both"/>
      </w:pPr>
      <w:r w:rsidRPr="00300436">
        <w:rPr>
          <w:b/>
          <w:bCs/>
        </w:rPr>
        <w:t>Природа в жизни человека</w:t>
      </w:r>
      <w:r w:rsidRPr="00300436">
        <w:t xml:space="preserve"> </w:t>
      </w:r>
    </w:p>
    <w:p w:rsidR="00300436" w:rsidRPr="00300436" w:rsidRDefault="00300436" w:rsidP="00300436">
      <w:pPr>
        <w:ind w:firstLine="360"/>
        <w:jc w:val="both"/>
      </w:pPr>
      <w:r w:rsidRPr="00300436">
        <w:t>Природа живая и неживая. Явления природы. Первые представления о воде и воздухе.</w:t>
      </w:r>
    </w:p>
    <w:p w:rsidR="00300436" w:rsidRPr="00300436" w:rsidRDefault="00300436" w:rsidP="00300436">
      <w:pPr>
        <w:ind w:firstLine="360"/>
        <w:jc w:val="both"/>
      </w:pPr>
      <w:r w:rsidRPr="00300436">
        <w:lastRenderedPageBreak/>
        <w:t>Времена года. Временные периоды: год, месяц, неделя, сутки. Общее представление о сезонных ритмах. Особенности погоды в разные времена года. Сезонные изменения в жизни растений и животных.</w:t>
      </w:r>
    </w:p>
    <w:p w:rsidR="00300436" w:rsidRPr="00300436" w:rsidRDefault="00300436" w:rsidP="00300436">
      <w:pPr>
        <w:ind w:firstLine="360"/>
        <w:jc w:val="both"/>
      </w:pPr>
      <w:r w:rsidRPr="00300436">
        <w:t>Мир растений. Строение растения (на примере цветкового): корень, стебель, 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</w:t>
      </w:r>
    </w:p>
    <w:p w:rsidR="00300436" w:rsidRPr="00300436" w:rsidRDefault="00300436" w:rsidP="00300436">
      <w:pPr>
        <w:ind w:firstLine="360"/>
        <w:jc w:val="both"/>
      </w:pPr>
      <w:r w:rsidRPr="00300436">
        <w:t>Как развивается растение. Условия жизни растений: свет, тепло, вода, воздух, почва. Комнатные растения, уход за ними. Значение комнатных растений в жизни человека.</w:t>
      </w:r>
    </w:p>
    <w:p w:rsidR="00300436" w:rsidRPr="00300436" w:rsidRDefault="00300436" w:rsidP="00300436">
      <w:pPr>
        <w:ind w:firstLine="360"/>
        <w:jc w:val="both"/>
      </w:pPr>
      <w:r w:rsidRPr="00300436">
        <w:t>Мир животных. Где живут животные. Строение и разнообразие животных: насекомые, рыбы, земноводные, пресмыкающиеся, птицы, звери. Движение и питание животных. Что необходимо животным для жизни. Дикие и домашние животные. Уход за домашними животными. Значение домашних животных в жизни человека.</w:t>
      </w:r>
    </w:p>
    <w:p w:rsidR="00300436" w:rsidRPr="00300436" w:rsidRDefault="00300436" w:rsidP="00300436">
      <w:pPr>
        <w:ind w:firstLine="360"/>
        <w:jc w:val="both"/>
      </w:pPr>
      <w:r w:rsidRPr="00300436">
        <w:t>Необходимость бережного отношения к растениям и животным. Редкие растения и животные, их охрана. Красная книга.</w:t>
      </w:r>
    </w:p>
    <w:p w:rsidR="00300436" w:rsidRPr="00300436" w:rsidRDefault="00300436" w:rsidP="00300436">
      <w:pPr>
        <w:spacing w:before="200" w:after="120"/>
        <w:ind w:firstLine="357"/>
        <w:jc w:val="both"/>
      </w:pPr>
      <w:r w:rsidRPr="00300436">
        <w:rPr>
          <w:b/>
          <w:bCs/>
        </w:rPr>
        <w:t>Человек среди людей</w:t>
      </w:r>
      <w:r w:rsidRPr="00300436">
        <w:t xml:space="preserve"> </w:t>
      </w:r>
    </w:p>
    <w:p w:rsidR="00300436" w:rsidRPr="00300436" w:rsidRDefault="00300436" w:rsidP="00300436">
      <w:pPr>
        <w:ind w:firstLine="360"/>
        <w:jc w:val="both"/>
      </w:pPr>
      <w:r w:rsidRPr="00300436">
        <w:t>Наша страна — Россия. Столица, герб, флаг, гимн. Представление о народах, населяющих нашу страну.</w:t>
      </w:r>
    </w:p>
    <w:p w:rsidR="00300436" w:rsidRPr="00300436" w:rsidRDefault="00300436" w:rsidP="00300436">
      <w:pPr>
        <w:ind w:firstLine="360"/>
        <w:jc w:val="both"/>
      </w:pPr>
      <w:r w:rsidRPr="00300436">
        <w:t>Дом, домашний адрес. Общее представление о городе и селе. Как строят дома.</w:t>
      </w:r>
    </w:p>
    <w:p w:rsidR="00300436" w:rsidRPr="00300436" w:rsidRDefault="00300436" w:rsidP="00300436">
      <w:pPr>
        <w:ind w:firstLine="360"/>
        <w:jc w:val="both"/>
      </w:pPr>
      <w:r w:rsidRPr="00300436">
        <w:t>Семья, её состав. Статус ребёнка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Основные правила безопасного поведения дома.</w:t>
      </w:r>
    </w:p>
    <w:p w:rsidR="00300436" w:rsidRPr="00300436" w:rsidRDefault="00300436" w:rsidP="00300436">
      <w:pPr>
        <w:ind w:firstLine="360"/>
        <w:jc w:val="both"/>
      </w:pPr>
      <w:r w:rsidRPr="00300436">
        <w:t>Основные формы культурного поведения в обществе: приветствие, выражение благодарности, умение высказать просьбу, умение вести себя за столом, дома и в гостях, в транспорте и общественных местах.</w:t>
      </w:r>
    </w:p>
    <w:p w:rsidR="008C7F32" w:rsidRDefault="00300436" w:rsidP="00BB3336">
      <w:pPr>
        <w:ind w:firstLine="360"/>
        <w:jc w:val="both"/>
      </w:pPr>
      <w:r w:rsidRPr="00300436">
        <w:rPr>
          <w:i/>
          <w:iCs/>
        </w:rPr>
        <w:t>Экскурсии</w:t>
      </w:r>
      <w:r w:rsidRPr="00300436">
        <w:t>: по школе, во дворе школы, в природу (начало осени, середина осени, зима, весна).</w:t>
      </w:r>
    </w:p>
    <w:p w:rsidR="00072374" w:rsidRDefault="00072374" w:rsidP="00BB3336">
      <w:pPr>
        <w:ind w:firstLine="360"/>
        <w:jc w:val="both"/>
      </w:pPr>
    </w:p>
    <w:p w:rsidR="00072374" w:rsidRPr="00072374" w:rsidRDefault="00072374" w:rsidP="00B42825">
      <w:pPr>
        <w:ind w:firstLine="360"/>
        <w:jc w:val="both"/>
        <w:rPr>
          <w:b/>
        </w:rPr>
      </w:pPr>
      <w:r w:rsidRPr="00072374">
        <w:rPr>
          <w:b/>
        </w:rPr>
        <w:t>7. Планируемые результаты изучения учебного предмета</w:t>
      </w:r>
    </w:p>
    <w:p w:rsidR="00072374" w:rsidRPr="00B42825" w:rsidRDefault="00072374" w:rsidP="00072374">
      <w:pPr>
        <w:ind w:firstLine="360"/>
        <w:jc w:val="both"/>
        <w:rPr>
          <w:b/>
          <w:u w:val="single"/>
        </w:rPr>
      </w:pPr>
      <w:r w:rsidRPr="00B42825">
        <w:rPr>
          <w:b/>
          <w:u w:val="single"/>
        </w:rPr>
        <w:t>Обучающийся научится:</w:t>
      </w:r>
    </w:p>
    <w:p w:rsidR="00072374" w:rsidRDefault="00072374" w:rsidP="00072374">
      <w:pPr>
        <w:ind w:firstLine="360"/>
        <w:jc w:val="both"/>
      </w:pPr>
      <w:r>
        <w:t>– различать объекты живой и неживой природы, приводить примеры;</w:t>
      </w:r>
    </w:p>
    <w:p w:rsidR="00072374" w:rsidRDefault="00072374" w:rsidP="00072374">
      <w:pPr>
        <w:ind w:firstLine="360"/>
        <w:jc w:val="both"/>
      </w:pPr>
      <w:r>
        <w:t>– различать объекты природы и предметы, сделанные человеком;</w:t>
      </w:r>
    </w:p>
    <w:p w:rsidR="00072374" w:rsidRDefault="00072374" w:rsidP="00072374">
      <w:pPr>
        <w:ind w:firstLine="360"/>
        <w:jc w:val="both"/>
      </w:pPr>
      <w:r>
        <w:t>– сравнивать объекты живой и неживой природы на основе внешних признаков;</w:t>
      </w:r>
    </w:p>
    <w:p w:rsidR="00072374" w:rsidRDefault="00072374" w:rsidP="00072374">
      <w:pPr>
        <w:ind w:firstLine="360"/>
        <w:jc w:val="both"/>
      </w:pPr>
      <w:r>
        <w:t>– различать и называть основные части растений;</w:t>
      </w:r>
    </w:p>
    <w:p w:rsidR="00072374" w:rsidRDefault="00072374" w:rsidP="00072374">
      <w:pPr>
        <w:ind w:firstLine="360"/>
        <w:jc w:val="both"/>
      </w:pPr>
      <w:r>
        <w:t>– узнавать растения: деревья, кустарники, травы, приводить примеры;</w:t>
      </w:r>
    </w:p>
    <w:p w:rsidR="00072374" w:rsidRDefault="00072374" w:rsidP="00072374">
      <w:pPr>
        <w:ind w:firstLine="360"/>
        <w:jc w:val="both"/>
      </w:pPr>
      <w:r>
        <w:t>– использовать иллюстративный определитель растений и животных.</w:t>
      </w:r>
    </w:p>
    <w:p w:rsidR="00072374" w:rsidRDefault="00072374" w:rsidP="00072374">
      <w:pPr>
        <w:ind w:firstLine="360"/>
        <w:jc w:val="both"/>
      </w:pPr>
      <w:r>
        <w:t>– узнавать государственную символику Российской Федерации и своего региона;</w:t>
      </w:r>
    </w:p>
    <w:p w:rsidR="00072374" w:rsidRDefault="00072374" w:rsidP="00072374">
      <w:pPr>
        <w:ind w:firstLine="360"/>
        <w:jc w:val="both"/>
      </w:pPr>
      <w:r>
        <w:t>– различать прошлое, настоящее и будущее;</w:t>
      </w:r>
    </w:p>
    <w:p w:rsidR="00072374" w:rsidRDefault="00072374" w:rsidP="00072374">
      <w:pPr>
        <w:ind w:firstLine="360"/>
        <w:jc w:val="both"/>
      </w:pPr>
      <w:r>
        <w:t>– определять родственные связи в семье;</w:t>
      </w:r>
    </w:p>
    <w:p w:rsidR="00072374" w:rsidRDefault="00072374" w:rsidP="00072374">
      <w:pPr>
        <w:ind w:firstLine="360"/>
        <w:jc w:val="both"/>
      </w:pPr>
      <w:r>
        <w:t>– соблюдать правила общения со взрослыми и сверстниками в официальной обстановке школы;</w:t>
      </w:r>
    </w:p>
    <w:p w:rsidR="00072374" w:rsidRPr="00B42825" w:rsidRDefault="00072374" w:rsidP="00B42825">
      <w:pPr>
        <w:ind w:firstLine="360"/>
        <w:jc w:val="both"/>
      </w:pPr>
      <w:r>
        <w:t>– использовать правила поведения в общественных местах и на улице.</w:t>
      </w:r>
    </w:p>
    <w:p w:rsidR="00072374" w:rsidRPr="00B42825" w:rsidRDefault="00072374" w:rsidP="00072374">
      <w:pPr>
        <w:ind w:firstLine="360"/>
        <w:jc w:val="both"/>
        <w:rPr>
          <w:b/>
          <w:u w:val="single"/>
        </w:rPr>
      </w:pPr>
      <w:r w:rsidRPr="00B42825">
        <w:rPr>
          <w:b/>
          <w:u w:val="single"/>
        </w:rPr>
        <w:t>Обучающийся получит возможность научиться:</w:t>
      </w:r>
    </w:p>
    <w:p w:rsidR="00072374" w:rsidRDefault="00072374" w:rsidP="00072374">
      <w:pPr>
        <w:ind w:firstLine="360"/>
        <w:jc w:val="both"/>
      </w:pPr>
      <w:r>
        <w:t>– соблюдать правила экологического поведения в школе, в быту (экономия воды и электроэнергии, раздельный сбор мусора) и природной среде;</w:t>
      </w:r>
    </w:p>
    <w:p w:rsidR="00072374" w:rsidRDefault="00072374" w:rsidP="00072374">
      <w:pPr>
        <w:ind w:firstLine="360"/>
        <w:jc w:val="both"/>
      </w:pPr>
      <w:r>
        <w:t>– описывать наблюдаемые объекты природы ,выделять их существенные признаки.</w:t>
      </w:r>
    </w:p>
    <w:p w:rsidR="00072374" w:rsidRDefault="00072374" w:rsidP="00072374">
      <w:pPr>
        <w:ind w:firstLine="360"/>
        <w:jc w:val="both"/>
      </w:pPr>
      <w:r>
        <w:t>– оценивать характер взаимоотношений людей в семье, в обществе сверстников с позиции этических чувств и доброжелательности;</w:t>
      </w:r>
    </w:p>
    <w:p w:rsidR="00072374" w:rsidRDefault="00072374" w:rsidP="00072374">
      <w:pPr>
        <w:ind w:firstLine="360"/>
        <w:jc w:val="both"/>
      </w:pPr>
      <w:r>
        <w:t>– находить на карте мира Российскую Федерацию, на карте России – Москву, свой регион и его главный город.</w:t>
      </w:r>
    </w:p>
    <w:p w:rsidR="00072374" w:rsidRDefault="00072374" w:rsidP="00072374">
      <w:pPr>
        <w:ind w:firstLine="360"/>
        <w:jc w:val="both"/>
      </w:pPr>
      <w:r>
        <w:lastRenderedPageBreak/>
        <w:t>Требования к уровню подготовки обучающихся к концу первого класса</w:t>
      </w:r>
    </w:p>
    <w:p w:rsidR="00072374" w:rsidRDefault="00072374" w:rsidP="00072374">
      <w:pPr>
        <w:ind w:firstLine="360"/>
        <w:jc w:val="both"/>
      </w:pPr>
      <w:r>
        <w:t>Обучающиеся должны иметь представление о следующих связях:</w:t>
      </w:r>
    </w:p>
    <w:p w:rsidR="00072374" w:rsidRDefault="00072374" w:rsidP="00072374">
      <w:pPr>
        <w:ind w:firstLine="360"/>
        <w:jc w:val="both"/>
      </w:pPr>
      <w:r>
        <w:t>- между живой и неживой природой;</w:t>
      </w:r>
    </w:p>
    <w:p w:rsidR="00072374" w:rsidRDefault="00072374" w:rsidP="00072374">
      <w:pPr>
        <w:ind w:firstLine="360"/>
        <w:jc w:val="both"/>
      </w:pPr>
      <w:r>
        <w:t>- между деятельностью человека и состоянием природы;</w:t>
      </w:r>
    </w:p>
    <w:p w:rsidR="00072374" w:rsidRDefault="00072374" w:rsidP="00072374">
      <w:pPr>
        <w:ind w:firstLine="360"/>
        <w:jc w:val="both"/>
      </w:pPr>
      <w:r>
        <w:t>- иметь представление о следующих явлениях и объектах:</w:t>
      </w:r>
    </w:p>
    <w:p w:rsidR="00072374" w:rsidRDefault="00072374" w:rsidP="00072374">
      <w:pPr>
        <w:ind w:firstLine="360"/>
        <w:jc w:val="both"/>
      </w:pPr>
      <w:r>
        <w:t>- о живой и неживой природе;</w:t>
      </w:r>
    </w:p>
    <w:p w:rsidR="00072374" w:rsidRDefault="00072374" w:rsidP="00072374">
      <w:pPr>
        <w:ind w:firstLine="360"/>
        <w:jc w:val="both"/>
      </w:pPr>
      <w:r>
        <w:t>- о разнообразии и красоте природы России;</w:t>
      </w:r>
    </w:p>
    <w:p w:rsidR="00072374" w:rsidRDefault="00072374" w:rsidP="00072374">
      <w:pPr>
        <w:ind w:firstLine="360"/>
        <w:jc w:val="both"/>
      </w:pPr>
      <w:r>
        <w:t xml:space="preserve">Обучающиеся должны владеть </w:t>
      </w:r>
      <w:proofErr w:type="spellStart"/>
      <w:r>
        <w:t>общеучебными</w:t>
      </w:r>
      <w:proofErr w:type="spellEnd"/>
      <w:r>
        <w:t xml:space="preserve"> умениями:</w:t>
      </w:r>
    </w:p>
    <w:p w:rsidR="00072374" w:rsidRDefault="00072374" w:rsidP="00072374">
      <w:pPr>
        <w:ind w:firstLine="360"/>
        <w:jc w:val="both"/>
      </w:pPr>
      <w:r>
        <w:t>- слушать и отвечать на заданный вопрос;</w:t>
      </w:r>
    </w:p>
    <w:p w:rsidR="00072374" w:rsidRDefault="00072374" w:rsidP="00072374">
      <w:pPr>
        <w:ind w:firstLine="360"/>
        <w:jc w:val="both"/>
      </w:pPr>
      <w:r>
        <w:t>- ориентироваться в учебнике;</w:t>
      </w:r>
    </w:p>
    <w:p w:rsidR="00072374" w:rsidRDefault="00072374" w:rsidP="00072374">
      <w:pPr>
        <w:ind w:firstLine="360"/>
        <w:jc w:val="both"/>
      </w:pPr>
      <w:r>
        <w:t>- различать изученные объекты по названным признакам;</w:t>
      </w:r>
    </w:p>
    <w:p w:rsidR="00072374" w:rsidRDefault="00072374" w:rsidP="00072374">
      <w:pPr>
        <w:ind w:firstLine="360"/>
        <w:jc w:val="both"/>
      </w:pPr>
      <w:r>
        <w:t xml:space="preserve"> знать/понимать:</w:t>
      </w:r>
    </w:p>
    <w:p w:rsidR="00072374" w:rsidRDefault="00072374" w:rsidP="00072374">
      <w:pPr>
        <w:ind w:firstLine="360"/>
        <w:jc w:val="both"/>
      </w:pPr>
      <w:r>
        <w:t>- компоненты окружающего мира (природа, человек, сделанное или придуманное человеком);</w:t>
      </w:r>
    </w:p>
    <w:p w:rsidR="00072374" w:rsidRDefault="00072374" w:rsidP="00072374">
      <w:pPr>
        <w:ind w:firstLine="360"/>
        <w:jc w:val="both"/>
      </w:pPr>
      <w:r>
        <w:t>- основные части растений;</w:t>
      </w:r>
    </w:p>
    <w:p w:rsidR="00072374" w:rsidRDefault="00072374" w:rsidP="00072374">
      <w:pPr>
        <w:ind w:firstLine="360"/>
        <w:jc w:val="both"/>
      </w:pPr>
      <w:r>
        <w:t>- родственные связи в семье;</w:t>
      </w:r>
    </w:p>
    <w:p w:rsidR="00072374" w:rsidRDefault="00072374" w:rsidP="00072374">
      <w:pPr>
        <w:ind w:firstLine="360"/>
        <w:jc w:val="both"/>
      </w:pPr>
      <w:r>
        <w:t>- правила поведения в общественных местах и на улице;</w:t>
      </w:r>
    </w:p>
    <w:p w:rsidR="00072374" w:rsidRDefault="00072374" w:rsidP="00072374">
      <w:pPr>
        <w:ind w:firstLine="360"/>
        <w:jc w:val="both"/>
      </w:pPr>
      <w:r>
        <w:t>- правила вежливого общения (приветствия, прощания с разными людьми по возрасту и родству);</w:t>
      </w:r>
    </w:p>
    <w:p w:rsidR="00072374" w:rsidRDefault="00072374" w:rsidP="00072374">
      <w:pPr>
        <w:ind w:firstLine="360"/>
        <w:jc w:val="both"/>
      </w:pPr>
      <w:r>
        <w:t xml:space="preserve"> Обучающиеся должны уметь:</w:t>
      </w:r>
    </w:p>
    <w:p w:rsidR="00072374" w:rsidRDefault="00072374" w:rsidP="00072374">
      <w:pPr>
        <w:ind w:firstLine="360"/>
        <w:jc w:val="both"/>
      </w:pPr>
      <w:r>
        <w:t>- различать объекты природы и объекты, созданные человеком;</w:t>
      </w:r>
    </w:p>
    <w:p w:rsidR="00072374" w:rsidRDefault="00072374" w:rsidP="00072374">
      <w:pPr>
        <w:ind w:firstLine="360"/>
        <w:jc w:val="both"/>
      </w:pPr>
      <w:r>
        <w:t>- различать объекты живой и неживой природы, приводить примеры;</w:t>
      </w:r>
    </w:p>
    <w:p w:rsidR="00072374" w:rsidRDefault="00072374" w:rsidP="00072374">
      <w:pPr>
        <w:ind w:firstLine="360"/>
        <w:jc w:val="both"/>
      </w:pPr>
      <w:r>
        <w:t>- различать растения - деревья, кустарники, травы, приводить примеры;</w:t>
      </w:r>
    </w:p>
    <w:p w:rsidR="00072374" w:rsidRDefault="00072374" w:rsidP="00072374">
      <w:pPr>
        <w:ind w:firstLine="360"/>
        <w:jc w:val="both"/>
      </w:pPr>
      <w:r>
        <w:t>- приводить примеры представителей животного мира;</w:t>
      </w:r>
    </w:p>
    <w:p w:rsidR="00072374" w:rsidRDefault="00072374" w:rsidP="00072374">
      <w:pPr>
        <w:ind w:firstLine="360"/>
        <w:jc w:val="both"/>
      </w:pPr>
      <w:r>
        <w:t>- использовать в общении правила вежливости.</w:t>
      </w:r>
    </w:p>
    <w:p w:rsidR="00072374" w:rsidRDefault="00072374" w:rsidP="00BB3336">
      <w:pPr>
        <w:ind w:firstLine="360"/>
        <w:jc w:val="both"/>
      </w:pPr>
    </w:p>
    <w:p w:rsidR="00BB3336" w:rsidRPr="00BB3336" w:rsidRDefault="00072374" w:rsidP="00BB3336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="00BB3336" w:rsidRPr="00BB3336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="00BB3336" w:rsidRPr="00BB3336">
        <w:rPr>
          <w:rFonts w:eastAsia="Calibri"/>
          <w:b/>
          <w:lang w:eastAsia="en-US"/>
        </w:rPr>
        <w:t>Описание материально-технического обеспечения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953"/>
        <w:gridCol w:w="2912"/>
        <w:gridCol w:w="2369"/>
      </w:tblGrid>
      <w:tr w:rsidR="00BB3336" w:rsidRPr="00BB3336" w:rsidTr="005E1BBF">
        <w:trPr>
          <w:cantSplit/>
          <w:trHeight w:val="1212"/>
        </w:trPr>
        <w:tc>
          <w:tcPr>
            <w:tcW w:w="2337" w:type="dxa"/>
            <w:shd w:val="clear" w:color="auto" w:fill="auto"/>
          </w:tcPr>
          <w:p w:rsidR="00BB3336" w:rsidRPr="00BB3336" w:rsidRDefault="00BB3336" w:rsidP="00BB3336">
            <w:pPr>
              <w:jc w:val="center"/>
              <w:rPr>
                <w:rFonts w:eastAsia="Calibri"/>
                <w:b/>
                <w:lang w:eastAsia="en-US"/>
              </w:rPr>
            </w:pPr>
            <w:r w:rsidRPr="00BB3336">
              <w:rPr>
                <w:rFonts w:eastAsia="Calibri"/>
                <w:b/>
                <w:lang w:eastAsia="en-US"/>
              </w:rPr>
              <w:t>Учебно-практическое и учебно-лабораторное оборудование</w:t>
            </w:r>
          </w:p>
        </w:tc>
        <w:tc>
          <w:tcPr>
            <w:tcW w:w="1953" w:type="dxa"/>
            <w:shd w:val="clear" w:color="auto" w:fill="auto"/>
          </w:tcPr>
          <w:p w:rsidR="00BB3336" w:rsidRPr="00BB3336" w:rsidRDefault="00BB3336" w:rsidP="00BB3336">
            <w:pPr>
              <w:jc w:val="center"/>
              <w:rPr>
                <w:rFonts w:eastAsia="Calibri"/>
                <w:b/>
                <w:lang w:eastAsia="en-US"/>
              </w:rPr>
            </w:pPr>
            <w:r w:rsidRPr="00BB3336">
              <w:rPr>
                <w:rFonts w:eastAsia="Calibri"/>
                <w:b/>
                <w:lang w:eastAsia="en-US"/>
              </w:rPr>
              <w:t>Технические средства обучения и воспитания</w:t>
            </w:r>
          </w:p>
        </w:tc>
        <w:tc>
          <w:tcPr>
            <w:tcW w:w="2912" w:type="dxa"/>
            <w:shd w:val="clear" w:color="auto" w:fill="auto"/>
          </w:tcPr>
          <w:p w:rsidR="00BB3336" w:rsidRPr="00BB3336" w:rsidRDefault="00BB3336" w:rsidP="00BB3336">
            <w:pPr>
              <w:jc w:val="center"/>
              <w:rPr>
                <w:rFonts w:eastAsia="Calibri"/>
                <w:b/>
                <w:lang w:eastAsia="en-US"/>
              </w:rPr>
            </w:pPr>
            <w:r w:rsidRPr="00BB3336">
              <w:rPr>
                <w:rFonts w:eastAsia="Calibri"/>
                <w:b/>
                <w:lang w:eastAsia="en-US"/>
              </w:rPr>
              <w:t>Электронно-цифровые комплекты и информационно-коммуникационные средства обучения и воспитания</w:t>
            </w:r>
          </w:p>
        </w:tc>
        <w:tc>
          <w:tcPr>
            <w:tcW w:w="2369" w:type="dxa"/>
            <w:shd w:val="clear" w:color="auto" w:fill="auto"/>
          </w:tcPr>
          <w:p w:rsidR="00BB3336" w:rsidRPr="00BB3336" w:rsidRDefault="00BB3336" w:rsidP="00BB3336">
            <w:pPr>
              <w:jc w:val="center"/>
              <w:rPr>
                <w:rFonts w:eastAsia="Calibri"/>
                <w:b/>
                <w:lang w:eastAsia="en-US"/>
              </w:rPr>
            </w:pPr>
            <w:r w:rsidRPr="00BB3336">
              <w:rPr>
                <w:rFonts w:eastAsia="Calibri"/>
                <w:b/>
                <w:lang w:eastAsia="en-US"/>
              </w:rPr>
              <w:t>Наглядные пособия, натуральные объекты и модели</w:t>
            </w:r>
          </w:p>
        </w:tc>
      </w:tr>
      <w:tr w:rsidR="00BB3336" w:rsidRPr="00BB3336" w:rsidTr="005E1BBF">
        <w:trPr>
          <w:cantSplit/>
          <w:trHeight w:val="1212"/>
        </w:trPr>
        <w:tc>
          <w:tcPr>
            <w:tcW w:w="2337" w:type="dxa"/>
            <w:shd w:val="clear" w:color="auto" w:fill="auto"/>
          </w:tcPr>
          <w:p w:rsidR="00BB3336" w:rsidRPr="00BB3336" w:rsidRDefault="00BB3336" w:rsidP="00BB33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B3336">
              <w:rPr>
                <w:rFonts w:eastAsiaTheme="minorHAnsi"/>
                <w:lang w:eastAsia="en-US"/>
              </w:rPr>
              <w:lastRenderedPageBreak/>
              <w:t>Термометр электронный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BB3336" w:rsidRPr="00BB3336" w:rsidRDefault="00BB3336" w:rsidP="00BB33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B3336">
              <w:rPr>
                <w:rFonts w:eastAsiaTheme="minorHAnsi"/>
                <w:lang w:eastAsia="en-US"/>
              </w:rPr>
              <w:t xml:space="preserve">Модель «Строение Земли» </w:t>
            </w:r>
          </w:p>
          <w:p w:rsidR="00BB3336" w:rsidRPr="00BB3336" w:rsidRDefault="00BB3336" w:rsidP="00BB33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B3336">
              <w:rPr>
                <w:rFonts w:eastAsiaTheme="minorHAnsi"/>
                <w:lang w:eastAsia="en-US"/>
              </w:rPr>
              <w:t xml:space="preserve">Коллекции полезных ископаемых </w:t>
            </w:r>
          </w:p>
          <w:p w:rsidR="00BB3336" w:rsidRPr="00BB3336" w:rsidRDefault="00BB3336" w:rsidP="00BB33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B3336">
              <w:rPr>
                <w:rFonts w:eastAsiaTheme="minorHAnsi"/>
                <w:lang w:eastAsia="en-US"/>
              </w:rPr>
              <w:t>Гербарии культурных и дикорастущих растений (с учетом содержания обучения)</w:t>
            </w:r>
          </w:p>
          <w:p w:rsidR="00BB3336" w:rsidRPr="00BB3336" w:rsidRDefault="00BB3336" w:rsidP="00BB33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B3336">
              <w:rPr>
                <w:rFonts w:eastAsiaTheme="minorHAnsi"/>
                <w:lang w:eastAsia="en-US"/>
              </w:rPr>
              <w:t>Физическая карта РФ</w:t>
            </w:r>
          </w:p>
          <w:p w:rsidR="00BB3336" w:rsidRPr="00BB3336" w:rsidRDefault="00BB3336" w:rsidP="00BB33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B3336">
              <w:rPr>
                <w:rFonts w:eastAsiaTheme="minorHAnsi"/>
                <w:lang w:eastAsia="en-US"/>
              </w:rPr>
              <w:t>Карта природных зон РФ</w:t>
            </w:r>
          </w:p>
          <w:p w:rsidR="00BB3336" w:rsidRPr="00BB3336" w:rsidRDefault="00BB3336" w:rsidP="00BB33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B3336">
              <w:rPr>
                <w:rFonts w:eastAsiaTheme="minorHAnsi"/>
                <w:lang w:eastAsia="en-US"/>
              </w:rPr>
              <w:t>Физическая карта мира</w:t>
            </w:r>
          </w:p>
          <w:p w:rsidR="00BB3336" w:rsidRPr="00BB3336" w:rsidRDefault="00BB3336" w:rsidP="00BB33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B3336">
              <w:rPr>
                <w:rFonts w:eastAsiaTheme="minorHAnsi"/>
                <w:lang w:eastAsia="en-US"/>
              </w:rPr>
              <w:t>Карта полушарий</w:t>
            </w:r>
          </w:p>
          <w:p w:rsidR="00BB3336" w:rsidRPr="00BB3336" w:rsidRDefault="00BB3336" w:rsidP="00BB33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B3336">
              <w:rPr>
                <w:rFonts w:eastAsiaTheme="minorHAnsi"/>
                <w:lang w:eastAsia="en-US"/>
              </w:rPr>
              <w:t>Глобус Земли физический</w:t>
            </w:r>
          </w:p>
          <w:p w:rsidR="00BB3336" w:rsidRPr="00BB3336" w:rsidRDefault="00BB3336" w:rsidP="00BB333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BB3336" w:rsidRPr="00BB3336" w:rsidRDefault="00BB3336" w:rsidP="00BB333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3336">
              <w:rPr>
                <w:rFonts w:eastAsia="Calibri"/>
                <w:sz w:val="22"/>
                <w:szCs w:val="22"/>
                <w:lang w:eastAsia="en-US"/>
              </w:rPr>
              <w:t>Персональный компьютер (комплект),</w:t>
            </w:r>
          </w:p>
          <w:p w:rsidR="00BB3336" w:rsidRPr="00BB3336" w:rsidRDefault="00BB3336" w:rsidP="00BB333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3336">
              <w:rPr>
                <w:rFonts w:eastAsia="Calibri"/>
                <w:sz w:val="22"/>
                <w:szCs w:val="22"/>
                <w:lang w:eastAsia="en-US"/>
              </w:rPr>
              <w:t>мультимедийный проектор,</w:t>
            </w:r>
          </w:p>
          <w:p w:rsidR="00BB3336" w:rsidRPr="00BB3336" w:rsidRDefault="00BB3336" w:rsidP="00BB333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3336">
              <w:rPr>
                <w:rFonts w:eastAsia="Calibri"/>
                <w:sz w:val="22"/>
                <w:szCs w:val="22"/>
                <w:lang w:eastAsia="en-US"/>
              </w:rPr>
              <w:t>интерактивная доска</w:t>
            </w:r>
          </w:p>
        </w:tc>
        <w:tc>
          <w:tcPr>
            <w:tcW w:w="2912" w:type="dxa"/>
            <w:shd w:val="clear" w:color="auto" w:fill="auto"/>
          </w:tcPr>
          <w:p w:rsidR="00BB3336" w:rsidRPr="00BB3336" w:rsidRDefault="00BB3336" w:rsidP="00BB333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620F0">
              <w:t xml:space="preserve">Интерактивное учебное пособие по </w:t>
            </w:r>
            <w:r>
              <w:t>окружающему миру</w:t>
            </w:r>
            <w:r w:rsidRPr="00D620F0">
              <w:t xml:space="preserve"> 1 класс</w:t>
            </w:r>
          </w:p>
        </w:tc>
        <w:tc>
          <w:tcPr>
            <w:tcW w:w="2369" w:type="dxa"/>
            <w:shd w:val="clear" w:color="auto" w:fill="auto"/>
          </w:tcPr>
          <w:p w:rsidR="00BB3336" w:rsidRDefault="00BB3336" w:rsidP="00BB3336">
            <w:pPr>
              <w:spacing w:after="200" w:line="276" w:lineRule="auto"/>
            </w:pPr>
            <w:r w:rsidRPr="00BB3336">
              <w:rPr>
                <w:rFonts w:eastAsia="Calibri"/>
                <w:lang w:eastAsia="en-US"/>
              </w:rPr>
              <w:t xml:space="preserve"> </w:t>
            </w:r>
            <w:r w:rsidRPr="005166CD">
              <w:t xml:space="preserve">Комплект таблиц по окружающему миру </w:t>
            </w:r>
            <w:r w:rsidRPr="00A14213">
              <w:t xml:space="preserve">+ дидактические раздаточные карточки </w:t>
            </w:r>
            <w:r w:rsidRPr="005166CD">
              <w:t>1 класс</w:t>
            </w:r>
          </w:p>
          <w:p w:rsidR="00BB3336" w:rsidRPr="00BB3336" w:rsidRDefault="00BB3336" w:rsidP="00BB33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B3336">
              <w:rPr>
                <w:rFonts w:eastAsiaTheme="minorHAnsi"/>
                <w:lang w:eastAsia="en-US"/>
              </w:rPr>
              <w:t>Набор  муляжей тропических фруктов</w:t>
            </w:r>
          </w:p>
          <w:p w:rsidR="00BB3336" w:rsidRPr="00BB3336" w:rsidRDefault="00BB3336" w:rsidP="00BB33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B3336">
              <w:rPr>
                <w:rFonts w:eastAsiaTheme="minorHAnsi"/>
                <w:lang w:eastAsia="en-US"/>
              </w:rPr>
              <w:t>Набор  муляжей грибов</w:t>
            </w:r>
          </w:p>
          <w:p w:rsidR="00BB3336" w:rsidRPr="00BB3336" w:rsidRDefault="00BB3336" w:rsidP="00BB33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B3336">
              <w:rPr>
                <w:rFonts w:eastAsiaTheme="minorHAnsi"/>
                <w:lang w:eastAsia="en-US"/>
              </w:rPr>
              <w:t>Набор муляжей овощей</w:t>
            </w:r>
          </w:p>
          <w:p w:rsidR="00BB3336" w:rsidRPr="00BB3336" w:rsidRDefault="00BB3336" w:rsidP="00BB33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B3336">
              <w:rPr>
                <w:rFonts w:eastAsiaTheme="minorHAnsi"/>
                <w:lang w:eastAsia="en-US"/>
              </w:rPr>
              <w:t>Физическая карта РФ</w:t>
            </w:r>
          </w:p>
          <w:p w:rsidR="00BB3336" w:rsidRPr="00BB3336" w:rsidRDefault="00BB3336" w:rsidP="00BB33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B3336">
              <w:rPr>
                <w:rFonts w:eastAsiaTheme="minorHAnsi"/>
                <w:lang w:eastAsia="en-US"/>
              </w:rPr>
              <w:t>Карта природных зон РФ</w:t>
            </w:r>
          </w:p>
          <w:p w:rsidR="00BB3336" w:rsidRPr="00BB3336" w:rsidRDefault="00BB3336" w:rsidP="00BB33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B3336">
              <w:rPr>
                <w:rFonts w:eastAsiaTheme="minorHAnsi"/>
                <w:lang w:eastAsia="en-US"/>
              </w:rPr>
              <w:t>Физическая карта мира</w:t>
            </w:r>
          </w:p>
          <w:p w:rsidR="00BB3336" w:rsidRPr="00BB3336" w:rsidRDefault="00BB3336" w:rsidP="00BB33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B3336">
              <w:rPr>
                <w:rFonts w:eastAsiaTheme="minorHAnsi"/>
                <w:lang w:eastAsia="en-US"/>
              </w:rPr>
              <w:t>Карта полушарий</w:t>
            </w:r>
          </w:p>
          <w:p w:rsidR="00BB3336" w:rsidRPr="00BB3336" w:rsidRDefault="00BB3336" w:rsidP="00BB33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B3336">
              <w:rPr>
                <w:rFonts w:eastAsiaTheme="minorHAnsi"/>
                <w:lang w:eastAsia="en-US"/>
              </w:rPr>
              <w:t>Карта звездного неба</w:t>
            </w:r>
          </w:p>
          <w:p w:rsidR="00BB3336" w:rsidRPr="00BB3336" w:rsidRDefault="00BB3336" w:rsidP="00BB33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B3336">
              <w:rPr>
                <w:rFonts w:eastAsiaTheme="minorHAnsi"/>
                <w:lang w:eastAsia="en-US"/>
              </w:rPr>
              <w:t>Солнечная система</w:t>
            </w:r>
          </w:p>
          <w:p w:rsidR="00BB3336" w:rsidRPr="00BB3336" w:rsidRDefault="00BB3336" w:rsidP="00BB333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B3336">
              <w:rPr>
                <w:rFonts w:eastAsiaTheme="minorHAnsi"/>
                <w:lang w:eastAsia="en-US"/>
              </w:rPr>
              <w:t>Глобус Земли физический</w:t>
            </w:r>
          </w:p>
        </w:tc>
      </w:tr>
    </w:tbl>
    <w:p w:rsidR="00BB3336" w:rsidRDefault="00BB3336" w:rsidP="00BB3336">
      <w:pPr>
        <w:jc w:val="both"/>
      </w:pPr>
    </w:p>
    <w:p w:rsidR="006F10DC" w:rsidRPr="006F10DC" w:rsidRDefault="006F10DC" w:rsidP="006F10DC">
      <w:pPr>
        <w:jc w:val="both"/>
        <w:rPr>
          <w:b/>
        </w:rPr>
      </w:pPr>
      <w:r>
        <w:rPr>
          <w:b/>
        </w:rPr>
        <w:t>9.</w:t>
      </w:r>
      <w:bookmarkStart w:id="0" w:name="_GoBack"/>
      <w:bookmarkEnd w:id="0"/>
      <w:r w:rsidRPr="006F10DC">
        <w:rPr>
          <w:b/>
        </w:rPr>
        <w:t>Тематическое планирование с определением основных видов учебной деятельности обучающихся</w:t>
      </w:r>
    </w:p>
    <w:p w:rsidR="006F10DC" w:rsidRPr="00300436" w:rsidRDefault="006F10DC" w:rsidP="00BB3336">
      <w:pPr>
        <w:jc w:val="both"/>
      </w:pPr>
    </w:p>
    <w:sectPr w:rsidR="006F10DC" w:rsidRPr="0030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CE8"/>
    <w:multiLevelType w:val="hybridMultilevel"/>
    <w:tmpl w:val="ADE6D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B7DC5"/>
    <w:multiLevelType w:val="hybridMultilevel"/>
    <w:tmpl w:val="90AA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40AAC"/>
    <w:multiLevelType w:val="hybridMultilevel"/>
    <w:tmpl w:val="189C8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D1B7D"/>
    <w:multiLevelType w:val="hybridMultilevel"/>
    <w:tmpl w:val="AD6A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F548D9"/>
    <w:multiLevelType w:val="hybridMultilevel"/>
    <w:tmpl w:val="FEE65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906AE6"/>
    <w:multiLevelType w:val="hybridMultilevel"/>
    <w:tmpl w:val="73DAF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C906D1"/>
    <w:multiLevelType w:val="hybridMultilevel"/>
    <w:tmpl w:val="7F2E6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623844"/>
    <w:multiLevelType w:val="hybridMultilevel"/>
    <w:tmpl w:val="70004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6F423D"/>
    <w:multiLevelType w:val="hybridMultilevel"/>
    <w:tmpl w:val="CB7E5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495B1E"/>
    <w:multiLevelType w:val="hybridMultilevel"/>
    <w:tmpl w:val="BC127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F20E48"/>
    <w:multiLevelType w:val="hybridMultilevel"/>
    <w:tmpl w:val="12943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DC735A"/>
    <w:multiLevelType w:val="hybridMultilevel"/>
    <w:tmpl w:val="40BE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BB413D"/>
    <w:multiLevelType w:val="hybridMultilevel"/>
    <w:tmpl w:val="387E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13"/>
  </w:num>
  <w:num w:numId="13">
    <w:abstractNumId w:val="10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3D"/>
    <w:rsid w:val="00072374"/>
    <w:rsid w:val="00300436"/>
    <w:rsid w:val="004511A4"/>
    <w:rsid w:val="00671C6C"/>
    <w:rsid w:val="006F10DC"/>
    <w:rsid w:val="008C7F32"/>
    <w:rsid w:val="009F443D"/>
    <w:rsid w:val="00B42825"/>
    <w:rsid w:val="00BB3336"/>
    <w:rsid w:val="00CC7A8F"/>
    <w:rsid w:val="00E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0436"/>
    <w:pPr>
      <w:keepNext/>
      <w:spacing w:line="276" w:lineRule="auto"/>
      <w:jc w:val="both"/>
      <w:outlineLvl w:val="0"/>
    </w:pPr>
    <w:rPr>
      <w:rFonts w:ascii="Arial Narrow" w:hAnsi="Arial Narrow"/>
      <w:sz w:val="28"/>
    </w:rPr>
  </w:style>
  <w:style w:type="paragraph" w:styleId="2">
    <w:name w:val="heading 2"/>
    <w:basedOn w:val="a"/>
    <w:next w:val="a"/>
    <w:link w:val="20"/>
    <w:qFormat/>
    <w:rsid w:val="00300436"/>
    <w:pPr>
      <w:keepNext/>
      <w:spacing w:line="276" w:lineRule="auto"/>
      <w:jc w:val="both"/>
      <w:outlineLvl w:val="1"/>
    </w:pPr>
    <w:rPr>
      <w:rFonts w:ascii="Arial Narrow" w:hAnsi="Arial Narrow"/>
      <w:i/>
      <w:iCs/>
      <w:sz w:val="28"/>
      <w:u w:val="single"/>
    </w:rPr>
  </w:style>
  <w:style w:type="paragraph" w:styleId="3">
    <w:name w:val="heading 3"/>
    <w:basedOn w:val="a"/>
    <w:next w:val="a"/>
    <w:link w:val="30"/>
    <w:qFormat/>
    <w:rsid w:val="00300436"/>
    <w:pPr>
      <w:keepNext/>
      <w:spacing w:line="276" w:lineRule="auto"/>
      <w:ind w:firstLine="360"/>
      <w:jc w:val="both"/>
      <w:outlineLvl w:val="2"/>
    </w:pPr>
    <w:rPr>
      <w:rFonts w:ascii="Arial Narrow" w:hAnsi="Arial Narrow"/>
      <w:b/>
      <w:bCs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4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436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0436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00436"/>
    <w:rPr>
      <w:rFonts w:ascii="Arial Narrow" w:eastAsia="Times New Roman" w:hAnsi="Arial Narrow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300436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300436"/>
    <w:rPr>
      <w:rFonts w:ascii="Arial Narrow" w:eastAsia="Times New Roman" w:hAnsi="Arial Narrow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04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004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00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072374"/>
    <w:pPr>
      <w:spacing w:before="100" w:beforeAutospacing="1" w:after="100" w:afterAutospacing="1"/>
    </w:pPr>
  </w:style>
  <w:style w:type="character" w:styleId="a8">
    <w:name w:val="Strong"/>
    <w:basedOn w:val="a0"/>
    <w:qFormat/>
    <w:rsid w:val="00072374"/>
    <w:rPr>
      <w:b/>
      <w:bCs/>
    </w:rPr>
  </w:style>
  <w:style w:type="character" w:styleId="a9">
    <w:name w:val="Hyperlink"/>
    <w:basedOn w:val="a0"/>
    <w:uiPriority w:val="99"/>
    <w:semiHidden/>
    <w:unhideWhenUsed/>
    <w:rsid w:val="00B42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0436"/>
    <w:pPr>
      <w:keepNext/>
      <w:spacing w:line="276" w:lineRule="auto"/>
      <w:jc w:val="both"/>
      <w:outlineLvl w:val="0"/>
    </w:pPr>
    <w:rPr>
      <w:rFonts w:ascii="Arial Narrow" w:hAnsi="Arial Narrow"/>
      <w:sz w:val="28"/>
    </w:rPr>
  </w:style>
  <w:style w:type="paragraph" w:styleId="2">
    <w:name w:val="heading 2"/>
    <w:basedOn w:val="a"/>
    <w:next w:val="a"/>
    <w:link w:val="20"/>
    <w:qFormat/>
    <w:rsid w:val="00300436"/>
    <w:pPr>
      <w:keepNext/>
      <w:spacing w:line="276" w:lineRule="auto"/>
      <w:jc w:val="both"/>
      <w:outlineLvl w:val="1"/>
    </w:pPr>
    <w:rPr>
      <w:rFonts w:ascii="Arial Narrow" w:hAnsi="Arial Narrow"/>
      <w:i/>
      <w:iCs/>
      <w:sz w:val="28"/>
      <w:u w:val="single"/>
    </w:rPr>
  </w:style>
  <w:style w:type="paragraph" w:styleId="3">
    <w:name w:val="heading 3"/>
    <w:basedOn w:val="a"/>
    <w:next w:val="a"/>
    <w:link w:val="30"/>
    <w:qFormat/>
    <w:rsid w:val="00300436"/>
    <w:pPr>
      <w:keepNext/>
      <w:spacing w:line="276" w:lineRule="auto"/>
      <w:ind w:firstLine="360"/>
      <w:jc w:val="both"/>
      <w:outlineLvl w:val="2"/>
    </w:pPr>
    <w:rPr>
      <w:rFonts w:ascii="Arial Narrow" w:hAnsi="Arial Narrow"/>
      <w:b/>
      <w:bCs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4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436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0436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00436"/>
    <w:rPr>
      <w:rFonts w:ascii="Arial Narrow" w:eastAsia="Times New Roman" w:hAnsi="Arial Narrow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300436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300436"/>
    <w:rPr>
      <w:rFonts w:ascii="Arial Narrow" w:eastAsia="Times New Roman" w:hAnsi="Arial Narrow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04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004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00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072374"/>
    <w:pPr>
      <w:spacing w:before="100" w:beforeAutospacing="1" w:after="100" w:afterAutospacing="1"/>
    </w:pPr>
  </w:style>
  <w:style w:type="character" w:styleId="a8">
    <w:name w:val="Strong"/>
    <w:basedOn w:val="a0"/>
    <w:qFormat/>
    <w:rsid w:val="00072374"/>
    <w:rPr>
      <w:b/>
      <w:bCs/>
    </w:rPr>
  </w:style>
  <w:style w:type="character" w:styleId="a9">
    <w:name w:val="Hyperlink"/>
    <w:basedOn w:val="a0"/>
    <w:uiPriority w:val="99"/>
    <w:semiHidden/>
    <w:unhideWhenUsed/>
    <w:rsid w:val="00B42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ile/d/0B4acDSQfJ__nT2xYTGF4QzZpZUE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4193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PalvanovaAS</cp:lastModifiedBy>
  <cp:revision>13</cp:revision>
  <dcterms:created xsi:type="dcterms:W3CDTF">2013-06-13T13:27:00Z</dcterms:created>
  <dcterms:modified xsi:type="dcterms:W3CDTF">2013-11-30T09:39:00Z</dcterms:modified>
</cp:coreProperties>
</file>