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A3" w:rsidRPr="00C038A3" w:rsidRDefault="00C038A3" w:rsidP="00C038A3">
      <w:pPr>
        <w:spacing w:line="20" w:lineRule="atLeast"/>
        <w:ind w:left="-993" w:right="-569"/>
        <w:contextualSpacing/>
        <w:jc w:val="center"/>
        <w:rPr>
          <w:rFonts w:ascii="Times New Roman" w:hAnsi="Times New Roman" w:cs="Times New Roman"/>
          <w:b/>
          <w:sz w:val="40"/>
          <w:szCs w:val="40"/>
        </w:rPr>
      </w:pPr>
      <w:r w:rsidRPr="00C038A3">
        <w:rPr>
          <w:rFonts w:ascii="Times New Roman" w:hAnsi="Times New Roman" w:cs="Times New Roman"/>
          <w:b/>
          <w:sz w:val="40"/>
          <w:szCs w:val="40"/>
        </w:rPr>
        <w:t>Муниципальное образовательное учреждение</w:t>
      </w:r>
    </w:p>
    <w:p w:rsidR="00C038A3" w:rsidRPr="00C038A3" w:rsidRDefault="00C038A3" w:rsidP="00C038A3">
      <w:pPr>
        <w:spacing w:line="20" w:lineRule="atLeast"/>
        <w:ind w:left="-993" w:right="-569"/>
        <w:contextualSpacing/>
        <w:jc w:val="center"/>
        <w:rPr>
          <w:rFonts w:ascii="Times New Roman" w:hAnsi="Times New Roman" w:cs="Times New Roman"/>
          <w:b/>
          <w:sz w:val="40"/>
          <w:szCs w:val="40"/>
        </w:rPr>
      </w:pPr>
      <w:r w:rsidRPr="00C038A3">
        <w:rPr>
          <w:rFonts w:ascii="Times New Roman" w:hAnsi="Times New Roman" w:cs="Times New Roman"/>
          <w:b/>
          <w:sz w:val="40"/>
          <w:szCs w:val="40"/>
        </w:rPr>
        <w:t>«Средняя общеобразовательная школа № 40»</w:t>
      </w: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Pr="00C038A3" w:rsidRDefault="00C038A3" w:rsidP="00C038A3">
      <w:pPr>
        <w:spacing w:line="20" w:lineRule="atLeast"/>
        <w:ind w:left="-993" w:right="-569"/>
        <w:contextualSpacing/>
        <w:jc w:val="center"/>
        <w:rPr>
          <w:rFonts w:ascii="Times New Roman" w:hAnsi="Times New Roman" w:cs="Times New Roman"/>
          <w:b/>
          <w:i/>
          <w:sz w:val="36"/>
          <w:szCs w:val="36"/>
        </w:rPr>
      </w:pPr>
      <w:r w:rsidRPr="00C038A3">
        <w:rPr>
          <w:rFonts w:ascii="Times New Roman" w:hAnsi="Times New Roman" w:cs="Times New Roman"/>
          <w:b/>
          <w:i/>
          <w:sz w:val="36"/>
          <w:szCs w:val="36"/>
        </w:rPr>
        <w:t>Выступление на м.о. учителей начальных классов</w:t>
      </w:r>
    </w:p>
    <w:p w:rsidR="00C038A3" w:rsidRPr="00C038A3" w:rsidRDefault="00C038A3" w:rsidP="00C038A3">
      <w:pPr>
        <w:spacing w:line="20" w:lineRule="atLeast"/>
        <w:ind w:left="-993" w:right="-569"/>
        <w:contextualSpacing/>
        <w:jc w:val="center"/>
        <w:rPr>
          <w:rFonts w:ascii="Times New Roman" w:hAnsi="Times New Roman" w:cs="Times New Roman"/>
          <w:b/>
          <w:sz w:val="36"/>
          <w:szCs w:val="36"/>
        </w:rPr>
      </w:pPr>
    </w:p>
    <w:p w:rsidR="00C038A3" w:rsidRPr="00C038A3" w:rsidRDefault="00C038A3" w:rsidP="00C038A3">
      <w:pPr>
        <w:spacing w:line="20" w:lineRule="atLeast"/>
        <w:ind w:left="-993" w:right="-569"/>
        <w:contextualSpacing/>
        <w:jc w:val="center"/>
        <w:rPr>
          <w:rFonts w:ascii="Times New Roman" w:hAnsi="Times New Roman" w:cs="Times New Roman"/>
          <w:b/>
          <w:sz w:val="72"/>
          <w:szCs w:val="72"/>
        </w:rPr>
      </w:pPr>
      <w:r w:rsidRPr="00C038A3">
        <w:rPr>
          <w:rFonts w:ascii="Times New Roman" w:hAnsi="Times New Roman" w:cs="Times New Roman"/>
          <w:b/>
          <w:sz w:val="72"/>
          <w:szCs w:val="72"/>
        </w:rPr>
        <w:t xml:space="preserve">«Проектно-исследовательская деятельность </w:t>
      </w:r>
    </w:p>
    <w:p w:rsidR="00C038A3" w:rsidRPr="00C038A3" w:rsidRDefault="00C038A3" w:rsidP="00C038A3">
      <w:pPr>
        <w:spacing w:line="20" w:lineRule="atLeast"/>
        <w:ind w:left="-993" w:right="-569"/>
        <w:contextualSpacing/>
        <w:jc w:val="center"/>
        <w:rPr>
          <w:rFonts w:ascii="Times New Roman" w:hAnsi="Times New Roman" w:cs="Times New Roman"/>
          <w:b/>
          <w:sz w:val="72"/>
          <w:szCs w:val="72"/>
        </w:rPr>
      </w:pPr>
      <w:r w:rsidRPr="00C038A3">
        <w:rPr>
          <w:rFonts w:ascii="Times New Roman" w:hAnsi="Times New Roman" w:cs="Times New Roman"/>
          <w:b/>
          <w:sz w:val="72"/>
          <w:szCs w:val="72"/>
        </w:rPr>
        <w:t>в начальных классах»</w:t>
      </w: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C038A3">
      <w:pPr>
        <w:spacing w:line="20" w:lineRule="atLeast"/>
        <w:ind w:left="-993" w:right="-569"/>
        <w:contextualSpacing/>
        <w:jc w:val="right"/>
        <w:rPr>
          <w:rFonts w:ascii="Times New Roman" w:hAnsi="Times New Roman" w:cs="Times New Roman"/>
          <w:sz w:val="28"/>
          <w:szCs w:val="28"/>
        </w:rPr>
      </w:pPr>
    </w:p>
    <w:p w:rsidR="00C038A3" w:rsidRDefault="00C038A3" w:rsidP="00C038A3">
      <w:pPr>
        <w:spacing w:line="20" w:lineRule="atLeast"/>
        <w:ind w:left="-993" w:right="-569"/>
        <w:contextualSpacing/>
        <w:jc w:val="right"/>
        <w:rPr>
          <w:rFonts w:ascii="Times New Roman" w:hAnsi="Times New Roman" w:cs="Times New Roman"/>
          <w:sz w:val="28"/>
          <w:szCs w:val="28"/>
        </w:rPr>
      </w:pPr>
      <w:r>
        <w:rPr>
          <w:rFonts w:ascii="Times New Roman" w:hAnsi="Times New Roman" w:cs="Times New Roman"/>
          <w:sz w:val="28"/>
          <w:szCs w:val="28"/>
        </w:rPr>
        <w:t>Подготовила: учитель начальных классов</w:t>
      </w:r>
    </w:p>
    <w:p w:rsidR="00C038A3" w:rsidRDefault="00C038A3" w:rsidP="00C038A3">
      <w:pPr>
        <w:spacing w:line="20" w:lineRule="atLeast"/>
        <w:ind w:left="-993" w:right="-569"/>
        <w:contextualSpacing/>
        <w:jc w:val="right"/>
        <w:rPr>
          <w:rFonts w:ascii="Times New Roman" w:hAnsi="Times New Roman" w:cs="Times New Roman"/>
          <w:sz w:val="28"/>
          <w:szCs w:val="28"/>
        </w:rPr>
      </w:pPr>
      <w:r>
        <w:rPr>
          <w:rFonts w:ascii="Times New Roman" w:hAnsi="Times New Roman" w:cs="Times New Roman"/>
          <w:sz w:val="28"/>
          <w:szCs w:val="28"/>
        </w:rPr>
        <w:t>Новикова Елена Александровна</w:t>
      </w: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bookmarkStart w:id="0" w:name="_GoBack"/>
      <w:bookmarkEnd w:id="0"/>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87432D">
      <w:pPr>
        <w:spacing w:line="20" w:lineRule="atLeast"/>
        <w:ind w:left="-993" w:right="-569"/>
        <w:contextualSpacing/>
        <w:rPr>
          <w:rFonts w:ascii="Times New Roman" w:hAnsi="Times New Roman" w:cs="Times New Roman"/>
          <w:sz w:val="28"/>
          <w:szCs w:val="28"/>
        </w:rPr>
      </w:pPr>
    </w:p>
    <w:p w:rsidR="00C038A3" w:rsidRDefault="00C038A3" w:rsidP="00C038A3">
      <w:pPr>
        <w:spacing w:line="20" w:lineRule="atLeast"/>
        <w:ind w:left="-993" w:right="-569"/>
        <w:contextualSpacing/>
        <w:jc w:val="center"/>
        <w:rPr>
          <w:rFonts w:ascii="Times New Roman" w:hAnsi="Times New Roman" w:cs="Times New Roman"/>
          <w:sz w:val="28"/>
          <w:szCs w:val="28"/>
        </w:rPr>
      </w:pPr>
      <w:r>
        <w:rPr>
          <w:rFonts w:ascii="Times New Roman" w:hAnsi="Times New Roman" w:cs="Times New Roman"/>
          <w:sz w:val="28"/>
          <w:szCs w:val="28"/>
        </w:rPr>
        <w:t>г.о. Саранск, 2014г.</w:t>
      </w:r>
    </w:p>
    <w:p w:rsidR="00C038A3" w:rsidRDefault="00C038A3" w:rsidP="0087432D">
      <w:pPr>
        <w:spacing w:line="20" w:lineRule="atLeast"/>
        <w:ind w:left="-993" w:right="-569"/>
        <w:contextualSpacing/>
        <w:rPr>
          <w:rFonts w:ascii="Times New Roman" w:hAnsi="Times New Roman" w:cs="Times New Roman"/>
          <w:sz w:val="28"/>
          <w:szCs w:val="28"/>
        </w:rPr>
      </w:pP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xml:space="preserve">На протяжении многих лет идёт большая дискуссия о проектно-исследовательской деятельности учащихся. Мнений отрицательных, равно как и положительных, было огромное количество. На сегодняшний день стало понятно, что без подобной деятельности в школе обучение невозможно. В Федеральном государственном образовательном стандарте начального общего образования второго поколения записано, что в его основе «…лежит </w:t>
      </w:r>
      <w:proofErr w:type="spellStart"/>
      <w:r w:rsidRPr="0087432D">
        <w:rPr>
          <w:rFonts w:ascii="Times New Roman" w:hAnsi="Times New Roman" w:cs="Times New Roman"/>
          <w:sz w:val="28"/>
          <w:szCs w:val="28"/>
        </w:rPr>
        <w:t>системно-деятельностный</w:t>
      </w:r>
      <w:proofErr w:type="spellEnd"/>
      <w:r w:rsidRPr="0087432D">
        <w:rPr>
          <w:rFonts w:ascii="Times New Roman" w:hAnsi="Times New Roman" w:cs="Times New Roman"/>
          <w:sz w:val="28"/>
          <w:szCs w:val="28"/>
        </w:rPr>
        <w:t xml:space="preserve"> подход, который предполагает… учет индивидуальных возрастных особенностей обучающихся,…разнообразие форм, обеспечивающих рост творческого потенциала, познавательных мотивов, …что и создает основу для самостоятельного успешного усвоения знаний. В соответствии со Стандартом, на ступени начального общего образования осуществляется формирование основ учиться и способности к организации своей деятельности…»</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Современный подход существенным образом меняет порядок взаимодействия педагога и учащегося. Он переводит деятельность педагога на новую ступень. Сегодня это не просто обучение – это управление развитием ученика, с учетом особенностей его индивидуального развития</w:t>
      </w:r>
      <w:r w:rsidR="0087432D">
        <w:rPr>
          <w:rFonts w:ascii="Times New Roman" w:hAnsi="Times New Roman" w:cs="Times New Roman"/>
          <w:sz w:val="28"/>
          <w:szCs w:val="28"/>
        </w:rPr>
        <w:t>.</w:t>
      </w:r>
    </w:p>
    <w:p w:rsidR="00B97D46" w:rsidRPr="0087432D" w:rsidRDefault="00B97D46" w:rsidP="00720FFC">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Все дети от природы любознательны. Но… не секрет, что в первый класс общеобразовательной школы приходят дети с разной подготовкой. Есть дети, у которых склонность к исследованию в дошкольный период поддерживалась и уже есть интерес к исследовательской деятельности, и дети, у которых подобная склонность еще не сформирована. Поэтому работа учителя начальных классов строится в двух направлениях: первое – работа с детьми мотивированными на проектно-исследовательскую деятельность, и второе – работа с детьми, у которых подобной мотивации пока нет. Работа в первом направлении имеет своей целью, опираясь на уже сформированный интерес, научить ребенка самостоятельно «добывать» информацию из различных источников (книги, цифровые носители), анализировать эту информацию, делать свои выводы, представлять результаты своей работы.</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Работа по второму направлению изначально ставит перед собой цель – сформировать у ребенка интерес к исследовательской деятельности, затем, следующей целью должно стать побуждение ученика к исследовательской деятельности. Только после этого можно ставить основную цель – развитие способностей к проектно-исследовательской деятельности, и умение вести такую работу, т.е. умение находить ответы на поставленные вопросы и таким образом формировать новые умения: информационные, социальные, презентационные, рефлексивные, менеджерские, развивать уверенность, смелость и другие психологические качества личности.</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xml:space="preserve">ТАКИМ ОБРАЗОМ, работа по двум направлениям разделяет учеников класса на две различные группы по уровню развития: группа детей, у которых интерес уже сформировался и группа, у которой интерес предстоит сформировать. </w:t>
      </w:r>
      <w:r w:rsidR="00720FFC">
        <w:rPr>
          <w:rFonts w:ascii="Times New Roman" w:hAnsi="Times New Roman" w:cs="Times New Roman"/>
          <w:sz w:val="28"/>
          <w:szCs w:val="28"/>
        </w:rPr>
        <w:t>КАК ПРАВИЛО,</w:t>
      </w:r>
      <w:r w:rsidRPr="0087432D">
        <w:rPr>
          <w:rFonts w:ascii="Times New Roman" w:hAnsi="Times New Roman" w:cs="Times New Roman"/>
          <w:sz w:val="28"/>
          <w:szCs w:val="28"/>
        </w:rPr>
        <w:t xml:space="preserve"> ведение отдельных проектов с отдельными учащимися в соответствии с уровнем их развития приводит к повышению самооценки первой группы детей и понижению самооценки второй группы детей. Как результат – у детей второй группы может возникнуть неприязнь с последующей агрессией к первой группе. Такая организация проектной деятельности педагогом является </w:t>
      </w:r>
      <w:proofErr w:type="spellStart"/>
      <w:r w:rsidRPr="0087432D">
        <w:rPr>
          <w:rFonts w:ascii="Times New Roman" w:hAnsi="Times New Roman" w:cs="Times New Roman"/>
          <w:sz w:val="28"/>
          <w:szCs w:val="28"/>
        </w:rPr>
        <w:t>демотиватором</w:t>
      </w:r>
      <w:proofErr w:type="spellEnd"/>
      <w:r w:rsidRPr="0087432D">
        <w:rPr>
          <w:rFonts w:ascii="Times New Roman" w:hAnsi="Times New Roman" w:cs="Times New Roman"/>
          <w:sz w:val="28"/>
          <w:szCs w:val="28"/>
        </w:rPr>
        <w:t xml:space="preserve"> для учащихся из второй группы и как следствие – потеря их интереса.</w:t>
      </w:r>
    </w:p>
    <w:p w:rsidR="00B97D46" w:rsidRPr="0087432D" w:rsidRDefault="00720FFC" w:rsidP="0087432D">
      <w:pPr>
        <w:spacing w:line="20" w:lineRule="atLeast"/>
        <w:ind w:left="-993" w:right="-569"/>
        <w:contextualSpacing/>
        <w:rPr>
          <w:rFonts w:ascii="Times New Roman" w:hAnsi="Times New Roman" w:cs="Times New Roman"/>
          <w:sz w:val="28"/>
          <w:szCs w:val="28"/>
        </w:rPr>
      </w:pPr>
      <w:r>
        <w:rPr>
          <w:rFonts w:ascii="Times New Roman" w:hAnsi="Times New Roman" w:cs="Times New Roman"/>
          <w:sz w:val="28"/>
          <w:szCs w:val="28"/>
        </w:rPr>
        <w:t>Исправить э</w:t>
      </w:r>
      <w:r w:rsidR="00B97D46" w:rsidRPr="0087432D">
        <w:rPr>
          <w:rFonts w:ascii="Times New Roman" w:hAnsi="Times New Roman" w:cs="Times New Roman"/>
          <w:sz w:val="28"/>
          <w:szCs w:val="28"/>
        </w:rPr>
        <w:t>то</w:t>
      </w:r>
      <w:r>
        <w:rPr>
          <w:rFonts w:ascii="Times New Roman" w:hAnsi="Times New Roman" w:cs="Times New Roman"/>
          <w:sz w:val="28"/>
          <w:szCs w:val="28"/>
        </w:rPr>
        <w:t xml:space="preserve"> может</w:t>
      </w:r>
      <w:r w:rsidR="00B97D46" w:rsidRPr="0087432D">
        <w:rPr>
          <w:rFonts w:ascii="Times New Roman" w:hAnsi="Times New Roman" w:cs="Times New Roman"/>
          <w:sz w:val="28"/>
          <w:szCs w:val="28"/>
        </w:rPr>
        <w:t xml:space="preserve"> коллективная работа всего класса над од</w:t>
      </w:r>
      <w:r>
        <w:rPr>
          <w:rFonts w:ascii="Times New Roman" w:hAnsi="Times New Roman" w:cs="Times New Roman"/>
          <w:sz w:val="28"/>
          <w:szCs w:val="28"/>
        </w:rPr>
        <w:t>ним проектом.  Преимущество этого</w:t>
      </w:r>
      <w:r w:rsidR="00B97D46" w:rsidRPr="0087432D">
        <w:rPr>
          <w:rFonts w:ascii="Times New Roman" w:hAnsi="Times New Roman" w:cs="Times New Roman"/>
          <w:sz w:val="28"/>
          <w:szCs w:val="28"/>
        </w:rPr>
        <w:t xml:space="preserve"> состоит в том, что, внося свой посильный вклад в общую работу, ребенок присваивает общий результат и воспринимает его как собственный. Повышается самооценка детей обеих групп, которая приводит к дальнейшему развитию личности.</w:t>
      </w:r>
    </w:p>
    <w:p w:rsidR="00B97D46" w:rsidRPr="0087432D" w:rsidRDefault="00B97D46" w:rsidP="0087432D">
      <w:pPr>
        <w:spacing w:line="20" w:lineRule="atLeast"/>
        <w:ind w:left="-993" w:right="-569"/>
        <w:contextualSpacing/>
        <w:rPr>
          <w:rFonts w:ascii="Times New Roman" w:hAnsi="Times New Roman" w:cs="Times New Roman"/>
          <w:sz w:val="28"/>
          <w:szCs w:val="28"/>
        </w:rPr>
      </w:pPr>
    </w:p>
    <w:p w:rsidR="00B97D46" w:rsidRPr="00474A22" w:rsidRDefault="00B97D46" w:rsidP="00474A22">
      <w:pPr>
        <w:spacing w:line="20" w:lineRule="atLeast"/>
        <w:ind w:left="-993" w:right="-569"/>
        <w:contextualSpacing/>
        <w:jc w:val="center"/>
        <w:rPr>
          <w:rFonts w:ascii="Times New Roman" w:hAnsi="Times New Roman" w:cs="Times New Roman"/>
          <w:b/>
          <w:sz w:val="28"/>
          <w:szCs w:val="28"/>
        </w:rPr>
      </w:pPr>
      <w:r w:rsidRPr="00474A22">
        <w:rPr>
          <w:rFonts w:ascii="Times New Roman" w:hAnsi="Times New Roman" w:cs="Times New Roman"/>
          <w:b/>
          <w:sz w:val="28"/>
          <w:szCs w:val="28"/>
        </w:rPr>
        <w:t>Включение проектной деятельности в работу младших школьников</w:t>
      </w:r>
    </w:p>
    <w:p w:rsidR="00B97D46" w:rsidRPr="0087432D" w:rsidRDefault="00B97D46" w:rsidP="0087432D">
      <w:pPr>
        <w:spacing w:line="20" w:lineRule="atLeast"/>
        <w:ind w:left="-993" w:right="-569"/>
        <w:contextualSpacing/>
        <w:rPr>
          <w:rFonts w:ascii="Times New Roman" w:hAnsi="Times New Roman" w:cs="Times New Roman"/>
          <w:sz w:val="28"/>
          <w:szCs w:val="28"/>
        </w:rPr>
      </w:pPr>
    </w:p>
    <w:p w:rsidR="00B97D46" w:rsidRPr="0087432D" w:rsidRDefault="00B97D46" w:rsidP="00474A22">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В проектную деятельность необходимо включать школьников постепенно, начиная с первого класса. Вначале – это доступные творческие задания, выполняемые на уроках окружающего мира, трудового обучения и в форме коллективных творческих дел, проводимых во внеурочное время. А уже в 3-4 классах учащиеся с большим интересом выполняют довольно сложные проекты, под руководством учителя проводят коллективное научное исследование, в которое могут быть включены результаты проектно-исследовательской работы каждого ученика.</w:t>
      </w:r>
      <w:r w:rsidR="00474A22">
        <w:rPr>
          <w:rFonts w:ascii="Times New Roman" w:hAnsi="Times New Roman" w:cs="Times New Roman"/>
          <w:sz w:val="28"/>
          <w:szCs w:val="28"/>
        </w:rPr>
        <w:t xml:space="preserve"> </w:t>
      </w:r>
      <w:r w:rsidRPr="0087432D">
        <w:rPr>
          <w:rFonts w:ascii="Times New Roman" w:hAnsi="Times New Roman" w:cs="Times New Roman"/>
          <w:sz w:val="28"/>
          <w:szCs w:val="28"/>
        </w:rPr>
        <w:t xml:space="preserve">Темы детских проектных работ лучше выбирать из содержания учебных предметов или из близких к ним областей. Дело в том, что для проекта требуется личностно значимая проблема, знакомая младшим школьникам и значимая для </w:t>
      </w:r>
      <w:proofErr w:type="spellStart"/>
      <w:r w:rsidRPr="0087432D">
        <w:rPr>
          <w:rFonts w:ascii="Times New Roman" w:hAnsi="Times New Roman" w:cs="Times New Roman"/>
          <w:sz w:val="28"/>
          <w:szCs w:val="28"/>
        </w:rPr>
        <w:t>них</w:t>
      </w:r>
      <w:proofErr w:type="gramStart"/>
      <w:r w:rsidRPr="0087432D">
        <w:rPr>
          <w:rFonts w:ascii="Times New Roman" w:hAnsi="Times New Roman" w:cs="Times New Roman"/>
          <w:sz w:val="28"/>
          <w:szCs w:val="28"/>
        </w:rPr>
        <w:t>.П</w:t>
      </w:r>
      <w:proofErr w:type="gramEnd"/>
      <w:r w:rsidRPr="0087432D">
        <w:rPr>
          <w:rFonts w:ascii="Times New Roman" w:hAnsi="Times New Roman" w:cs="Times New Roman"/>
          <w:sz w:val="28"/>
          <w:szCs w:val="28"/>
        </w:rPr>
        <w:t>роблема</w:t>
      </w:r>
      <w:proofErr w:type="spellEnd"/>
      <w:r w:rsidRPr="0087432D">
        <w:rPr>
          <w:rFonts w:ascii="Times New Roman" w:hAnsi="Times New Roman" w:cs="Times New Roman"/>
          <w:sz w:val="28"/>
          <w:szCs w:val="28"/>
        </w:rPr>
        <w:t xml:space="preserve"> проекта,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r w:rsidR="00474A22">
        <w:rPr>
          <w:rFonts w:ascii="Times New Roman" w:hAnsi="Times New Roman" w:cs="Times New Roman"/>
          <w:sz w:val="28"/>
          <w:szCs w:val="28"/>
        </w:rPr>
        <w:t xml:space="preserve"> П</w:t>
      </w:r>
      <w:r w:rsidRPr="0087432D">
        <w:rPr>
          <w:rFonts w:ascii="Times New Roman" w:hAnsi="Times New Roman" w:cs="Times New Roman"/>
          <w:sz w:val="28"/>
          <w:szCs w:val="28"/>
        </w:rPr>
        <w:t xml:space="preserve">ривлекая к этой работе родителей важно, чтобы они не брали на себя выполнение части работы детей над проектами, иначе губится сама идея метода проектов. А вот помощь советом, информацией, проявление заинтересованности со стороны родителей – важный фактор поддержки мотивации и обеспечение самостоятельности школьников при выполнении ими проектной деятельности. С этой целью </w:t>
      </w:r>
      <w:r w:rsidR="00474A22">
        <w:rPr>
          <w:rFonts w:ascii="Times New Roman" w:hAnsi="Times New Roman" w:cs="Times New Roman"/>
          <w:sz w:val="28"/>
          <w:szCs w:val="28"/>
        </w:rPr>
        <w:t xml:space="preserve">рекомендуется на родительских собраниях </w:t>
      </w:r>
      <w:r w:rsidRPr="0087432D">
        <w:rPr>
          <w:rFonts w:ascii="Times New Roman" w:hAnsi="Times New Roman" w:cs="Times New Roman"/>
          <w:sz w:val="28"/>
          <w:szCs w:val="28"/>
        </w:rPr>
        <w:t>разъясня</w:t>
      </w:r>
      <w:r w:rsidR="00474A22">
        <w:rPr>
          <w:rFonts w:ascii="Times New Roman" w:hAnsi="Times New Roman" w:cs="Times New Roman"/>
          <w:sz w:val="28"/>
          <w:szCs w:val="28"/>
        </w:rPr>
        <w:t>ть</w:t>
      </w:r>
      <w:r w:rsidRPr="0087432D">
        <w:rPr>
          <w:rFonts w:ascii="Times New Roman" w:hAnsi="Times New Roman" w:cs="Times New Roman"/>
          <w:sz w:val="28"/>
          <w:szCs w:val="28"/>
        </w:rPr>
        <w:t xml:space="preserve"> родителям суть метода проектов и его значимость для развития личности детей; рассказыва</w:t>
      </w:r>
      <w:r w:rsidR="00474A22">
        <w:rPr>
          <w:rFonts w:ascii="Times New Roman" w:hAnsi="Times New Roman" w:cs="Times New Roman"/>
          <w:sz w:val="28"/>
          <w:szCs w:val="28"/>
        </w:rPr>
        <w:t>ть</w:t>
      </w:r>
      <w:r w:rsidRPr="0087432D">
        <w:rPr>
          <w:rFonts w:ascii="Times New Roman" w:hAnsi="Times New Roman" w:cs="Times New Roman"/>
          <w:sz w:val="28"/>
          <w:szCs w:val="28"/>
        </w:rPr>
        <w:t xml:space="preserve"> об основных этапах проектной деятельности и формах возможного участия родителей в ней.</w:t>
      </w:r>
    </w:p>
    <w:p w:rsidR="00B97D46" w:rsidRPr="0087432D" w:rsidRDefault="00B97D46" w:rsidP="0087432D">
      <w:pPr>
        <w:spacing w:line="20" w:lineRule="atLeast"/>
        <w:ind w:left="-993" w:right="-569"/>
        <w:contextualSpacing/>
        <w:rPr>
          <w:rFonts w:ascii="Times New Roman" w:hAnsi="Times New Roman" w:cs="Times New Roman"/>
          <w:sz w:val="28"/>
          <w:szCs w:val="28"/>
        </w:rPr>
      </w:pPr>
    </w:p>
    <w:p w:rsidR="00B97D46" w:rsidRPr="00474A22" w:rsidRDefault="00B97D46" w:rsidP="00474A22">
      <w:pPr>
        <w:spacing w:line="20" w:lineRule="atLeast"/>
        <w:ind w:left="-993" w:right="-569"/>
        <w:contextualSpacing/>
        <w:jc w:val="center"/>
        <w:rPr>
          <w:rFonts w:ascii="Times New Roman" w:hAnsi="Times New Roman" w:cs="Times New Roman"/>
          <w:b/>
          <w:sz w:val="28"/>
          <w:szCs w:val="28"/>
        </w:rPr>
      </w:pPr>
      <w:r w:rsidRPr="00474A22">
        <w:rPr>
          <w:rFonts w:ascii="Times New Roman" w:hAnsi="Times New Roman" w:cs="Times New Roman"/>
          <w:b/>
          <w:sz w:val="28"/>
          <w:szCs w:val="28"/>
        </w:rPr>
        <w:t>Исследование и проект?</w:t>
      </w:r>
    </w:p>
    <w:p w:rsidR="00B97D46" w:rsidRPr="0087432D" w:rsidRDefault="00B97D46" w:rsidP="0087432D">
      <w:pPr>
        <w:spacing w:line="20" w:lineRule="atLeast"/>
        <w:ind w:left="-993" w:right="-569"/>
        <w:contextualSpacing/>
        <w:rPr>
          <w:rFonts w:ascii="Times New Roman" w:hAnsi="Times New Roman" w:cs="Times New Roman"/>
          <w:sz w:val="28"/>
          <w:szCs w:val="28"/>
        </w:rPr>
      </w:pP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xml:space="preserve">Довольно часто </w:t>
      </w:r>
      <w:r w:rsidR="00474A22">
        <w:rPr>
          <w:rFonts w:ascii="Times New Roman" w:hAnsi="Times New Roman" w:cs="Times New Roman"/>
          <w:sz w:val="28"/>
          <w:szCs w:val="28"/>
        </w:rPr>
        <w:t>мы</w:t>
      </w:r>
      <w:r w:rsidRPr="0087432D">
        <w:rPr>
          <w:rFonts w:ascii="Times New Roman" w:hAnsi="Times New Roman" w:cs="Times New Roman"/>
          <w:sz w:val="28"/>
          <w:szCs w:val="28"/>
        </w:rPr>
        <w:t xml:space="preserve"> зада</w:t>
      </w:r>
      <w:r w:rsidR="00474A22">
        <w:rPr>
          <w:rFonts w:ascii="Times New Roman" w:hAnsi="Times New Roman" w:cs="Times New Roman"/>
          <w:sz w:val="28"/>
          <w:szCs w:val="28"/>
        </w:rPr>
        <w:t>ем</w:t>
      </w:r>
      <w:r w:rsidRPr="0087432D">
        <w:rPr>
          <w:rFonts w:ascii="Times New Roman" w:hAnsi="Times New Roman" w:cs="Times New Roman"/>
          <w:sz w:val="28"/>
          <w:szCs w:val="28"/>
        </w:rPr>
        <w:t xml:space="preserve"> вопрос «Чем исследовательская деятельность отличается от проектной деятельности?». Это достаточно серьезный вопрос.</w:t>
      </w:r>
    </w:p>
    <w:p w:rsidR="00B97D46" w:rsidRPr="0087432D" w:rsidRDefault="00B97D46" w:rsidP="00474A22">
      <w:pPr>
        <w:spacing w:line="20" w:lineRule="atLeast"/>
        <w:ind w:left="-993" w:right="-569"/>
        <w:contextualSpacing/>
        <w:rPr>
          <w:rFonts w:ascii="Times New Roman" w:hAnsi="Times New Roman" w:cs="Times New Roman"/>
          <w:sz w:val="28"/>
          <w:szCs w:val="28"/>
        </w:rPr>
      </w:pPr>
      <w:r w:rsidRPr="00A5545B">
        <w:rPr>
          <w:rFonts w:ascii="Times New Roman" w:hAnsi="Times New Roman" w:cs="Times New Roman"/>
          <w:i/>
          <w:sz w:val="28"/>
          <w:szCs w:val="28"/>
        </w:rPr>
        <w:t>Во-первых,</w:t>
      </w:r>
      <w:r w:rsidRPr="0087432D">
        <w:rPr>
          <w:rFonts w:ascii="Times New Roman" w:hAnsi="Times New Roman" w:cs="Times New Roman"/>
          <w:sz w:val="28"/>
          <w:szCs w:val="28"/>
        </w:rPr>
        <w:t xml:space="preserve"> главное отличие проектной и исследовательской деятельности – это цель:</w:t>
      </w:r>
      <w:r w:rsidR="00474A22">
        <w:rPr>
          <w:rFonts w:ascii="Times New Roman" w:hAnsi="Times New Roman" w:cs="Times New Roman"/>
          <w:sz w:val="28"/>
          <w:szCs w:val="28"/>
        </w:rPr>
        <w:t xml:space="preserve"> </w:t>
      </w:r>
      <w:r w:rsidRPr="0087432D">
        <w:rPr>
          <w:rFonts w:ascii="Times New Roman" w:hAnsi="Times New Roman" w:cs="Times New Roman"/>
          <w:sz w:val="28"/>
          <w:szCs w:val="28"/>
        </w:rPr>
        <w:t>цель проектной деятельности – реализация проектного замысла,</w:t>
      </w:r>
      <w:r w:rsidR="00474A22">
        <w:rPr>
          <w:rFonts w:ascii="Times New Roman" w:hAnsi="Times New Roman" w:cs="Times New Roman"/>
          <w:sz w:val="28"/>
          <w:szCs w:val="28"/>
        </w:rPr>
        <w:t xml:space="preserve"> </w:t>
      </w:r>
      <w:r w:rsidRPr="0087432D">
        <w:rPr>
          <w:rFonts w:ascii="Times New Roman" w:hAnsi="Times New Roman" w:cs="Times New Roman"/>
          <w:sz w:val="28"/>
          <w:szCs w:val="28"/>
        </w:rPr>
        <w:t>а целью исследовательской деятельности является уяснения сущности явления, истины, открытие новых закономерностей и т.п.</w:t>
      </w:r>
      <w:r w:rsidR="00474A22">
        <w:rPr>
          <w:rFonts w:ascii="Times New Roman" w:hAnsi="Times New Roman" w:cs="Times New Roman"/>
          <w:sz w:val="28"/>
          <w:szCs w:val="28"/>
        </w:rPr>
        <w:t xml:space="preserve"> </w:t>
      </w:r>
      <w:r w:rsidRPr="0087432D">
        <w:rPr>
          <w:rFonts w:ascii="Times New Roman" w:hAnsi="Times New Roman" w:cs="Times New Roman"/>
          <w:sz w:val="28"/>
          <w:szCs w:val="28"/>
        </w:rPr>
        <w:t>Оба вида деятельности в зависимости от цели могут быть подсистемами друг у друга. То есть, в случае реализации проекта в качестве одного из средств будет выступать исследование, а, в случае проведения исследования – одним их средств может быть проектирование.</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A5545B">
        <w:rPr>
          <w:rFonts w:ascii="Times New Roman" w:hAnsi="Times New Roman" w:cs="Times New Roman"/>
          <w:i/>
          <w:sz w:val="28"/>
          <w:szCs w:val="28"/>
        </w:rPr>
        <w:t>Во-вторых</w:t>
      </w:r>
      <w:r w:rsidRPr="0087432D">
        <w:rPr>
          <w:rFonts w:ascii="Times New Roman" w:hAnsi="Times New Roman" w:cs="Times New Roman"/>
          <w:sz w:val="28"/>
          <w:szCs w:val="28"/>
        </w:rPr>
        <w:t>, исследование подразумевает выдвижение гипотез и теорий, их экспериментальную и теоретическую проверку. Проекты могут быть и без исследования (творческие, социальные, информационные). А отсюда вытекает, что гипотеза в проекте может быть не всегда, нет исследования в проекте, нет гипотезы.</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A5545B">
        <w:rPr>
          <w:rFonts w:ascii="Times New Roman" w:hAnsi="Times New Roman" w:cs="Times New Roman"/>
          <w:i/>
          <w:sz w:val="28"/>
          <w:szCs w:val="28"/>
        </w:rPr>
        <w:t>В-третьих,</w:t>
      </w:r>
      <w:r w:rsidRPr="0087432D">
        <w:rPr>
          <w:rFonts w:ascii="Times New Roman" w:hAnsi="Times New Roman" w:cs="Times New Roman"/>
          <w:sz w:val="28"/>
          <w:szCs w:val="28"/>
        </w:rPr>
        <w:t xml:space="preserve"> проектная и исследовательская деятельности отличаются своими этапами.</w:t>
      </w:r>
    </w:p>
    <w:p w:rsidR="00B97D46" w:rsidRPr="00A5545B" w:rsidRDefault="00B97D46" w:rsidP="0087432D">
      <w:pPr>
        <w:spacing w:line="20" w:lineRule="atLeast"/>
        <w:ind w:left="-993" w:right="-569"/>
        <w:contextualSpacing/>
        <w:rPr>
          <w:rFonts w:ascii="Times New Roman" w:hAnsi="Times New Roman" w:cs="Times New Roman"/>
          <w:b/>
          <w:i/>
          <w:sz w:val="28"/>
          <w:szCs w:val="28"/>
        </w:rPr>
      </w:pPr>
      <w:r w:rsidRPr="00A5545B">
        <w:rPr>
          <w:rFonts w:ascii="Times New Roman" w:hAnsi="Times New Roman" w:cs="Times New Roman"/>
          <w:b/>
          <w:i/>
          <w:sz w:val="28"/>
          <w:szCs w:val="28"/>
        </w:rPr>
        <w:t>Основными этапами проектной деятельности являются:</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Определение тематического поля и темы проекта, поиск и анализ проблемы, постановка цели проекта, выбор названия проекта;</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Обсуждение возможных вариантов исследования, сравнение предполагаемых стратегий, выбор способов, сбор и изучение информации, определение формы продукта и требований к продукту, составление плана работы, распределение обязанностей;</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xml:space="preserve">•    Выполнение запланированных </w:t>
      </w:r>
      <w:proofErr w:type="gramStart"/>
      <w:r w:rsidRPr="0087432D">
        <w:rPr>
          <w:rFonts w:ascii="Times New Roman" w:hAnsi="Times New Roman" w:cs="Times New Roman"/>
          <w:sz w:val="28"/>
          <w:szCs w:val="28"/>
        </w:rPr>
        <w:t>технологический</w:t>
      </w:r>
      <w:proofErr w:type="gramEnd"/>
      <w:r w:rsidRPr="0087432D">
        <w:rPr>
          <w:rFonts w:ascii="Times New Roman" w:hAnsi="Times New Roman" w:cs="Times New Roman"/>
          <w:sz w:val="28"/>
          <w:szCs w:val="28"/>
        </w:rPr>
        <w:t xml:space="preserve"> операций, внесение необходимых изменений;</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Подготовка и защита презентации;</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lastRenderedPageBreak/>
        <w:t>•    Анализ результатов выполнения проекта, оценка качества выполнения проекта.</w:t>
      </w:r>
    </w:p>
    <w:p w:rsidR="00B97D46" w:rsidRPr="00A5545B" w:rsidRDefault="00B97D46" w:rsidP="0087432D">
      <w:pPr>
        <w:spacing w:line="20" w:lineRule="atLeast"/>
        <w:ind w:left="-993" w:right="-569"/>
        <w:contextualSpacing/>
        <w:rPr>
          <w:rFonts w:ascii="Times New Roman" w:hAnsi="Times New Roman" w:cs="Times New Roman"/>
          <w:b/>
          <w:i/>
          <w:sz w:val="28"/>
          <w:szCs w:val="28"/>
        </w:rPr>
      </w:pPr>
    </w:p>
    <w:p w:rsidR="00B97D46" w:rsidRPr="00A5545B" w:rsidRDefault="00B97D46" w:rsidP="0087432D">
      <w:pPr>
        <w:spacing w:line="20" w:lineRule="atLeast"/>
        <w:ind w:left="-993" w:right="-569"/>
        <w:contextualSpacing/>
        <w:rPr>
          <w:rFonts w:ascii="Times New Roman" w:hAnsi="Times New Roman" w:cs="Times New Roman"/>
          <w:b/>
          <w:i/>
          <w:sz w:val="28"/>
          <w:szCs w:val="28"/>
        </w:rPr>
      </w:pPr>
      <w:r w:rsidRPr="00A5545B">
        <w:rPr>
          <w:rFonts w:ascii="Times New Roman" w:hAnsi="Times New Roman" w:cs="Times New Roman"/>
          <w:b/>
          <w:i/>
          <w:sz w:val="28"/>
          <w:szCs w:val="28"/>
        </w:rPr>
        <w:t>Этапы научного исследования:</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Формулирование проблемы, обоснование актуальности выбранной темы.</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Постановка цели и конкретных задач исследования.</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Определение объекта и предмета исследования.</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Выбор метода (методики) проведения исследования.</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Описание процесса исследования.</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Обсуждение результатов исследования.</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Формулирование выводов и оценка полученных результатов.</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A5545B">
        <w:rPr>
          <w:rFonts w:ascii="Times New Roman" w:hAnsi="Times New Roman" w:cs="Times New Roman"/>
          <w:i/>
          <w:sz w:val="28"/>
          <w:szCs w:val="28"/>
        </w:rPr>
        <w:t>В-четвертых,</w:t>
      </w:r>
      <w:r w:rsidRPr="0087432D">
        <w:rPr>
          <w:rFonts w:ascii="Times New Roman" w:hAnsi="Times New Roman" w:cs="Times New Roman"/>
          <w:sz w:val="28"/>
          <w:szCs w:val="28"/>
        </w:rPr>
        <w:t xml:space="preserve"> проект – это замысел, план, творчество по плану. Исследование – процесс выработки новых знаний, истинное творчество.</w:t>
      </w:r>
    </w:p>
    <w:p w:rsidR="00B97D46" w:rsidRPr="0087432D" w:rsidRDefault="00B97D46" w:rsidP="0087432D">
      <w:pPr>
        <w:spacing w:line="20" w:lineRule="atLeast"/>
        <w:ind w:left="-993" w:right="-569"/>
        <w:contextualSpacing/>
        <w:rPr>
          <w:rFonts w:ascii="Times New Roman" w:hAnsi="Times New Roman" w:cs="Times New Roman"/>
          <w:sz w:val="28"/>
          <w:szCs w:val="28"/>
        </w:rPr>
      </w:pPr>
    </w:p>
    <w:p w:rsidR="00B97D46" w:rsidRPr="00474A22" w:rsidRDefault="00B97D46" w:rsidP="00474A22">
      <w:pPr>
        <w:spacing w:line="20" w:lineRule="atLeast"/>
        <w:ind w:left="-993" w:right="-569"/>
        <w:contextualSpacing/>
        <w:jc w:val="center"/>
        <w:rPr>
          <w:rFonts w:ascii="Times New Roman" w:hAnsi="Times New Roman" w:cs="Times New Roman"/>
          <w:b/>
          <w:sz w:val="28"/>
          <w:szCs w:val="28"/>
        </w:rPr>
      </w:pPr>
      <w:r w:rsidRPr="00474A22">
        <w:rPr>
          <w:rFonts w:ascii="Times New Roman" w:hAnsi="Times New Roman" w:cs="Times New Roman"/>
          <w:b/>
          <w:sz w:val="28"/>
          <w:szCs w:val="28"/>
        </w:rPr>
        <w:t>Общие правила для педагогов – руководителей проектов</w:t>
      </w:r>
    </w:p>
    <w:p w:rsidR="00B97D46" w:rsidRPr="00474A22" w:rsidRDefault="00B97D46" w:rsidP="00474A22">
      <w:pPr>
        <w:spacing w:line="20" w:lineRule="atLeast"/>
        <w:ind w:left="-993" w:right="-569"/>
        <w:contextualSpacing/>
        <w:jc w:val="center"/>
        <w:rPr>
          <w:rFonts w:ascii="Times New Roman" w:hAnsi="Times New Roman" w:cs="Times New Roman"/>
          <w:b/>
          <w:sz w:val="28"/>
          <w:szCs w:val="28"/>
        </w:rPr>
      </w:pP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Старайтесь подходить ко всему творчески, боритесь со всяческими проявлениями конформизма и стереотипными банальными решениями.</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Ориентируйтесь на процесс исследовательского поиска, а не только на результат.</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Стремитесь открыть и развить в каждом ребенке его индивидуальные наклонности и способности.</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В процессе работы не забывайте о воспитании школьника.</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Старайтесь меньше заниматься наставлениями, помогайте детям действовать независимо, уклоняйтесь от прямых инструкций относительно того, чем они должны заниматься.</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Не делайте скоропалительных допущений, научитесь не торопиться с вынесением оценочных суждений и учите детей поступать также.</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Оценивая, помните – лучше десять раз похвалить ни за что, чем один раз ни за что критиковать.</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Не следует полагаться на то, что дети уже обладают определенными базовыми навыками и знаниями, помогайте им осваивать новое.</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Помните о главном педагогическом результате – не делайте за ученика то, что он может сделать самостоятельно.</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Не сдерживайте инициативы детей и не делайте за них то, что они могут сделать сами, или то, чему они могут научиться самостоятельно. Избегайте прямых инструкций.</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Учите детей прослеживать дальние связи и выстраивать длинные ассоциативные цепочки.</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Учите выявлять связи между предметами, событиями и явлениями.</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Учите детей действовать независимо, приучайте их к навыкам оригинального решения проблем, самостоятельным поискам и анализу ситуаций.</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Старайтесь формировать навыки самостоятельного решения проблем исследования.</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Используйте трудные ситуации (проблемы), возникшие у детей в школе и дома, как область задач приложения полученных навыков в решении исследовательских задач.</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Обучайте детей преимущественно не мыслям, а мышлению. Учите способности добывать информацию, а не проглатывать ее в готовом виде.</w:t>
      </w:r>
    </w:p>
    <w:p w:rsidR="00B97D46" w:rsidRPr="0087432D"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xml:space="preserve">• Старайтесь обучать школьников умениям анализировать, синтезировать, </w:t>
      </w:r>
      <w:r w:rsidR="00A71103">
        <w:rPr>
          <w:rFonts w:ascii="Times New Roman" w:hAnsi="Times New Roman" w:cs="Times New Roman"/>
          <w:sz w:val="28"/>
          <w:szCs w:val="28"/>
        </w:rPr>
        <w:t>к</w:t>
      </w:r>
      <w:r w:rsidRPr="0087432D">
        <w:rPr>
          <w:rFonts w:ascii="Times New Roman" w:hAnsi="Times New Roman" w:cs="Times New Roman"/>
          <w:sz w:val="28"/>
          <w:szCs w:val="28"/>
        </w:rPr>
        <w:t>лассифицировать получаемую ими информацию.</w:t>
      </w:r>
    </w:p>
    <w:p w:rsidR="009A7D66" w:rsidRDefault="00B97D46" w:rsidP="0087432D">
      <w:pPr>
        <w:spacing w:line="20" w:lineRule="atLeast"/>
        <w:ind w:left="-993" w:right="-569"/>
        <w:contextualSpacing/>
        <w:rPr>
          <w:rFonts w:ascii="Times New Roman" w:hAnsi="Times New Roman" w:cs="Times New Roman"/>
          <w:sz w:val="28"/>
          <w:szCs w:val="28"/>
        </w:rPr>
      </w:pPr>
      <w:r w:rsidRPr="0087432D">
        <w:rPr>
          <w:rFonts w:ascii="Times New Roman" w:hAnsi="Times New Roman" w:cs="Times New Roman"/>
          <w:sz w:val="28"/>
          <w:szCs w:val="28"/>
        </w:rPr>
        <w:t>• Помогайте детям научиться управлять процессом собственного исследования.</w:t>
      </w:r>
    </w:p>
    <w:p w:rsidR="00A5545B" w:rsidRDefault="00A5545B" w:rsidP="0087432D">
      <w:pPr>
        <w:spacing w:line="20" w:lineRule="atLeast"/>
        <w:ind w:left="-993" w:right="-569"/>
        <w:contextualSpacing/>
        <w:rPr>
          <w:rFonts w:ascii="Times New Roman" w:hAnsi="Times New Roman" w:cs="Times New Roman"/>
          <w:sz w:val="28"/>
          <w:szCs w:val="28"/>
        </w:rPr>
      </w:pPr>
    </w:p>
    <w:p w:rsidR="00A5545B" w:rsidRDefault="00A5545B" w:rsidP="0087432D">
      <w:pPr>
        <w:spacing w:line="20" w:lineRule="atLeast"/>
        <w:ind w:left="-993" w:right="-569"/>
        <w:contextualSpacing/>
        <w:rPr>
          <w:rFonts w:ascii="Times New Roman" w:hAnsi="Times New Roman" w:cs="Times New Roman"/>
          <w:sz w:val="28"/>
          <w:szCs w:val="28"/>
        </w:rPr>
      </w:pPr>
    </w:p>
    <w:p w:rsidR="00A5545B" w:rsidRDefault="00A5545B" w:rsidP="0087432D">
      <w:pPr>
        <w:spacing w:line="20" w:lineRule="atLeast"/>
        <w:ind w:left="-993" w:right="-569"/>
        <w:contextualSpacing/>
        <w:rPr>
          <w:rFonts w:ascii="Times New Roman" w:hAnsi="Times New Roman" w:cs="Times New Roman"/>
          <w:sz w:val="28"/>
          <w:szCs w:val="28"/>
        </w:rPr>
      </w:pPr>
    </w:p>
    <w:sectPr w:rsidR="00A5545B" w:rsidSect="0087432D">
      <w:pgSz w:w="11906" w:h="16838"/>
      <w:pgMar w:top="568" w:right="850"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718"/>
    <w:rsid w:val="00474A22"/>
    <w:rsid w:val="00550A57"/>
    <w:rsid w:val="005F3F92"/>
    <w:rsid w:val="007158DD"/>
    <w:rsid w:val="00720FFC"/>
    <w:rsid w:val="0087432D"/>
    <w:rsid w:val="00A5545B"/>
    <w:rsid w:val="00A71103"/>
    <w:rsid w:val="00AD05A1"/>
    <w:rsid w:val="00B65718"/>
    <w:rsid w:val="00B97D46"/>
    <w:rsid w:val="00C038A3"/>
    <w:rsid w:val="00E17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Grigoriy</dc:creator>
  <cp:keywords/>
  <dc:description/>
  <cp:lastModifiedBy>Admin</cp:lastModifiedBy>
  <cp:revision>6</cp:revision>
  <cp:lastPrinted>2014-11-06T05:41:00Z</cp:lastPrinted>
  <dcterms:created xsi:type="dcterms:W3CDTF">2014-11-04T12:00:00Z</dcterms:created>
  <dcterms:modified xsi:type="dcterms:W3CDTF">2014-11-06T05:42:00Z</dcterms:modified>
</cp:coreProperties>
</file>