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468" w:rsidRPr="00606C74" w:rsidRDefault="00365E2C" w:rsidP="00293468">
      <w:pPr>
        <w:pStyle w:val="a3"/>
        <w:jc w:val="center"/>
        <w:rPr>
          <w:b/>
          <w:bCs/>
          <w:i/>
          <w:sz w:val="28"/>
          <w:szCs w:val="28"/>
        </w:rPr>
      </w:pPr>
      <w:r>
        <w:rPr>
          <w:b/>
          <w:bCs/>
          <w:i/>
          <w:sz w:val="28"/>
          <w:szCs w:val="28"/>
        </w:rPr>
        <w:t xml:space="preserve">Мастер-класс для  родителей и обучающихся </w:t>
      </w:r>
    </w:p>
    <w:p w:rsidR="00293468" w:rsidRPr="00606C74" w:rsidRDefault="00293468" w:rsidP="00293468">
      <w:pPr>
        <w:pStyle w:val="a3"/>
        <w:jc w:val="center"/>
        <w:rPr>
          <w:b/>
          <w:bCs/>
          <w:sz w:val="28"/>
          <w:szCs w:val="28"/>
        </w:rPr>
      </w:pPr>
      <w:r w:rsidRPr="00606C74">
        <w:rPr>
          <w:b/>
          <w:bCs/>
          <w:sz w:val="28"/>
          <w:szCs w:val="28"/>
        </w:rPr>
        <w:t xml:space="preserve">«Летние фантазии» </w:t>
      </w:r>
    </w:p>
    <w:p w:rsidR="00293468" w:rsidRDefault="00293468" w:rsidP="00293468">
      <w:pPr>
        <w:pStyle w:val="a3"/>
        <w:jc w:val="both"/>
        <w:rPr>
          <w:bCs/>
        </w:rPr>
      </w:pPr>
      <w:r w:rsidRPr="00293468">
        <w:rPr>
          <w:b/>
          <w:bCs/>
        </w:rPr>
        <w:t xml:space="preserve">Цель: </w:t>
      </w:r>
      <w:r w:rsidRPr="00606C74">
        <w:t xml:space="preserve">Раскрытие творческого потенциала детей, </w:t>
      </w:r>
      <w:r w:rsidR="00606C74" w:rsidRPr="00606C74">
        <w:t xml:space="preserve">расширение </w:t>
      </w:r>
      <w:r w:rsidRPr="00606C74">
        <w:t>знания детей о бабочках,</w:t>
      </w:r>
      <w:r w:rsidR="00243F88">
        <w:t xml:space="preserve"> п</w:t>
      </w:r>
      <w:r w:rsidR="00243F88" w:rsidRPr="00075610">
        <w:t>оз</w:t>
      </w:r>
      <w:r w:rsidR="00243F88">
        <w:t>накомить с некоторыми бабочками, з</w:t>
      </w:r>
      <w:r w:rsidR="00243F88" w:rsidRPr="00075610">
        <w:t>акрепить знания детей о развитии насекомого</w:t>
      </w:r>
      <w:r w:rsidR="00243F88">
        <w:t>,</w:t>
      </w:r>
      <w:r w:rsidRPr="00606C74">
        <w:t xml:space="preserve"> </w:t>
      </w:r>
      <w:r w:rsidRPr="00606C74">
        <w:rPr>
          <w:bCs/>
        </w:rPr>
        <w:t>организация досуга в летнее каникулярное время.</w:t>
      </w:r>
    </w:p>
    <w:p w:rsidR="00365E2C" w:rsidRDefault="00365E2C" w:rsidP="00293468">
      <w:pPr>
        <w:pStyle w:val="a3"/>
        <w:jc w:val="both"/>
        <w:rPr>
          <w:b/>
          <w:bCs/>
        </w:rPr>
      </w:pPr>
      <w:r w:rsidRPr="00365E2C">
        <w:rPr>
          <w:b/>
          <w:bCs/>
        </w:rPr>
        <w:t>Задачи:</w:t>
      </w:r>
    </w:p>
    <w:p w:rsidR="00365E2C" w:rsidRPr="00365E2C" w:rsidRDefault="00365E2C" w:rsidP="00293468">
      <w:pPr>
        <w:pStyle w:val="a3"/>
        <w:jc w:val="both"/>
        <w:rPr>
          <w:bCs/>
        </w:rPr>
      </w:pPr>
      <w:proofErr w:type="gramStart"/>
      <w:r w:rsidRPr="00365E2C">
        <w:rPr>
          <w:bCs/>
        </w:rPr>
        <w:t>Обучающие – научить выполнять поделку из бумаги с использованием шаблона, ножниц, клея (открытка);</w:t>
      </w:r>
      <w:proofErr w:type="gramEnd"/>
    </w:p>
    <w:p w:rsidR="00365E2C" w:rsidRDefault="00365E2C" w:rsidP="00293468">
      <w:pPr>
        <w:pStyle w:val="a3"/>
        <w:jc w:val="both"/>
        <w:rPr>
          <w:bCs/>
        </w:rPr>
      </w:pPr>
      <w:proofErr w:type="gramStart"/>
      <w:r>
        <w:rPr>
          <w:bCs/>
        </w:rPr>
        <w:t>Развивающие – развитие творческого воображения,</w:t>
      </w:r>
      <w:r w:rsidRPr="00365E2C">
        <w:rPr>
          <w:bCs/>
        </w:rPr>
        <w:t xml:space="preserve"> </w:t>
      </w:r>
      <w:proofErr w:type="spellStart"/>
      <w:r>
        <w:rPr>
          <w:bCs/>
        </w:rPr>
        <w:t>креативности</w:t>
      </w:r>
      <w:proofErr w:type="spellEnd"/>
      <w:r>
        <w:rPr>
          <w:bCs/>
        </w:rPr>
        <w:t>, расширение кругозора, мелкой моторики рук;</w:t>
      </w:r>
      <w:proofErr w:type="gramEnd"/>
    </w:p>
    <w:p w:rsidR="00365E2C" w:rsidRPr="00365E2C" w:rsidRDefault="00365E2C" w:rsidP="00293468">
      <w:pPr>
        <w:pStyle w:val="a3"/>
        <w:jc w:val="both"/>
        <w:rPr>
          <w:bCs/>
        </w:rPr>
      </w:pPr>
      <w:proofErr w:type="gramStart"/>
      <w:r>
        <w:rPr>
          <w:bCs/>
        </w:rPr>
        <w:t>Воспитательные – популяризация знаний о насекомых (бабочках), воспитание бережного отношения к природе.</w:t>
      </w:r>
      <w:proofErr w:type="gramEnd"/>
    </w:p>
    <w:p w:rsidR="00293468" w:rsidRPr="00293468" w:rsidRDefault="00293468" w:rsidP="00293468">
      <w:pPr>
        <w:pStyle w:val="a3"/>
        <w:jc w:val="both"/>
        <w:rPr>
          <w:b/>
          <w:bCs/>
        </w:rPr>
      </w:pPr>
      <w:r w:rsidRPr="00293468">
        <w:rPr>
          <w:b/>
          <w:bCs/>
        </w:rPr>
        <w:t>Продолжительность:</w:t>
      </w:r>
      <w:r w:rsidRPr="00293468">
        <w:rPr>
          <w:b/>
          <w:bCs/>
          <w:i/>
        </w:rPr>
        <w:t xml:space="preserve"> </w:t>
      </w:r>
      <w:r w:rsidR="00F733B6">
        <w:rPr>
          <w:b/>
          <w:bCs/>
          <w:i/>
        </w:rPr>
        <w:t>1 час</w:t>
      </w:r>
      <w:r w:rsidRPr="00293468">
        <w:rPr>
          <w:b/>
          <w:bCs/>
          <w:i/>
        </w:rPr>
        <w:t>.</w:t>
      </w:r>
    </w:p>
    <w:p w:rsidR="00293468" w:rsidRPr="00293468" w:rsidRDefault="00293468" w:rsidP="00293468">
      <w:pPr>
        <w:pStyle w:val="a3"/>
        <w:jc w:val="both"/>
        <w:rPr>
          <w:b/>
          <w:bCs/>
        </w:rPr>
      </w:pPr>
      <w:r w:rsidRPr="00293468">
        <w:rPr>
          <w:b/>
          <w:bCs/>
        </w:rPr>
        <w:t>Материалы и оборудование:</w:t>
      </w:r>
    </w:p>
    <w:p w:rsidR="00293468" w:rsidRPr="00293468" w:rsidRDefault="00293468" w:rsidP="00293468">
      <w:pPr>
        <w:pStyle w:val="a3"/>
        <w:numPr>
          <w:ilvl w:val="0"/>
          <w:numId w:val="6"/>
        </w:numPr>
        <w:jc w:val="both"/>
        <w:rPr>
          <w:b/>
          <w:bCs/>
        </w:rPr>
      </w:pPr>
      <w:r w:rsidRPr="00293468">
        <w:rPr>
          <w:b/>
          <w:bCs/>
        </w:rPr>
        <w:t xml:space="preserve">Шаблоны с изображением </w:t>
      </w:r>
      <w:r>
        <w:rPr>
          <w:b/>
          <w:bCs/>
        </w:rPr>
        <w:t>бабочек</w:t>
      </w:r>
    </w:p>
    <w:p w:rsidR="00293468" w:rsidRPr="00293468" w:rsidRDefault="00293468" w:rsidP="00293468">
      <w:pPr>
        <w:pStyle w:val="a3"/>
        <w:numPr>
          <w:ilvl w:val="0"/>
          <w:numId w:val="6"/>
        </w:numPr>
        <w:jc w:val="both"/>
        <w:rPr>
          <w:b/>
          <w:bCs/>
        </w:rPr>
      </w:pPr>
      <w:r w:rsidRPr="00293468">
        <w:rPr>
          <w:b/>
          <w:bCs/>
        </w:rPr>
        <w:t>Клей для бумаги</w:t>
      </w:r>
    </w:p>
    <w:p w:rsidR="00293468" w:rsidRPr="00293468" w:rsidRDefault="00293468" w:rsidP="00293468">
      <w:pPr>
        <w:pStyle w:val="a3"/>
        <w:numPr>
          <w:ilvl w:val="0"/>
          <w:numId w:val="6"/>
        </w:numPr>
        <w:jc w:val="both"/>
        <w:rPr>
          <w:b/>
          <w:bCs/>
        </w:rPr>
      </w:pPr>
      <w:r>
        <w:rPr>
          <w:b/>
          <w:bCs/>
        </w:rPr>
        <w:t>Бумага цветная</w:t>
      </w:r>
    </w:p>
    <w:p w:rsidR="00293468" w:rsidRPr="00293468" w:rsidRDefault="00293468" w:rsidP="00293468">
      <w:pPr>
        <w:pStyle w:val="a3"/>
        <w:numPr>
          <w:ilvl w:val="0"/>
          <w:numId w:val="6"/>
        </w:numPr>
        <w:jc w:val="both"/>
        <w:rPr>
          <w:b/>
          <w:bCs/>
        </w:rPr>
      </w:pPr>
      <w:r>
        <w:rPr>
          <w:b/>
          <w:bCs/>
        </w:rPr>
        <w:t>Дырокол с изображением бабочек</w:t>
      </w:r>
    </w:p>
    <w:p w:rsidR="00293468" w:rsidRPr="00293468" w:rsidRDefault="00293468" w:rsidP="00293468">
      <w:pPr>
        <w:pStyle w:val="a3"/>
        <w:numPr>
          <w:ilvl w:val="0"/>
          <w:numId w:val="6"/>
        </w:numPr>
        <w:jc w:val="both"/>
        <w:rPr>
          <w:b/>
          <w:bCs/>
        </w:rPr>
      </w:pPr>
      <w:r w:rsidRPr="00293468">
        <w:rPr>
          <w:b/>
          <w:bCs/>
        </w:rPr>
        <w:t>Ножницы</w:t>
      </w:r>
    </w:p>
    <w:p w:rsidR="00293468" w:rsidRPr="00293468" w:rsidRDefault="00293468" w:rsidP="00293468">
      <w:pPr>
        <w:pStyle w:val="a3"/>
        <w:numPr>
          <w:ilvl w:val="0"/>
          <w:numId w:val="6"/>
        </w:numPr>
        <w:jc w:val="both"/>
        <w:rPr>
          <w:b/>
          <w:bCs/>
        </w:rPr>
      </w:pPr>
      <w:proofErr w:type="spellStart"/>
      <w:r>
        <w:rPr>
          <w:b/>
          <w:bCs/>
        </w:rPr>
        <w:t>Степлер</w:t>
      </w:r>
      <w:proofErr w:type="spellEnd"/>
    </w:p>
    <w:p w:rsidR="00293468" w:rsidRDefault="00293468" w:rsidP="00293468">
      <w:pPr>
        <w:pStyle w:val="a3"/>
        <w:numPr>
          <w:ilvl w:val="0"/>
          <w:numId w:val="6"/>
        </w:numPr>
        <w:jc w:val="both"/>
        <w:rPr>
          <w:b/>
          <w:bCs/>
        </w:rPr>
      </w:pPr>
      <w:r w:rsidRPr="00293468">
        <w:rPr>
          <w:b/>
          <w:bCs/>
        </w:rPr>
        <w:t>Карандаши</w:t>
      </w:r>
    </w:p>
    <w:p w:rsidR="00F733B6" w:rsidRDefault="00F733B6" w:rsidP="00293468">
      <w:pPr>
        <w:pStyle w:val="a3"/>
        <w:numPr>
          <w:ilvl w:val="0"/>
          <w:numId w:val="6"/>
        </w:numPr>
        <w:jc w:val="both"/>
        <w:rPr>
          <w:b/>
          <w:bCs/>
        </w:rPr>
      </w:pPr>
      <w:r>
        <w:rPr>
          <w:b/>
          <w:bCs/>
        </w:rPr>
        <w:t>Фотографии с изображением бабочек</w:t>
      </w:r>
    </w:p>
    <w:p w:rsidR="00F733B6" w:rsidRPr="00293468" w:rsidRDefault="00F733B6" w:rsidP="00293468">
      <w:pPr>
        <w:pStyle w:val="a3"/>
        <w:numPr>
          <w:ilvl w:val="0"/>
          <w:numId w:val="6"/>
        </w:numPr>
        <w:jc w:val="both"/>
        <w:rPr>
          <w:b/>
          <w:bCs/>
        </w:rPr>
      </w:pPr>
      <w:r>
        <w:rPr>
          <w:b/>
          <w:bCs/>
        </w:rPr>
        <w:t>Коллекция бабочек</w:t>
      </w:r>
    </w:p>
    <w:p w:rsidR="00293468" w:rsidRDefault="00293468" w:rsidP="009E500B">
      <w:pPr>
        <w:pStyle w:val="a3"/>
        <w:jc w:val="center"/>
        <w:rPr>
          <w:b/>
          <w:bCs/>
        </w:rPr>
      </w:pPr>
      <w:r w:rsidRPr="00293468">
        <w:rPr>
          <w:b/>
          <w:bCs/>
        </w:rPr>
        <w:t xml:space="preserve">Ход </w:t>
      </w:r>
      <w:r>
        <w:rPr>
          <w:b/>
          <w:bCs/>
        </w:rPr>
        <w:t>мероприятия</w:t>
      </w:r>
      <w:r w:rsidRPr="00293468">
        <w:rPr>
          <w:b/>
          <w:bCs/>
        </w:rPr>
        <w:t>:</w:t>
      </w:r>
    </w:p>
    <w:p w:rsidR="00F733B6" w:rsidRDefault="00293468" w:rsidP="00293468">
      <w:pPr>
        <w:pStyle w:val="a3"/>
        <w:rPr>
          <w:b/>
          <w:bCs/>
        </w:rPr>
      </w:pPr>
      <w:r>
        <w:rPr>
          <w:b/>
          <w:bCs/>
        </w:rPr>
        <w:t xml:space="preserve">1. </w:t>
      </w:r>
      <w:r w:rsidR="00F733B6">
        <w:rPr>
          <w:b/>
          <w:bCs/>
        </w:rPr>
        <w:t>Организационный момент</w:t>
      </w:r>
      <w:r w:rsidR="00A17A23">
        <w:rPr>
          <w:b/>
          <w:bCs/>
        </w:rPr>
        <w:t xml:space="preserve"> </w:t>
      </w:r>
    </w:p>
    <w:p w:rsidR="009E500B" w:rsidRPr="00A17A23" w:rsidRDefault="00A17A23" w:rsidP="00293468">
      <w:pPr>
        <w:pStyle w:val="a3"/>
        <w:rPr>
          <w:bCs/>
        </w:rPr>
      </w:pPr>
      <w:r>
        <w:rPr>
          <w:bCs/>
        </w:rPr>
        <w:t xml:space="preserve">Сегодня мы предлагаем вам стать участниками мастер-класса «Летние фантазии». Ребята, скажите, когда мы думаем о лете, что мы себе представляем? (Ответы детей). </w:t>
      </w:r>
      <w:r w:rsidR="009E500B">
        <w:rPr>
          <w:bCs/>
        </w:rPr>
        <w:t xml:space="preserve">В нашем отделе биологии </w:t>
      </w:r>
      <w:proofErr w:type="gramStart"/>
      <w:r w:rsidR="009E500B">
        <w:rPr>
          <w:bCs/>
        </w:rPr>
        <w:t>мы</w:t>
      </w:r>
      <w:proofErr w:type="gramEnd"/>
      <w:r w:rsidR="009E500B">
        <w:rPr>
          <w:bCs/>
        </w:rPr>
        <w:t xml:space="preserve"> прежде всего представляем себе природу. И сейчас мы поговорим об одном представителе живой природы, который всегда представляется нам, когда мы думаем о лете. Отгадайте загадку:</w:t>
      </w:r>
    </w:p>
    <w:p w:rsidR="00293468" w:rsidRDefault="00293468" w:rsidP="00293468">
      <w:pPr>
        <w:spacing w:before="100" w:beforeAutospacing="1" w:after="100" w:afterAutospacing="1" w:line="240" w:lineRule="auto"/>
        <w:rPr>
          <w:rFonts w:ascii="Times New Roman" w:hAnsi="Times New Roman" w:cs="Times New Roman"/>
        </w:rPr>
      </w:pPr>
      <w:r w:rsidRPr="00293468">
        <w:rPr>
          <w:rFonts w:ascii="Times New Roman" w:hAnsi="Times New Roman" w:cs="Times New Roman"/>
        </w:rPr>
        <w:br/>
        <w:t>Червяком она была,</w:t>
      </w:r>
      <w:r w:rsidRPr="00293468">
        <w:rPr>
          <w:rFonts w:ascii="Times New Roman" w:hAnsi="Times New Roman" w:cs="Times New Roman"/>
        </w:rPr>
        <w:br/>
        <w:t>Только ела да спала.</w:t>
      </w:r>
      <w:r w:rsidRPr="00293468">
        <w:rPr>
          <w:rFonts w:ascii="Times New Roman" w:hAnsi="Times New Roman" w:cs="Times New Roman"/>
        </w:rPr>
        <w:br/>
        <w:t>Потеряла аппетит,</w:t>
      </w:r>
      <w:r w:rsidRPr="00293468">
        <w:rPr>
          <w:rFonts w:ascii="Times New Roman" w:hAnsi="Times New Roman" w:cs="Times New Roman"/>
        </w:rPr>
        <w:br/>
        <w:t>Смотришь - по небу летит.</w:t>
      </w:r>
      <w:r w:rsidRPr="00293468">
        <w:rPr>
          <w:rFonts w:ascii="Times New Roman" w:hAnsi="Times New Roman" w:cs="Times New Roman"/>
        </w:rPr>
        <w:br/>
        <w:t>Ответ: Бабочка</w:t>
      </w:r>
    </w:p>
    <w:p w:rsidR="009E500B" w:rsidRPr="00293468" w:rsidRDefault="009E500B" w:rsidP="00293468">
      <w:pPr>
        <w:spacing w:before="100" w:beforeAutospacing="1" w:after="100" w:afterAutospacing="1" w:line="240" w:lineRule="auto"/>
        <w:rPr>
          <w:rFonts w:ascii="Times New Roman" w:hAnsi="Times New Roman" w:cs="Times New Roman"/>
        </w:rPr>
      </w:pPr>
      <w:r w:rsidRPr="00293468">
        <w:rPr>
          <w:rFonts w:ascii="Times New Roman" w:hAnsi="Times New Roman" w:cs="Times New Roman"/>
        </w:rPr>
        <w:t>Утром ползает,</w:t>
      </w:r>
      <w:r w:rsidRPr="00293468">
        <w:rPr>
          <w:rFonts w:ascii="Times New Roman" w:hAnsi="Times New Roman" w:cs="Times New Roman"/>
        </w:rPr>
        <w:br/>
        <w:t>В полдень недвижимо,</w:t>
      </w:r>
      <w:r w:rsidRPr="00293468">
        <w:rPr>
          <w:rFonts w:ascii="Times New Roman" w:hAnsi="Times New Roman" w:cs="Times New Roman"/>
        </w:rPr>
        <w:br/>
        <w:t>А вечером летает.</w:t>
      </w:r>
      <w:r w:rsidRPr="00293468">
        <w:rPr>
          <w:rFonts w:ascii="Times New Roman" w:hAnsi="Times New Roman" w:cs="Times New Roman"/>
        </w:rPr>
        <w:br/>
        <w:t>Ответ: Бабочка</w:t>
      </w:r>
      <w:proofErr w:type="gramStart"/>
      <w:r w:rsidRPr="00293468">
        <w:rPr>
          <w:rFonts w:ascii="Times New Roman" w:hAnsi="Times New Roman" w:cs="Times New Roman"/>
        </w:rPr>
        <w:br/>
      </w:r>
      <w:r>
        <w:rPr>
          <w:rFonts w:ascii="Times New Roman" w:hAnsi="Times New Roman" w:cs="Times New Roman"/>
        </w:rPr>
        <w:t>А</w:t>
      </w:r>
      <w:proofErr w:type="gramEnd"/>
      <w:r>
        <w:rPr>
          <w:rFonts w:ascii="Times New Roman" w:hAnsi="Times New Roman" w:cs="Times New Roman"/>
        </w:rPr>
        <w:t xml:space="preserve"> как вы понимаете эту загадку? Что имел в виду ее автор? (Ответы детей)</w:t>
      </w:r>
    </w:p>
    <w:p w:rsidR="009E500B" w:rsidRDefault="00293468" w:rsidP="00293468">
      <w:pPr>
        <w:pStyle w:val="a3"/>
        <w:rPr>
          <w:b/>
          <w:bCs/>
        </w:rPr>
      </w:pPr>
      <w:r>
        <w:rPr>
          <w:b/>
          <w:bCs/>
        </w:rPr>
        <w:lastRenderedPageBreak/>
        <w:t>2.  Рассказ о бабочках</w:t>
      </w:r>
      <w:r w:rsidR="00A17A23">
        <w:rPr>
          <w:b/>
          <w:bCs/>
        </w:rPr>
        <w:t xml:space="preserve"> </w:t>
      </w:r>
    </w:p>
    <w:p w:rsidR="00293468" w:rsidRPr="00243F88" w:rsidRDefault="00A17A23" w:rsidP="00293468">
      <w:pPr>
        <w:pStyle w:val="a3"/>
        <w:rPr>
          <w:bCs/>
        </w:rPr>
      </w:pPr>
      <w:r w:rsidRPr="00243F88">
        <w:rPr>
          <w:bCs/>
        </w:rPr>
        <w:t>Кто же такие бабочки?</w:t>
      </w:r>
    </w:p>
    <w:p w:rsidR="00293468" w:rsidRPr="00FE3985" w:rsidRDefault="00293468" w:rsidP="00574D54">
      <w:pPr>
        <w:spacing w:before="100" w:beforeAutospacing="1" w:after="100" w:afterAutospacing="1" w:line="240" w:lineRule="auto"/>
        <w:rPr>
          <w:rFonts w:ascii="Times New Roman" w:eastAsia="Times New Roman" w:hAnsi="Times New Roman" w:cs="Times New Roman"/>
          <w:sz w:val="24"/>
          <w:szCs w:val="24"/>
        </w:rPr>
      </w:pPr>
      <w:proofErr w:type="spellStart"/>
      <w:r w:rsidRPr="00FE3985">
        <w:rPr>
          <w:rFonts w:ascii="Times New Roman" w:hAnsi="Times New Roman" w:cs="Times New Roman"/>
          <w:b/>
          <w:bCs/>
        </w:rPr>
        <w:t>Чешуекры́лые</w:t>
      </w:r>
      <w:proofErr w:type="spellEnd"/>
      <w:r w:rsidRPr="00FE3985">
        <w:rPr>
          <w:rFonts w:ascii="Times New Roman" w:hAnsi="Times New Roman" w:cs="Times New Roman"/>
        </w:rPr>
        <w:t xml:space="preserve">, или </w:t>
      </w:r>
      <w:proofErr w:type="spellStart"/>
      <w:r w:rsidRPr="00FE3985">
        <w:rPr>
          <w:rFonts w:ascii="Times New Roman" w:hAnsi="Times New Roman" w:cs="Times New Roman"/>
          <w:b/>
          <w:bCs/>
        </w:rPr>
        <w:t>ба́бочки</w:t>
      </w:r>
      <w:proofErr w:type="spellEnd"/>
      <w:r w:rsidRPr="00FE3985">
        <w:rPr>
          <w:rFonts w:ascii="Times New Roman" w:hAnsi="Times New Roman" w:cs="Times New Roman"/>
        </w:rPr>
        <w:t xml:space="preserve">, </w:t>
      </w:r>
      <w:r w:rsidRPr="00FE3985">
        <w:rPr>
          <w:rFonts w:ascii="Times New Roman" w:hAnsi="Times New Roman" w:cs="Times New Roman"/>
          <w:i/>
          <w:iCs/>
        </w:rPr>
        <w:t xml:space="preserve">мотыльки́, </w:t>
      </w:r>
      <w:proofErr w:type="spellStart"/>
      <w:r w:rsidRPr="00FE3985">
        <w:rPr>
          <w:rFonts w:ascii="Times New Roman" w:hAnsi="Times New Roman" w:cs="Times New Roman"/>
          <w:i/>
          <w:iCs/>
        </w:rPr>
        <w:t>мо́ли</w:t>
      </w:r>
      <w:proofErr w:type="spellEnd"/>
      <w:r w:rsidRPr="00FE3985">
        <w:rPr>
          <w:rFonts w:ascii="Times New Roman" w:hAnsi="Times New Roman" w:cs="Times New Roman"/>
        </w:rPr>
        <w:t xml:space="preserve"> (от </w:t>
      </w:r>
      <w:hyperlink r:id="rId5" w:tooltip="Древнегреческий язык" w:history="1">
        <w:proofErr w:type="spellStart"/>
        <w:r w:rsidRPr="00FE3985">
          <w:rPr>
            <w:rStyle w:val="a4"/>
            <w:rFonts w:ascii="Times New Roman" w:hAnsi="Times New Roman" w:cs="Times New Roman"/>
            <w:color w:val="auto"/>
            <w:u w:val="none"/>
          </w:rPr>
          <w:t>др</w:t>
        </w:r>
        <w:proofErr w:type="gramStart"/>
        <w:r w:rsidRPr="00FE3985">
          <w:rPr>
            <w:rStyle w:val="a4"/>
            <w:rFonts w:ascii="Times New Roman" w:hAnsi="Times New Roman" w:cs="Times New Roman"/>
            <w:color w:val="auto"/>
            <w:u w:val="none"/>
          </w:rPr>
          <w:t>.-</w:t>
        </w:r>
        <w:proofErr w:type="gramEnd"/>
        <w:r w:rsidRPr="00FE3985">
          <w:rPr>
            <w:rStyle w:val="a4"/>
            <w:rFonts w:ascii="Times New Roman" w:hAnsi="Times New Roman" w:cs="Times New Roman"/>
            <w:color w:val="auto"/>
            <w:u w:val="none"/>
          </w:rPr>
          <w:t>греч</w:t>
        </w:r>
        <w:proofErr w:type="spellEnd"/>
        <w:r w:rsidRPr="00FE3985">
          <w:rPr>
            <w:rStyle w:val="a4"/>
            <w:rFonts w:ascii="Times New Roman" w:hAnsi="Times New Roman" w:cs="Times New Roman"/>
            <w:color w:val="auto"/>
            <w:u w:val="none"/>
          </w:rPr>
          <w:t>.</w:t>
        </w:r>
      </w:hyperlink>
      <w:r w:rsidRPr="00FE3985">
        <w:rPr>
          <w:rFonts w:ascii="Times New Roman" w:hAnsi="Times New Roman" w:cs="Times New Roman"/>
        </w:rPr>
        <w:t xml:space="preserve"> — чешуя и крыло) — </w:t>
      </w:r>
      <w:hyperlink r:id="rId6" w:tooltip="Отряд" w:history="1">
        <w:r w:rsidRPr="00FE3985">
          <w:rPr>
            <w:rStyle w:val="a4"/>
            <w:rFonts w:ascii="Times New Roman" w:hAnsi="Times New Roman" w:cs="Times New Roman"/>
            <w:color w:val="auto"/>
            <w:u w:val="none"/>
          </w:rPr>
          <w:t>отряд</w:t>
        </w:r>
      </w:hyperlink>
      <w:r w:rsidRPr="00FE3985">
        <w:rPr>
          <w:rFonts w:ascii="Times New Roman" w:hAnsi="Times New Roman" w:cs="Times New Roman"/>
        </w:rPr>
        <w:t xml:space="preserve"> </w:t>
      </w:r>
      <w:hyperlink r:id="rId7" w:tooltip="Насекомые" w:history="1">
        <w:r w:rsidRPr="00FE3985">
          <w:rPr>
            <w:rStyle w:val="a4"/>
            <w:rFonts w:ascii="Times New Roman" w:hAnsi="Times New Roman" w:cs="Times New Roman"/>
            <w:color w:val="auto"/>
            <w:u w:val="none"/>
          </w:rPr>
          <w:t>насекомых</w:t>
        </w:r>
      </w:hyperlink>
      <w:r w:rsidRPr="00FE3985">
        <w:rPr>
          <w:rFonts w:ascii="Times New Roman" w:hAnsi="Times New Roman" w:cs="Times New Roman"/>
        </w:rPr>
        <w:t xml:space="preserve"> с </w:t>
      </w:r>
      <w:hyperlink r:id="rId8" w:tooltip="Насекомые с полным превращением" w:history="1">
        <w:r w:rsidRPr="00FE3985">
          <w:rPr>
            <w:rStyle w:val="a4"/>
            <w:rFonts w:ascii="Times New Roman" w:hAnsi="Times New Roman" w:cs="Times New Roman"/>
            <w:color w:val="auto"/>
            <w:u w:val="none"/>
          </w:rPr>
          <w:t>полным превращением</w:t>
        </w:r>
      </w:hyperlink>
      <w:r w:rsidR="00574D54" w:rsidRPr="00FE3985">
        <w:rPr>
          <w:rFonts w:ascii="Times New Roman" w:eastAsia="Times New Roman" w:hAnsi="Times New Roman" w:cs="Times New Roman"/>
          <w:sz w:val="24"/>
          <w:szCs w:val="24"/>
        </w:rPr>
        <w:t xml:space="preserve">  (их жизненный цикл включает четыре фазы: </w:t>
      </w:r>
      <w:hyperlink r:id="rId9" w:tooltip="Яйцо" w:history="1">
        <w:r w:rsidR="00574D54" w:rsidRPr="00FE3985">
          <w:rPr>
            <w:rFonts w:ascii="Times New Roman" w:eastAsia="Times New Roman" w:hAnsi="Times New Roman" w:cs="Times New Roman"/>
            <w:sz w:val="24"/>
            <w:szCs w:val="24"/>
          </w:rPr>
          <w:t>яйцо</w:t>
        </w:r>
      </w:hyperlink>
      <w:r w:rsidR="00574D54" w:rsidRPr="00FE3985">
        <w:rPr>
          <w:rFonts w:ascii="Times New Roman" w:eastAsia="Times New Roman" w:hAnsi="Times New Roman" w:cs="Times New Roman"/>
          <w:sz w:val="24"/>
          <w:szCs w:val="24"/>
        </w:rPr>
        <w:t xml:space="preserve">, </w:t>
      </w:r>
      <w:hyperlink r:id="rId10" w:tooltip="Личинка" w:history="1">
        <w:r w:rsidR="00574D54" w:rsidRPr="00FE3985">
          <w:rPr>
            <w:rFonts w:ascii="Times New Roman" w:eastAsia="Times New Roman" w:hAnsi="Times New Roman" w:cs="Times New Roman"/>
            <w:sz w:val="24"/>
            <w:szCs w:val="24"/>
          </w:rPr>
          <w:t>личинка</w:t>
        </w:r>
      </w:hyperlink>
      <w:r w:rsidR="00574D54" w:rsidRPr="00FE3985">
        <w:rPr>
          <w:rFonts w:ascii="Times New Roman" w:eastAsia="Times New Roman" w:hAnsi="Times New Roman" w:cs="Times New Roman"/>
          <w:sz w:val="24"/>
          <w:szCs w:val="24"/>
        </w:rPr>
        <w:t xml:space="preserve"> (</w:t>
      </w:r>
      <w:hyperlink r:id="rId11" w:tooltip="Гусеница" w:history="1">
        <w:r w:rsidR="00574D54" w:rsidRPr="00FE3985">
          <w:rPr>
            <w:rFonts w:ascii="Times New Roman" w:eastAsia="Times New Roman" w:hAnsi="Times New Roman" w:cs="Times New Roman"/>
            <w:sz w:val="24"/>
            <w:szCs w:val="24"/>
          </w:rPr>
          <w:t>гусеница</w:t>
        </w:r>
      </w:hyperlink>
      <w:r w:rsidR="00574D54" w:rsidRPr="00FE3985">
        <w:rPr>
          <w:rFonts w:ascii="Times New Roman" w:eastAsia="Times New Roman" w:hAnsi="Times New Roman" w:cs="Times New Roman"/>
          <w:sz w:val="24"/>
          <w:szCs w:val="24"/>
        </w:rPr>
        <w:t xml:space="preserve">), </w:t>
      </w:r>
      <w:hyperlink r:id="rId12" w:tooltip="Куколка" w:history="1">
        <w:r w:rsidR="00574D54" w:rsidRPr="00FE3985">
          <w:rPr>
            <w:rFonts w:ascii="Times New Roman" w:eastAsia="Times New Roman" w:hAnsi="Times New Roman" w:cs="Times New Roman"/>
            <w:sz w:val="24"/>
            <w:szCs w:val="24"/>
          </w:rPr>
          <w:t>куколка</w:t>
        </w:r>
      </w:hyperlink>
      <w:r w:rsidR="00574D54" w:rsidRPr="00FE3985">
        <w:rPr>
          <w:rFonts w:ascii="Times New Roman" w:eastAsia="Times New Roman" w:hAnsi="Times New Roman" w:cs="Times New Roman"/>
          <w:sz w:val="24"/>
          <w:szCs w:val="24"/>
        </w:rPr>
        <w:t>, взрослое насекомое (</w:t>
      </w:r>
      <w:hyperlink r:id="rId13" w:tooltip="Имаго" w:history="1">
        <w:r w:rsidR="00574D54" w:rsidRPr="00FE3985">
          <w:rPr>
            <w:rFonts w:ascii="Times New Roman" w:eastAsia="Times New Roman" w:hAnsi="Times New Roman" w:cs="Times New Roman"/>
            <w:sz w:val="24"/>
            <w:szCs w:val="24"/>
          </w:rPr>
          <w:t>имаго</w:t>
        </w:r>
      </w:hyperlink>
      <w:r w:rsidR="00574D54" w:rsidRPr="00FE3985">
        <w:rPr>
          <w:rFonts w:ascii="Times New Roman" w:eastAsia="Times New Roman" w:hAnsi="Times New Roman" w:cs="Times New Roman"/>
          <w:sz w:val="24"/>
          <w:szCs w:val="24"/>
        </w:rPr>
        <w:t>))</w:t>
      </w:r>
      <w:r w:rsidRPr="00FE3985">
        <w:rPr>
          <w:rFonts w:ascii="Times New Roman" w:hAnsi="Times New Roman" w:cs="Times New Roman"/>
        </w:rPr>
        <w:t xml:space="preserve">, наиболее характерная особенность представителей которого — наличие густого покрова </w:t>
      </w:r>
      <w:hyperlink r:id="rId14" w:tooltip="Хитин" w:history="1">
        <w:r w:rsidRPr="00FE3985">
          <w:rPr>
            <w:rStyle w:val="a4"/>
            <w:rFonts w:ascii="Times New Roman" w:hAnsi="Times New Roman" w:cs="Times New Roman"/>
            <w:color w:val="auto"/>
            <w:u w:val="none"/>
          </w:rPr>
          <w:t>хитиновых</w:t>
        </w:r>
      </w:hyperlink>
      <w:r w:rsidRPr="00FE3985">
        <w:rPr>
          <w:rFonts w:ascii="Times New Roman" w:hAnsi="Times New Roman" w:cs="Times New Roman"/>
        </w:rPr>
        <w:t xml:space="preserve"> чешуек (уплощённых волосков) на передних и задних </w:t>
      </w:r>
      <w:hyperlink r:id="rId15" w:tooltip="Крыло насекомых" w:history="1">
        <w:r w:rsidRPr="00FE3985">
          <w:rPr>
            <w:rStyle w:val="a4"/>
            <w:rFonts w:ascii="Times New Roman" w:hAnsi="Times New Roman" w:cs="Times New Roman"/>
            <w:color w:val="auto"/>
            <w:u w:val="none"/>
          </w:rPr>
          <w:t>крыльях</w:t>
        </w:r>
      </w:hyperlink>
      <w:r w:rsidRPr="00FE3985">
        <w:rPr>
          <w:rFonts w:ascii="Times New Roman" w:hAnsi="Times New Roman" w:cs="Times New Roman"/>
        </w:rPr>
        <w:t xml:space="preserve">. Большая часть бабочек имеет специализированный сосущий ротовой аппарат с хоботком, образованным удлинёнными лопастями </w:t>
      </w:r>
      <w:hyperlink r:id="rId16" w:tooltip="Максиллы" w:history="1">
        <w:r w:rsidRPr="00FE3985">
          <w:rPr>
            <w:rStyle w:val="a4"/>
            <w:rFonts w:ascii="Times New Roman" w:hAnsi="Times New Roman" w:cs="Times New Roman"/>
            <w:color w:val="auto"/>
            <w:u w:val="none"/>
          </w:rPr>
          <w:t>нижней челюсти</w:t>
        </w:r>
      </w:hyperlink>
      <w:r w:rsidRPr="00FE3985">
        <w:rPr>
          <w:rFonts w:ascii="Times New Roman" w:hAnsi="Times New Roman" w:cs="Times New Roman"/>
        </w:rPr>
        <w:t xml:space="preserve">. Для большинства бабочек также характерна своеобразная червеобразная </w:t>
      </w:r>
      <w:hyperlink r:id="rId17" w:tooltip="Личинка" w:history="1">
        <w:r w:rsidRPr="00FE3985">
          <w:rPr>
            <w:rStyle w:val="a4"/>
            <w:rFonts w:ascii="Times New Roman" w:hAnsi="Times New Roman" w:cs="Times New Roman"/>
            <w:color w:val="auto"/>
            <w:u w:val="none"/>
          </w:rPr>
          <w:t>личинка</w:t>
        </w:r>
      </w:hyperlink>
      <w:r w:rsidRPr="00FE3985">
        <w:rPr>
          <w:rFonts w:ascii="Times New Roman" w:hAnsi="Times New Roman" w:cs="Times New Roman"/>
        </w:rPr>
        <w:t xml:space="preserve"> с недоразвитыми брюшными ногами, называемая </w:t>
      </w:r>
      <w:hyperlink r:id="rId18" w:tooltip="Гусеница" w:history="1">
        <w:r w:rsidRPr="00FE3985">
          <w:rPr>
            <w:rStyle w:val="a4"/>
            <w:rFonts w:ascii="Times New Roman" w:hAnsi="Times New Roman" w:cs="Times New Roman"/>
            <w:color w:val="auto"/>
            <w:u w:val="none"/>
          </w:rPr>
          <w:t>гусеницей</w:t>
        </w:r>
      </w:hyperlink>
      <w:r w:rsidRPr="00FE3985">
        <w:rPr>
          <w:rFonts w:ascii="Times New Roman" w:hAnsi="Times New Roman" w:cs="Times New Roman"/>
        </w:rPr>
        <w:t>.</w:t>
      </w:r>
    </w:p>
    <w:p w:rsidR="00293468" w:rsidRPr="00012F5A" w:rsidRDefault="00293468" w:rsidP="00293468">
      <w:pPr>
        <w:pStyle w:val="a3"/>
        <w:jc w:val="both"/>
      </w:pPr>
      <w:r w:rsidRPr="00012F5A">
        <w:t xml:space="preserve">Чешуекрылые, ископаемые </w:t>
      </w:r>
      <w:proofErr w:type="gramStart"/>
      <w:r w:rsidRPr="00012F5A">
        <w:t>останки</w:t>
      </w:r>
      <w:proofErr w:type="gramEnd"/>
      <w:r w:rsidRPr="00012F5A">
        <w:t xml:space="preserve"> которых известны начиная с </w:t>
      </w:r>
      <w:hyperlink r:id="rId19" w:tooltip="Юрский период" w:history="1">
        <w:r w:rsidRPr="00012F5A">
          <w:rPr>
            <w:rStyle w:val="a4"/>
            <w:color w:val="auto"/>
            <w:u w:val="none"/>
          </w:rPr>
          <w:t>юрского периода</w:t>
        </w:r>
      </w:hyperlink>
      <w:r w:rsidRPr="00012F5A">
        <w:t xml:space="preserve">, в настоящее время — один из наиболее богатых </w:t>
      </w:r>
      <w:hyperlink r:id="rId20" w:tooltip="Биологический вид" w:history="1">
        <w:r w:rsidRPr="00012F5A">
          <w:rPr>
            <w:rStyle w:val="a4"/>
            <w:color w:val="auto"/>
            <w:u w:val="none"/>
          </w:rPr>
          <w:t>видами</w:t>
        </w:r>
      </w:hyperlink>
      <w:r w:rsidRPr="00012F5A">
        <w:t xml:space="preserve"> отрядов насекомых, представители которого распространены на всех </w:t>
      </w:r>
      <w:hyperlink r:id="rId21" w:tooltip="Континент" w:history="1">
        <w:r w:rsidRPr="00012F5A">
          <w:rPr>
            <w:rStyle w:val="a4"/>
            <w:color w:val="auto"/>
            <w:u w:val="none"/>
          </w:rPr>
          <w:t>континентах</w:t>
        </w:r>
      </w:hyperlink>
      <w:r w:rsidRPr="00012F5A">
        <w:t xml:space="preserve">, за исключением </w:t>
      </w:r>
      <w:hyperlink r:id="rId22" w:tooltip="Антарктида" w:history="1">
        <w:r w:rsidRPr="00012F5A">
          <w:rPr>
            <w:rStyle w:val="a4"/>
            <w:color w:val="auto"/>
            <w:u w:val="none"/>
          </w:rPr>
          <w:t>Антарктиды</w:t>
        </w:r>
      </w:hyperlink>
      <w:r w:rsidRPr="00012F5A">
        <w:t>.</w:t>
      </w:r>
      <w:r w:rsidR="00243F88">
        <w:t xml:space="preserve"> В Древние времена насекомые достигали гигантских размеров, особенно страшными были стрекозы – огромные хищники с крепкими челюстями, размах крыльев которых достигал более 1 метра.</w:t>
      </w:r>
    </w:p>
    <w:p w:rsidR="00293468" w:rsidRDefault="00293468" w:rsidP="00293468">
      <w:pPr>
        <w:jc w:val="both"/>
        <w:rPr>
          <w:rFonts w:ascii="Times New Roman" w:hAnsi="Times New Roman" w:cs="Times New Roman"/>
          <w:sz w:val="24"/>
          <w:szCs w:val="24"/>
        </w:rPr>
      </w:pPr>
      <w:proofErr w:type="gramStart"/>
      <w:r w:rsidRPr="00012F5A">
        <w:rPr>
          <w:rFonts w:ascii="Times New Roman" w:hAnsi="Times New Roman" w:cs="Times New Roman"/>
          <w:sz w:val="24"/>
          <w:szCs w:val="24"/>
        </w:rPr>
        <w:t>Чешуекрылые</w:t>
      </w:r>
      <w:proofErr w:type="gramEnd"/>
      <w:r w:rsidRPr="00012F5A">
        <w:rPr>
          <w:rFonts w:ascii="Times New Roman" w:hAnsi="Times New Roman" w:cs="Times New Roman"/>
          <w:sz w:val="24"/>
          <w:szCs w:val="24"/>
        </w:rPr>
        <w:t xml:space="preserve"> — одна из крупнейших групп </w:t>
      </w:r>
      <w:hyperlink r:id="rId23" w:tooltip="Насекомые" w:history="1">
        <w:r w:rsidRPr="00012F5A">
          <w:rPr>
            <w:rStyle w:val="a4"/>
            <w:rFonts w:ascii="Times New Roman" w:hAnsi="Times New Roman" w:cs="Times New Roman"/>
            <w:color w:val="auto"/>
            <w:sz w:val="24"/>
            <w:szCs w:val="24"/>
            <w:u w:val="none"/>
          </w:rPr>
          <w:t>насекомых</w:t>
        </w:r>
      </w:hyperlink>
      <w:r w:rsidRPr="00012F5A">
        <w:rPr>
          <w:rFonts w:ascii="Times New Roman" w:hAnsi="Times New Roman" w:cs="Times New Roman"/>
          <w:sz w:val="24"/>
          <w:szCs w:val="24"/>
        </w:rPr>
        <w:t xml:space="preserve">, включающая в себя более 156 000 видов, а общая предполагаемая численность отряда составляет до 200 000 видов. На территории </w:t>
      </w:r>
      <w:hyperlink r:id="rId24" w:tooltip="Россия" w:history="1">
        <w:r w:rsidRPr="00012F5A">
          <w:rPr>
            <w:rStyle w:val="a4"/>
            <w:rFonts w:ascii="Times New Roman" w:hAnsi="Times New Roman" w:cs="Times New Roman"/>
            <w:color w:val="auto"/>
            <w:sz w:val="24"/>
            <w:szCs w:val="24"/>
            <w:u w:val="none"/>
          </w:rPr>
          <w:t>России</w:t>
        </w:r>
      </w:hyperlink>
      <w:r w:rsidRPr="00012F5A">
        <w:rPr>
          <w:rFonts w:ascii="Times New Roman" w:hAnsi="Times New Roman" w:cs="Times New Roman"/>
          <w:sz w:val="24"/>
          <w:szCs w:val="24"/>
        </w:rPr>
        <w:t xml:space="preserve"> встречается 2166 родов и 8879 видов.</w:t>
      </w:r>
    </w:p>
    <w:p w:rsidR="00243F88" w:rsidRPr="00293468" w:rsidRDefault="00243F88" w:rsidP="00293468">
      <w:pPr>
        <w:jc w:val="both"/>
        <w:rPr>
          <w:rFonts w:ascii="Times New Roman" w:hAnsi="Times New Roman" w:cs="Times New Roman"/>
          <w:sz w:val="24"/>
          <w:szCs w:val="24"/>
        </w:rPr>
      </w:pPr>
      <w:r>
        <w:rPr>
          <w:rFonts w:ascii="Times New Roman" w:hAnsi="Times New Roman" w:cs="Times New Roman"/>
          <w:sz w:val="24"/>
          <w:szCs w:val="24"/>
        </w:rPr>
        <w:t>Бабочки бывают дневные и ночные</w:t>
      </w:r>
      <w:r w:rsidR="00230F7A">
        <w:rPr>
          <w:rFonts w:ascii="Times New Roman" w:hAnsi="Times New Roman" w:cs="Times New Roman"/>
          <w:sz w:val="24"/>
          <w:szCs w:val="24"/>
        </w:rPr>
        <w:t>. А как вы думаете, чем отличаются ночные бабочки от дневных? (Ответы детей)</w:t>
      </w:r>
      <w:r w:rsidR="00643CAD" w:rsidRPr="00643CAD">
        <w:rPr>
          <w:rFonts w:ascii="Times New Roman" w:eastAsia="Times New Roman" w:hAnsi="Times New Roman" w:cs="Times New Roman"/>
          <w:sz w:val="24"/>
          <w:szCs w:val="24"/>
        </w:rPr>
        <w:t xml:space="preserve"> </w:t>
      </w:r>
      <w:r w:rsidR="00643CAD" w:rsidRPr="00075610">
        <w:rPr>
          <w:rFonts w:ascii="Times New Roman" w:eastAsia="Times New Roman" w:hAnsi="Times New Roman" w:cs="Times New Roman"/>
          <w:sz w:val="24"/>
          <w:szCs w:val="24"/>
        </w:rPr>
        <w:t>Дневные бабочки активны днем и имеют более яркую окраску, чтобы быть незаметными на цветах. Ночные бабочки днем отдыхают, а ночью летают. Им не нужна такая яркая окраска крыльев, как дневным бабочкам.</w:t>
      </w:r>
    </w:p>
    <w:p w:rsidR="009733E5" w:rsidRPr="00243F88" w:rsidRDefault="009733E5" w:rsidP="009733E5">
      <w:pPr>
        <w:pStyle w:val="a3"/>
        <w:rPr>
          <w:i/>
        </w:rPr>
      </w:pPr>
      <w:r w:rsidRPr="00243F88">
        <w:rPr>
          <w:i/>
        </w:rPr>
        <w:t xml:space="preserve">В России, мы привыкли к тому, что бабочки бывают относительно небольшого размера. Поймать достойный экземпляр, имеющий размах крыльев 6-7 сантиметров — уже большая удача. А между тем, где далеко за пределами нашей родины проживают огромные </w:t>
      </w:r>
      <w:proofErr w:type="spellStart"/>
      <w:r w:rsidRPr="00243F88">
        <w:rPr>
          <w:i/>
        </w:rPr>
        <w:t>чешуйчетокрылые</w:t>
      </w:r>
      <w:proofErr w:type="spellEnd"/>
      <w:r w:rsidRPr="00243F88">
        <w:rPr>
          <w:i/>
        </w:rPr>
        <w:t xml:space="preserve">, которые едва умещаются на ладони! </w:t>
      </w:r>
    </w:p>
    <w:p w:rsidR="009733E5" w:rsidRPr="00243F88" w:rsidRDefault="009733E5" w:rsidP="009733E5">
      <w:pPr>
        <w:pStyle w:val="a3"/>
        <w:rPr>
          <w:i/>
        </w:rPr>
      </w:pPr>
      <w:r w:rsidRPr="00243F88">
        <w:rPr>
          <w:i/>
        </w:rPr>
        <w:t xml:space="preserve">Итак, перед вами </w:t>
      </w:r>
      <w:proofErr w:type="spellStart"/>
      <w:r w:rsidRPr="00243F88">
        <w:rPr>
          <w:i/>
        </w:rPr>
        <w:t>Thysania</w:t>
      </w:r>
      <w:proofErr w:type="spellEnd"/>
      <w:r w:rsidRPr="00243F88">
        <w:rPr>
          <w:i/>
        </w:rPr>
        <w:t xml:space="preserve"> </w:t>
      </w:r>
      <w:proofErr w:type="spellStart"/>
      <w:r w:rsidRPr="00243F88">
        <w:rPr>
          <w:i/>
        </w:rPr>
        <w:t>agrippina</w:t>
      </w:r>
      <w:proofErr w:type="spellEnd"/>
      <w:r w:rsidRPr="00243F88">
        <w:rPr>
          <w:i/>
        </w:rPr>
        <w:t xml:space="preserve"> или Совка </w:t>
      </w:r>
      <w:proofErr w:type="spellStart"/>
      <w:r w:rsidR="005C7803" w:rsidRPr="00243F88">
        <w:rPr>
          <w:i/>
        </w:rPr>
        <w:t>тизания</w:t>
      </w:r>
      <w:proofErr w:type="spellEnd"/>
      <w:r w:rsidR="005C7803" w:rsidRPr="00243F88">
        <w:rPr>
          <w:i/>
        </w:rPr>
        <w:t xml:space="preserve"> </w:t>
      </w:r>
      <w:proofErr w:type="spellStart"/>
      <w:r w:rsidRPr="00243F88">
        <w:rPr>
          <w:i/>
        </w:rPr>
        <w:t>агриппина</w:t>
      </w:r>
      <w:proofErr w:type="spellEnd"/>
      <w:r w:rsidRPr="00243F88">
        <w:rPr>
          <w:i/>
        </w:rPr>
        <w:t xml:space="preserve"> — самая большая ночная бабочка на свете и самая большая в принципе. Размах ее крыльев составляет до 28-29 сантиметров в зависимости от экземпляра, а в далеком 1934 году в Бразилии была поймана особь, у которой данный параметр габаритов составил 30,8 сантиметра!</w:t>
      </w:r>
    </w:p>
    <w:p w:rsidR="009733E5" w:rsidRPr="00243F88" w:rsidRDefault="009733E5" w:rsidP="009733E5">
      <w:pPr>
        <w:pStyle w:val="a3"/>
        <w:rPr>
          <w:i/>
        </w:rPr>
      </w:pPr>
      <w:r w:rsidRPr="00243F88">
        <w:rPr>
          <w:i/>
        </w:rPr>
        <w:t xml:space="preserve">Ее можно найти в Центральной и Южной Америке, а также Мексике. На крылышках преобладают два цвета — белый и коричневый, на которых расположен необычный узор в виде мазков. Сама окраска меняется в зависимости от среды обитания — у кого-то преобладает коричневый оттенок, у других же — белый. О жизни этого вида </w:t>
      </w:r>
      <w:proofErr w:type="spellStart"/>
      <w:r w:rsidRPr="00243F88">
        <w:rPr>
          <w:i/>
        </w:rPr>
        <w:t>чешуйчатокрылых</w:t>
      </w:r>
      <w:proofErr w:type="spellEnd"/>
      <w:r w:rsidRPr="00243F88">
        <w:rPr>
          <w:i/>
        </w:rPr>
        <w:t xml:space="preserve"> ученым практически ничего </w:t>
      </w:r>
      <w:proofErr w:type="gramStart"/>
      <w:r w:rsidRPr="00243F88">
        <w:rPr>
          <w:i/>
        </w:rPr>
        <w:t>не известно, кроме</w:t>
      </w:r>
      <w:proofErr w:type="gramEnd"/>
      <w:r w:rsidRPr="00243F88">
        <w:rPr>
          <w:i/>
        </w:rPr>
        <w:t xml:space="preserve"> того, что они ведут ночной образ жизни и питаются листьями бобового дерева кассия.</w:t>
      </w:r>
    </w:p>
    <w:p w:rsidR="009733E5" w:rsidRPr="00243F88" w:rsidRDefault="009733E5" w:rsidP="009733E5">
      <w:pPr>
        <w:pStyle w:val="a3"/>
        <w:rPr>
          <w:i/>
        </w:rPr>
      </w:pPr>
      <w:r w:rsidRPr="00243F88">
        <w:rPr>
          <w:i/>
        </w:rPr>
        <w:t xml:space="preserve">На втором месте нашего импровизированного хит-парад находится </w:t>
      </w:r>
      <w:proofErr w:type="spellStart"/>
      <w:r w:rsidRPr="00243F88">
        <w:rPr>
          <w:i/>
        </w:rPr>
        <w:t>Attacus</w:t>
      </w:r>
      <w:proofErr w:type="spellEnd"/>
      <w:r w:rsidRPr="00243F88">
        <w:rPr>
          <w:i/>
        </w:rPr>
        <w:t xml:space="preserve"> </w:t>
      </w:r>
      <w:proofErr w:type="spellStart"/>
      <w:r w:rsidRPr="00243F88">
        <w:rPr>
          <w:i/>
        </w:rPr>
        <w:t>atlas</w:t>
      </w:r>
      <w:proofErr w:type="spellEnd"/>
      <w:r w:rsidRPr="00243F88">
        <w:rPr>
          <w:i/>
        </w:rPr>
        <w:t xml:space="preserve"> — бабочка из семейства Павлиноглазок. Размах крыльев самого крупного пойманного на острове Ява экземпляра составил 262 миллиметра. Чаще всего встречается в Южном Китае, Индонезии, </w:t>
      </w:r>
      <w:proofErr w:type="spellStart"/>
      <w:r w:rsidRPr="00243F88">
        <w:rPr>
          <w:i/>
        </w:rPr>
        <w:t>Тайланде</w:t>
      </w:r>
      <w:proofErr w:type="spellEnd"/>
      <w:r w:rsidRPr="00243F88">
        <w:rPr>
          <w:i/>
        </w:rPr>
        <w:t xml:space="preserve">, Юго-восточной Азии, Яве и так далее. Интересно, что в Индии этот вид культивируют — </w:t>
      </w:r>
      <w:proofErr w:type="spellStart"/>
      <w:r w:rsidRPr="00243F88">
        <w:rPr>
          <w:i/>
        </w:rPr>
        <w:t>Attacus</w:t>
      </w:r>
      <w:proofErr w:type="spellEnd"/>
      <w:r w:rsidRPr="00243F88">
        <w:rPr>
          <w:i/>
        </w:rPr>
        <w:t xml:space="preserve"> </w:t>
      </w:r>
      <w:proofErr w:type="spellStart"/>
      <w:r w:rsidRPr="00243F88">
        <w:rPr>
          <w:i/>
        </w:rPr>
        <w:t>atlas</w:t>
      </w:r>
      <w:proofErr w:type="spellEnd"/>
      <w:r w:rsidRPr="00243F88">
        <w:rPr>
          <w:i/>
        </w:rPr>
        <w:t xml:space="preserve"> дает великолепный шелк, который стоит дороже обычного, получаемого от тутового шелкопряда. А в Тайване пустые коконы </w:t>
      </w:r>
      <w:proofErr w:type="gramStart"/>
      <w:r w:rsidRPr="00243F88">
        <w:rPr>
          <w:i/>
        </w:rPr>
        <w:t>из</w:t>
      </w:r>
      <w:proofErr w:type="gramEnd"/>
      <w:r w:rsidRPr="00243F88">
        <w:rPr>
          <w:i/>
        </w:rPr>
        <w:t xml:space="preserve"> </w:t>
      </w:r>
      <w:proofErr w:type="gramStart"/>
      <w:r w:rsidRPr="00243F88">
        <w:rPr>
          <w:i/>
        </w:rPr>
        <w:t>под</w:t>
      </w:r>
      <w:proofErr w:type="gramEnd"/>
      <w:r w:rsidRPr="00243F88">
        <w:rPr>
          <w:i/>
        </w:rPr>
        <w:t xml:space="preserve"> гусениц используют в качестве кошелька.</w:t>
      </w:r>
    </w:p>
    <w:p w:rsidR="009733E5" w:rsidRPr="00243F88" w:rsidRDefault="009733E5" w:rsidP="009733E5">
      <w:pPr>
        <w:pStyle w:val="a3"/>
        <w:rPr>
          <w:i/>
        </w:rPr>
      </w:pPr>
      <w:r w:rsidRPr="00243F88">
        <w:rPr>
          <w:i/>
        </w:rPr>
        <w:lastRenderedPageBreak/>
        <w:t xml:space="preserve">Третье место — </w:t>
      </w:r>
      <w:proofErr w:type="spellStart"/>
      <w:r w:rsidR="005C7803" w:rsidRPr="00243F88">
        <w:rPr>
          <w:i/>
        </w:rPr>
        <w:t>Птицекрылка</w:t>
      </w:r>
      <w:proofErr w:type="spellEnd"/>
      <w:r w:rsidR="005C7803" w:rsidRPr="00243F88">
        <w:rPr>
          <w:i/>
        </w:rPr>
        <w:t xml:space="preserve"> королевы Александры</w:t>
      </w:r>
      <w:r w:rsidRPr="00243F88">
        <w:rPr>
          <w:i/>
        </w:rPr>
        <w:t>, бабочка, которая в отличи</w:t>
      </w:r>
      <w:proofErr w:type="gramStart"/>
      <w:r w:rsidRPr="00243F88">
        <w:rPr>
          <w:i/>
        </w:rPr>
        <w:t>и</w:t>
      </w:r>
      <w:proofErr w:type="gramEnd"/>
      <w:r w:rsidRPr="00243F88">
        <w:rPr>
          <w:i/>
        </w:rPr>
        <w:t xml:space="preserve"> от предыдущих двух относится уже к дневным, а не ночным. </w:t>
      </w:r>
      <w:proofErr w:type="gramStart"/>
      <w:r w:rsidRPr="00243F88">
        <w:rPr>
          <w:i/>
        </w:rPr>
        <w:t xml:space="preserve">Названа в честь жены короля Англии Эдварда VII. </w:t>
      </w:r>
      <w:proofErr w:type="gramEnd"/>
    </w:p>
    <w:p w:rsidR="00A17A23" w:rsidRPr="00243F88" w:rsidRDefault="009733E5" w:rsidP="009733E5">
      <w:pPr>
        <w:pStyle w:val="a3"/>
        <w:rPr>
          <w:i/>
        </w:rPr>
      </w:pPr>
      <w:r w:rsidRPr="00243F88">
        <w:rPr>
          <w:i/>
        </w:rPr>
        <w:t xml:space="preserve">Встретить можно во влажных тропических лесах Папуа — Новой Гвинеи, однако последние десятилетия численность этих </w:t>
      </w:r>
      <w:proofErr w:type="spellStart"/>
      <w:r w:rsidRPr="00243F88">
        <w:rPr>
          <w:i/>
        </w:rPr>
        <w:t>чешуйчетокрылых</w:t>
      </w:r>
      <w:proofErr w:type="spellEnd"/>
      <w:r w:rsidRPr="00243F88">
        <w:rPr>
          <w:i/>
        </w:rPr>
        <w:t xml:space="preserve"> лишь уменьшается, поэтому ныне они запрещены к отлову. Размах крыльев — до 28 см.</w:t>
      </w:r>
      <w:r w:rsidR="00A17A23" w:rsidRPr="00243F88">
        <w:rPr>
          <w:i/>
        </w:rPr>
        <w:t xml:space="preserve"> </w:t>
      </w:r>
    </w:p>
    <w:p w:rsidR="009733E5" w:rsidRPr="00243F88" w:rsidRDefault="00A17A23" w:rsidP="009733E5">
      <w:pPr>
        <w:pStyle w:val="a3"/>
        <w:rPr>
          <w:i/>
        </w:rPr>
      </w:pPr>
      <w:r w:rsidRPr="00243F88">
        <w:rPr>
          <w:i/>
        </w:rPr>
        <w:t xml:space="preserve">Самая крупная дневная бабочка России — </w:t>
      </w:r>
      <w:hyperlink r:id="rId25" w:tooltip="Парусник Маака" w:history="1">
        <w:r w:rsidRPr="00243F88">
          <w:rPr>
            <w:rStyle w:val="a4"/>
            <w:i/>
            <w:color w:val="auto"/>
            <w:u w:val="none"/>
          </w:rPr>
          <w:t xml:space="preserve">парусник </w:t>
        </w:r>
        <w:proofErr w:type="spellStart"/>
        <w:r w:rsidRPr="00243F88">
          <w:rPr>
            <w:rStyle w:val="a4"/>
            <w:i/>
            <w:color w:val="auto"/>
            <w:u w:val="none"/>
          </w:rPr>
          <w:t>Маака</w:t>
        </w:r>
        <w:proofErr w:type="spellEnd"/>
      </w:hyperlink>
      <w:r w:rsidRPr="00243F88">
        <w:rPr>
          <w:i/>
        </w:rPr>
        <w:t xml:space="preserve">, с размахом крыльев до 13,5 см. А крупнейшей ночной бабочкой </w:t>
      </w:r>
      <w:hyperlink r:id="rId26" w:tooltip="Европа" w:history="1">
        <w:r w:rsidRPr="00243F88">
          <w:rPr>
            <w:rStyle w:val="a4"/>
            <w:i/>
            <w:color w:val="auto"/>
            <w:u w:val="none"/>
          </w:rPr>
          <w:t>Европы</w:t>
        </w:r>
      </w:hyperlink>
      <w:r w:rsidRPr="00243F88">
        <w:rPr>
          <w:i/>
        </w:rPr>
        <w:t xml:space="preserve"> и России является </w:t>
      </w:r>
      <w:hyperlink r:id="rId27" w:tooltip="Павлиноглазка грушевая" w:history="1">
        <w:r w:rsidRPr="00243F88">
          <w:rPr>
            <w:rStyle w:val="a4"/>
            <w:i/>
            <w:color w:val="auto"/>
            <w:u w:val="none"/>
          </w:rPr>
          <w:t>павлиноглазка грушевая</w:t>
        </w:r>
      </w:hyperlink>
      <w:r w:rsidRPr="00243F88">
        <w:rPr>
          <w:i/>
        </w:rPr>
        <w:t>, с размахом крыльев до 15 см.</w:t>
      </w:r>
    </w:p>
    <w:p w:rsidR="009733E5" w:rsidRPr="00243F88" w:rsidRDefault="00293468" w:rsidP="00293468">
      <w:pPr>
        <w:pStyle w:val="a3"/>
        <w:jc w:val="both"/>
        <w:rPr>
          <w:i/>
        </w:rPr>
      </w:pPr>
      <w:r w:rsidRPr="00243F88">
        <w:rPr>
          <w:i/>
        </w:rPr>
        <w:t xml:space="preserve">Одна из самых маленьких бабочек в мире — микро-моль с </w:t>
      </w:r>
      <w:hyperlink r:id="rId28" w:tooltip="Канарские острова" w:history="1">
        <w:r w:rsidRPr="00243F88">
          <w:rPr>
            <w:rStyle w:val="a4"/>
            <w:i/>
            <w:color w:val="auto"/>
            <w:u w:val="none"/>
          </w:rPr>
          <w:t>Канарских островов</w:t>
        </w:r>
      </w:hyperlink>
      <w:r w:rsidRPr="00243F88">
        <w:rPr>
          <w:i/>
        </w:rPr>
        <w:t xml:space="preserve"> имеет размах крыльев всего около 2 мм. </w:t>
      </w:r>
    </w:p>
    <w:p w:rsidR="00293468" w:rsidRPr="00243F88" w:rsidRDefault="00293468" w:rsidP="00293468">
      <w:pPr>
        <w:pStyle w:val="a3"/>
        <w:jc w:val="both"/>
        <w:rPr>
          <w:i/>
        </w:rPr>
      </w:pPr>
      <w:r w:rsidRPr="00243F88">
        <w:rPr>
          <w:i/>
        </w:rPr>
        <w:t xml:space="preserve">Большинство видов, питается цветочным нектаром. Многие чешуекрылые также питаются соком деревьев, гниющими и перезревшими </w:t>
      </w:r>
      <w:hyperlink r:id="rId29" w:tooltip="Фрукт" w:history="1">
        <w:r w:rsidRPr="00243F88">
          <w:rPr>
            <w:rStyle w:val="a4"/>
            <w:i/>
            <w:color w:val="auto"/>
            <w:u w:val="none"/>
          </w:rPr>
          <w:t>фруктами</w:t>
        </w:r>
      </w:hyperlink>
      <w:r w:rsidRPr="00243F88">
        <w:rPr>
          <w:i/>
        </w:rPr>
        <w:t xml:space="preserve">. </w:t>
      </w:r>
      <w:hyperlink r:id="rId30" w:tooltip="Мёртвая голова (бабочка)" w:history="1">
        <w:r w:rsidRPr="00243F88">
          <w:rPr>
            <w:rStyle w:val="a4"/>
            <w:i/>
            <w:color w:val="auto"/>
            <w:u w:val="none"/>
          </w:rPr>
          <w:t>Бражник мёртвая голова</w:t>
        </w:r>
      </w:hyperlink>
      <w:r w:rsidRPr="00243F88">
        <w:rPr>
          <w:i/>
        </w:rPr>
        <w:t xml:space="preserve"> охотно поедает </w:t>
      </w:r>
      <w:hyperlink r:id="rId31" w:tooltip="Мёд" w:history="1">
        <w:r w:rsidRPr="00243F88">
          <w:rPr>
            <w:rStyle w:val="a4"/>
            <w:i/>
            <w:color w:val="auto"/>
            <w:u w:val="none"/>
          </w:rPr>
          <w:t>мёд</w:t>
        </w:r>
      </w:hyperlink>
      <w:r w:rsidRPr="00243F88">
        <w:rPr>
          <w:i/>
        </w:rPr>
        <w:t xml:space="preserve"> из гнёзд и ульев </w:t>
      </w:r>
      <w:hyperlink r:id="rId32" w:tooltip="Пчёлы" w:history="1">
        <w:r w:rsidRPr="00243F88">
          <w:rPr>
            <w:rStyle w:val="a4"/>
            <w:i/>
            <w:color w:val="auto"/>
            <w:u w:val="none"/>
          </w:rPr>
          <w:t>пчёл</w:t>
        </w:r>
      </w:hyperlink>
      <w:r w:rsidRPr="00243F88">
        <w:rPr>
          <w:i/>
        </w:rPr>
        <w:t xml:space="preserve">. </w:t>
      </w:r>
      <w:hyperlink r:id="rId33" w:tooltip="Первичные зубатые моли" w:history="1">
        <w:r w:rsidRPr="00243F88">
          <w:rPr>
            <w:rStyle w:val="a4"/>
            <w:i/>
            <w:color w:val="auto"/>
            <w:u w:val="none"/>
          </w:rPr>
          <w:t>Первичные зубатые моли</w:t>
        </w:r>
      </w:hyperlink>
      <w:r w:rsidRPr="00243F88">
        <w:rPr>
          <w:i/>
        </w:rPr>
        <w:t xml:space="preserve"> питаются пыльцой.</w:t>
      </w:r>
    </w:p>
    <w:p w:rsidR="00293468" w:rsidRPr="00243F88" w:rsidRDefault="00293468" w:rsidP="00293468">
      <w:pPr>
        <w:pStyle w:val="a3"/>
        <w:jc w:val="both"/>
        <w:rPr>
          <w:i/>
        </w:rPr>
      </w:pPr>
      <w:r w:rsidRPr="00243F88">
        <w:rPr>
          <w:i/>
        </w:rPr>
        <w:t xml:space="preserve">Присутствуют среди бабочек, как исключение, и хищники — </w:t>
      </w:r>
      <w:hyperlink r:id="rId34" w:tooltip="Совки" w:history="1">
        <w:r w:rsidR="00A17A23" w:rsidRPr="00243F88">
          <w:rPr>
            <w:rStyle w:val="a4"/>
            <w:i/>
            <w:color w:val="auto"/>
            <w:u w:val="none"/>
          </w:rPr>
          <w:t>совка,</w:t>
        </w:r>
      </w:hyperlink>
      <w:r w:rsidR="00A17A23" w:rsidRPr="00243F88">
        <w:rPr>
          <w:i/>
        </w:rPr>
        <w:t xml:space="preserve"> </w:t>
      </w:r>
      <w:r w:rsidRPr="00243F88">
        <w:rPr>
          <w:i/>
        </w:rPr>
        <w:t xml:space="preserve">обитающая на территории от </w:t>
      </w:r>
      <w:hyperlink r:id="rId35" w:tooltip="Индия" w:history="1">
        <w:r w:rsidRPr="00243F88">
          <w:rPr>
            <w:rStyle w:val="a4"/>
            <w:i/>
            <w:color w:val="auto"/>
            <w:u w:val="none"/>
          </w:rPr>
          <w:t>Индии</w:t>
        </w:r>
      </w:hyperlink>
      <w:r w:rsidRPr="00243F88">
        <w:rPr>
          <w:i/>
        </w:rPr>
        <w:t xml:space="preserve"> до </w:t>
      </w:r>
      <w:hyperlink r:id="rId36" w:tooltip="Малайзия" w:history="1">
        <w:r w:rsidRPr="00243F88">
          <w:rPr>
            <w:rStyle w:val="a4"/>
            <w:i/>
            <w:color w:val="auto"/>
            <w:u w:val="none"/>
          </w:rPr>
          <w:t>Малайзии</w:t>
        </w:r>
      </w:hyperlink>
      <w:r w:rsidRPr="00243F88">
        <w:rPr>
          <w:i/>
        </w:rPr>
        <w:t xml:space="preserve">. Самцы питаются </w:t>
      </w:r>
      <w:hyperlink r:id="rId37" w:tooltip="Слеза" w:history="1">
        <w:r w:rsidRPr="00243F88">
          <w:rPr>
            <w:rStyle w:val="a4"/>
            <w:i/>
            <w:color w:val="auto"/>
            <w:u w:val="none"/>
          </w:rPr>
          <w:t>слёзной</w:t>
        </w:r>
      </w:hyperlink>
      <w:r w:rsidRPr="00243F88">
        <w:rPr>
          <w:i/>
        </w:rPr>
        <w:t xml:space="preserve"> жидкостью и </w:t>
      </w:r>
      <w:hyperlink r:id="rId38" w:tooltip="Кровь" w:history="1">
        <w:r w:rsidRPr="00243F88">
          <w:rPr>
            <w:rStyle w:val="a4"/>
            <w:i/>
            <w:color w:val="auto"/>
            <w:u w:val="none"/>
          </w:rPr>
          <w:t>кровью</w:t>
        </w:r>
      </w:hyperlink>
      <w:r w:rsidRPr="00243F88">
        <w:rPr>
          <w:i/>
        </w:rPr>
        <w:t xml:space="preserve"> крупных животных, прокалывая их покровы острым хоботком. Самки же питаются соком плодов и растений.</w:t>
      </w:r>
    </w:p>
    <w:p w:rsidR="00FE3985" w:rsidRPr="00243F88" w:rsidRDefault="00FE3985" w:rsidP="001D76FB">
      <w:pPr>
        <w:jc w:val="both"/>
        <w:rPr>
          <w:rFonts w:ascii="Times New Roman" w:hAnsi="Times New Roman" w:cs="Times New Roman"/>
          <w:i/>
          <w:color w:val="000000" w:themeColor="text1"/>
          <w:sz w:val="24"/>
          <w:szCs w:val="24"/>
        </w:rPr>
      </w:pPr>
    </w:p>
    <w:p w:rsidR="001D76FB" w:rsidRPr="00FE3985" w:rsidRDefault="001D76FB" w:rsidP="001D76FB">
      <w:pPr>
        <w:jc w:val="both"/>
        <w:rPr>
          <w:rFonts w:ascii="Times New Roman" w:hAnsi="Times New Roman" w:cs="Times New Roman"/>
          <w:i/>
          <w:color w:val="000000" w:themeColor="text1"/>
          <w:sz w:val="24"/>
          <w:szCs w:val="24"/>
        </w:rPr>
      </w:pPr>
      <w:r w:rsidRPr="00FE3985">
        <w:rPr>
          <w:rFonts w:ascii="Times New Roman" w:hAnsi="Times New Roman" w:cs="Times New Roman"/>
          <w:i/>
          <w:color w:val="000000" w:themeColor="text1"/>
          <w:sz w:val="24"/>
          <w:szCs w:val="24"/>
        </w:rPr>
        <w:t xml:space="preserve">Как у всех </w:t>
      </w:r>
      <w:hyperlink r:id="rId39" w:tooltip="Насекомые" w:history="1">
        <w:r w:rsidRPr="00FE3985">
          <w:rPr>
            <w:rStyle w:val="a4"/>
            <w:rFonts w:ascii="Times New Roman" w:hAnsi="Times New Roman" w:cs="Times New Roman"/>
            <w:i/>
            <w:color w:val="000000" w:themeColor="text1"/>
            <w:sz w:val="24"/>
            <w:szCs w:val="24"/>
            <w:u w:val="none"/>
          </w:rPr>
          <w:t>насекомых</w:t>
        </w:r>
      </w:hyperlink>
      <w:r w:rsidRPr="00FE3985">
        <w:rPr>
          <w:rFonts w:ascii="Times New Roman" w:hAnsi="Times New Roman" w:cs="Times New Roman"/>
          <w:i/>
          <w:color w:val="000000" w:themeColor="text1"/>
          <w:sz w:val="24"/>
          <w:szCs w:val="24"/>
        </w:rPr>
        <w:t xml:space="preserve">, тело бабочек делится на три главных отдела: голову, грудь и брюшко. Снаружи оно защищено твёрдым </w:t>
      </w:r>
      <w:hyperlink r:id="rId40" w:tooltip="Хитин" w:history="1">
        <w:r w:rsidRPr="00FE3985">
          <w:rPr>
            <w:rStyle w:val="a4"/>
            <w:rFonts w:ascii="Times New Roman" w:hAnsi="Times New Roman" w:cs="Times New Roman"/>
            <w:i/>
            <w:color w:val="000000" w:themeColor="text1"/>
            <w:sz w:val="24"/>
            <w:szCs w:val="24"/>
            <w:u w:val="none"/>
          </w:rPr>
          <w:t>хитиновым</w:t>
        </w:r>
      </w:hyperlink>
      <w:r w:rsidRPr="00FE3985">
        <w:rPr>
          <w:rFonts w:ascii="Times New Roman" w:hAnsi="Times New Roman" w:cs="Times New Roman"/>
          <w:i/>
          <w:color w:val="000000" w:themeColor="text1"/>
          <w:sz w:val="24"/>
          <w:szCs w:val="24"/>
        </w:rPr>
        <w:t xml:space="preserve"> покровом, образующим </w:t>
      </w:r>
      <w:hyperlink r:id="rId41" w:tooltip="Экзоскелет (биология)" w:history="1">
        <w:r w:rsidRPr="00FE3985">
          <w:rPr>
            <w:rStyle w:val="a4"/>
            <w:rFonts w:ascii="Times New Roman" w:hAnsi="Times New Roman" w:cs="Times New Roman"/>
            <w:i/>
            <w:color w:val="000000" w:themeColor="text1"/>
            <w:sz w:val="24"/>
            <w:szCs w:val="24"/>
            <w:u w:val="none"/>
          </w:rPr>
          <w:t>наружный скелет</w:t>
        </w:r>
      </w:hyperlink>
      <w:r w:rsidRPr="00FE3985">
        <w:rPr>
          <w:rFonts w:ascii="Times New Roman" w:hAnsi="Times New Roman" w:cs="Times New Roman"/>
          <w:i/>
          <w:color w:val="000000" w:themeColor="text1"/>
          <w:sz w:val="24"/>
          <w:szCs w:val="24"/>
        </w:rPr>
        <w:t xml:space="preserve">. Окраска крыльев бабочек может быть </w:t>
      </w:r>
      <w:r w:rsidRPr="00FE3985">
        <w:rPr>
          <w:rFonts w:ascii="Times New Roman" w:hAnsi="Times New Roman" w:cs="Times New Roman"/>
          <w:b/>
          <w:bCs/>
          <w:i/>
          <w:iCs/>
          <w:color w:val="000000" w:themeColor="text1"/>
          <w:sz w:val="24"/>
          <w:szCs w:val="24"/>
        </w:rPr>
        <w:t>пигментной</w:t>
      </w:r>
      <w:r w:rsidRPr="00FE3985">
        <w:rPr>
          <w:rFonts w:ascii="Times New Roman" w:hAnsi="Times New Roman" w:cs="Times New Roman"/>
          <w:i/>
          <w:color w:val="000000" w:themeColor="text1"/>
          <w:sz w:val="24"/>
          <w:szCs w:val="24"/>
        </w:rPr>
        <w:t xml:space="preserve"> (зависит от содержащихся пигментов), </w:t>
      </w:r>
      <w:r w:rsidRPr="00FE3985">
        <w:rPr>
          <w:rFonts w:ascii="Times New Roman" w:hAnsi="Times New Roman" w:cs="Times New Roman"/>
          <w:b/>
          <w:bCs/>
          <w:i/>
          <w:iCs/>
          <w:color w:val="000000" w:themeColor="text1"/>
          <w:sz w:val="24"/>
          <w:szCs w:val="24"/>
        </w:rPr>
        <w:t>оптической</w:t>
      </w:r>
      <w:r w:rsidRPr="00FE3985">
        <w:rPr>
          <w:rFonts w:ascii="Times New Roman" w:hAnsi="Times New Roman" w:cs="Times New Roman"/>
          <w:i/>
          <w:color w:val="000000" w:themeColor="text1"/>
          <w:sz w:val="24"/>
          <w:szCs w:val="24"/>
        </w:rPr>
        <w:t xml:space="preserve"> (зависит от преломления света) и </w:t>
      </w:r>
      <w:r w:rsidRPr="00FE3985">
        <w:rPr>
          <w:rFonts w:ascii="Times New Roman" w:hAnsi="Times New Roman" w:cs="Times New Roman"/>
          <w:b/>
          <w:bCs/>
          <w:i/>
          <w:iCs/>
          <w:color w:val="000000" w:themeColor="text1"/>
          <w:sz w:val="24"/>
          <w:szCs w:val="24"/>
        </w:rPr>
        <w:t>комбинационной</w:t>
      </w:r>
      <w:r w:rsidRPr="00FE3985">
        <w:rPr>
          <w:rFonts w:ascii="Times New Roman" w:hAnsi="Times New Roman" w:cs="Times New Roman"/>
          <w:i/>
          <w:color w:val="000000" w:themeColor="text1"/>
          <w:sz w:val="24"/>
          <w:szCs w:val="24"/>
        </w:rPr>
        <w:t xml:space="preserve"> (сочетающая два предыдущих типа окраски). Почти у всех бабочек рисунок на левой паре крыльев идентичен рисунку правой, являясь его зеркальным отражением, но существует исключение — </w:t>
      </w:r>
      <w:hyperlink r:id="rId42" w:tooltip="Урания мадагаскарская" w:history="1">
        <w:proofErr w:type="spellStart"/>
        <w:r w:rsidRPr="00FE3985">
          <w:rPr>
            <w:rStyle w:val="a4"/>
            <w:rFonts w:ascii="Times New Roman" w:hAnsi="Times New Roman" w:cs="Times New Roman"/>
            <w:i/>
            <w:color w:val="000000" w:themeColor="text1"/>
            <w:sz w:val="24"/>
            <w:szCs w:val="24"/>
            <w:u w:val="none"/>
          </w:rPr>
          <w:t>урания</w:t>
        </w:r>
        <w:proofErr w:type="spellEnd"/>
        <w:r w:rsidRPr="00FE3985">
          <w:rPr>
            <w:rStyle w:val="a4"/>
            <w:rFonts w:ascii="Times New Roman" w:hAnsi="Times New Roman" w:cs="Times New Roman"/>
            <w:i/>
            <w:color w:val="000000" w:themeColor="text1"/>
            <w:sz w:val="24"/>
            <w:szCs w:val="24"/>
            <w:u w:val="none"/>
          </w:rPr>
          <w:t xml:space="preserve"> </w:t>
        </w:r>
        <w:proofErr w:type="spellStart"/>
        <w:r w:rsidRPr="00FE3985">
          <w:rPr>
            <w:rStyle w:val="a4"/>
            <w:rFonts w:ascii="Times New Roman" w:hAnsi="Times New Roman" w:cs="Times New Roman"/>
            <w:i/>
            <w:color w:val="000000" w:themeColor="text1"/>
            <w:sz w:val="24"/>
            <w:szCs w:val="24"/>
            <w:u w:val="none"/>
          </w:rPr>
          <w:t>мадагаскарская</w:t>
        </w:r>
        <w:proofErr w:type="spellEnd"/>
      </w:hyperlink>
      <w:r w:rsidRPr="00FE3985">
        <w:rPr>
          <w:rFonts w:ascii="Times New Roman" w:hAnsi="Times New Roman" w:cs="Times New Roman"/>
          <w:i/>
          <w:color w:val="000000" w:themeColor="text1"/>
          <w:sz w:val="24"/>
          <w:szCs w:val="24"/>
        </w:rPr>
        <w:t xml:space="preserve">  с асимметричностью рисунка на крыльях.</w:t>
      </w:r>
    </w:p>
    <w:p w:rsidR="00FE3985" w:rsidRPr="00FE3985" w:rsidRDefault="00FE3985" w:rsidP="00FE3985">
      <w:pPr>
        <w:pStyle w:val="5"/>
        <w:rPr>
          <w:rFonts w:ascii="Times New Roman" w:hAnsi="Times New Roman" w:cs="Times New Roman"/>
          <w:i/>
        </w:rPr>
      </w:pPr>
      <w:r w:rsidRPr="00FE3985">
        <w:rPr>
          <w:rStyle w:val="mw-headline"/>
          <w:rFonts w:ascii="Times New Roman" w:hAnsi="Times New Roman" w:cs="Times New Roman"/>
          <w:i/>
        </w:rPr>
        <w:t>У бабочек встречается явление полиморфизма.</w:t>
      </w:r>
      <w:r>
        <w:rPr>
          <w:rStyle w:val="mw-headline"/>
          <w:rFonts w:ascii="Times New Roman" w:hAnsi="Times New Roman" w:cs="Times New Roman"/>
          <w:i/>
        </w:rPr>
        <w:t xml:space="preserve"> </w:t>
      </w:r>
      <w:hyperlink r:id="rId43" w:tooltip="Полиморфизм (биология)" w:history="1">
        <w:r w:rsidR="001D76FB" w:rsidRPr="00FE3985">
          <w:rPr>
            <w:rStyle w:val="a4"/>
            <w:b/>
            <w:i/>
            <w:color w:val="000000" w:themeColor="text1"/>
            <w:u w:val="none"/>
          </w:rPr>
          <w:t>Полиморфизм</w:t>
        </w:r>
      </w:hyperlink>
      <w:r w:rsidR="001D76FB" w:rsidRPr="00FE3985">
        <w:rPr>
          <w:i/>
          <w:color w:val="000000" w:themeColor="text1"/>
        </w:rPr>
        <w:t xml:space="preserve"> — появление различных форм, отличающихся по окраске и ряду признаков, внутри одного вида. </w:t>
      </w:r>
    </w:p>
    <w:p w:rsidR="00FE3985" w:rsidRPr="00FE3985" w:rsidRDefault="00FE3985" w:rsidP="00FE3985">
      <w:pPr>
        <w:pStyle w:val="a3"/>
        <w:rPr>
          <w:i/>
          <w:color w:val="000000" w:themeColor="text1"/>
        </w:rPr>
      </w:pPr>
      <w:r w:rsidRPr="00FE3985">
        <w:rPr>
          <w:rStyle w:val="mw-headline"/>
          <w:b/>
          <w:i/>
          <w:color w:val="000000" w:themeColor="text1"/>
        </w:rPr>
        <w:t>Географический полиморфизм</w:t>
      </w:r>
      <w:r w:rsidRPr="00FE3985">
        <w:rPr>
          <w:i/>
          <w:color w:val="000000" w:themeColor="text1"/>
        </w:rPr>
        <w:t xml:space="preserve"> - Разные популяции в различных частях своего ареала отличаются друг от друга определёнными признаками. Примером может служить окраска различных подвидов </w:t>
      </w:r>
      <w:hyperlink r:id="rId44" w:tooltip="Орнитоптера приам" w:history="1">
        <w:r w:rsidRPr="00FE3985">
          <w:rPr>
            <w:rStyle w:val="a4"/>
            <w:i/>
            <w:color w:val="000000" w:themeColor="text1"/>
            <w:u w:val="none"/>
          </w:rPr>
          <w:t xml:space="preserve">орнитоптеры </w:t>
        </w:r>
        <w:proofErr w:type="spellStart"/>
        <w:r w:rsidRPr="00FE3985">
          <w:rPr>
            <w:rStyle w:val="a4"/>
            <w:i/>
            <w:color w:val="000000" w:themeColor="text1"/>
            <w:u w:val="none"/>
          </w:rPr>
          <w:t>приам</w:t>
        </w:r>
        <w:proofErr w:type="spellEnd"/>
      </w:hyperlink>
      <w:proofErr w:type="gramStart"/>
      <w:r w:rsidRPr="00FE3985">
        <w:rPr>
          <w:i/>
          <w:color w:val="000000" w:themeColor="text1"/>
        </w:rPr>
        <w:t xml:space="preserve"> ,</w:t>
      </w:r>
      <w:proofErr w:type="gramEnd"/>
      <w:r w:rsidRPr="00FE3985">
        <w:rPr>
          <w:i/>
          <w:color w:val="000000" w:themeColor="text1"/>
        </w:rPr>
        <w:t xml:space="preserve"> обитающих на </w:t>
      </w:r>
      <w:hyperlink r:id="rId45" w:tooltip="Молуккские острова" w:history="1">
        <w:r w:rsidRPr="00FE3985">
          <w:rPr>
            <w:rStyle w:val="a4"/>
            <w:i/>
            <w:color w:val="000000" w:themeColor="text1"/>
            <w:u w:val="none"/>
          </w:rPr>
          <w:t>Молуккских</w:t>
        </w:r>
      </w:hyperlink>
      <w:r w:rsidRPr="00FE3985">
        <w:rPr>
          <w:i/>
          <w:color w:val="000000" w:themeColor="text1"/>
        </w:rPr>
        <w:t xml:space="preserve"> и </w:t>
      </w:r>
      <w:hyperlink r:id="rId46" w:tooltip="Соломоновы острова (архипелаг)" w:history="1">
        <w:r w:rsidRPr="00FE3985">
          <w:rPr>
            <w:rStyle w:val="a4"/>
            <w:i/>
            <w:color w:val="000000" w:themeColor="text1"/>
            <w:u w:val="none"/>
          </w:rPr>
          <w:t>Соломоновых островах</w:t>
        </w:r>
      </w:hyperlink>
      <w:r w:rsidRPr="00FE3985">
        <w:rPr>
          <w:i/>
          <w:color w:val="000000" w:themeColor="text1"/>
        </w:rPr>
        <w:t xml:space="preserve">, на </w:t>
      </w:r>
      <w:hyperlink r:id="rId47" w:tooltip="Новая Гвинея" w:history="1">
        <w:r w:rsidRPr="00FE3985">
          <w:rPr>
            <w:rStyle w:val="a4"/>
            <w:i/>
            <w:color w:val="000000" w:themeColor="text1"/>
            <w:u w:val="none"/>
          </w:rPr>
          <w:t>Новой Гвинее</w:t>
        </w:r>
      </w:hyperlink>
      <w:r w:rsidRPr="00FE3985">
        <w:rPr>
          <w:i/>
          <w:color w:val="000000" w:themeColor="text1"/>
        </w:rPr>
        <w:t xml:space="preserve">.  Ещё более известным примером географического полиморфизма являются представители рода </w:t>
      </w:r>
      <w:hyperlink r:id="rId48" w:tooltip="Парнассиусы" w:history="1">
        <w:r w:rsidRPr="00FE3985">
          <w:rPr>
            <w:rStyle w:val="a4"/>
            <w:i/>
            <w:color w:val="000000" w:themeColor="text1"/>
            <w:u w:val="none"/>
          </w:rPr>
          <w:t>аполлонов</w:t>
        </w:r>
      </w:hyperlink>
      <w:r w:rsidRPr="00FE3985">
        <w:rPr>
          <w:i/>
          <w:color w:val="000000" w:themeColor="text1"/>
        </w:rPr>
        <w:t xml:space="preserve">, в том числе </w:t>
      </w:r>
      <w:hyperlink r:id="rId49" w:tooltip="Обыкновенный аполлон" w:history="1">
        <w:r w:rsidRPr="00FE3985">
          <w:rPr>
            <w:rStyle w:val="a4"/>
            <w:i/>
            <w:color w:val="000000" w:themeColor="text1"/>
            <w:u w:val="none"/>
          </w:rPr>
          <w:t>обыкновенный аполлон</w:t>
        </w:r>
      </w:hyperlink>
      <w:r w:rsidRPr="00FE3985">
        <w:rPr>
          <w:i/>
          <w:color w:val="000000" w:themeColor="text1"/>
        </w:rPr>
        <w:t> — расположение и размер пятен на крыльях которого сильно варьирует, образуя более 600 известных форм</w:t>
      </w:r>
    </w:p>
    <w:p w:rsidR="001D76FB" w:rsidRPr="00FE3985" w:rsidRDefault="001D76FB" w:rsidP="00FE3985">
      <w:pPr>
        <w:pStyle w:val="5"/>
        <w:rPr>
          <w:i/>
          <w:color w:val="000000" w:themeColor="text1"/>
        </w:rPr>
      </w:pPr>
      <w:r w:rsidRPr="00FE3985">
        <w:rPr>
          <w:rStyle w:val="mw-headline"/>
          <w:b/>
          <w:i/>
          <w:color w:val="000000" w:themeColor="text1"/>
        </w:rPr>
        <w:t>Сезонный полиморфизм</w:t>
      </w:r>
      <w:r w:rsidR="00FE3985" w:rsidRPr="00FE3985">
        <w:rPr>
          <w:rStyle w:val="mw-headline"/>
          <w:i/>
          <w:color w:val="000000" w:themeColor="text1"/>
        </w:rPr>
        <w:t xml:space="preserve"> - </w:t>
      </w:r>
      <w:r w:rsidRPr="00FE3985">
        <w:rPr>
          <w:i/>
          <w:color w:val="000000" w:themeColor="text1"/>
        </w:rPr>
        <w:t xml:space="preserve">характеризуется тем, что поколения одного и того же вида, встречающиеся в разные сезоны, отличаются друг от друга какими-то признаками. Этот явление также называется сезонным </w:t>
      </w:r>
      <w:hyperlink r:id="rId50" w:tooltip="Полифенизм (страница отсутствует)" w:history="1">
        <w:proofErr w:type="spellStart"/>
        <w:r w:rsidRPr="00FE3985">
          <w:rPr>
            <w:rStyle w:val="a4"/>
            <w:i/>
            <w:color w:val="000000" w:themeColor="text1"/>
            <w:u w:val="none"/>
          </w:rPr>
          <w:t>полифенизмом</w:t>
        </w:r>
        <w:proofErr w:type="spellEnd"/>
      </w:hyperlink>
      <w:r w:rsidRPr="00FE3985">
        <w:rPr>
          <w:i/>
          <w:color w:val="000000" w:themeColor="text1"/>
        </w:rPr>
        <w:t>.</w:t>
      </w:r>
      <w:r w:rsidR="00FE3985" w:rsidRPr="00FE3985">
        <w:rPr>
          <w:i/>
          <w:color w:val="000000" w:themeColor="text1"/>
        </w:rPr>
        <w:t xml:space="preserve"> </w:t>
      </w:r>
      <w:r w:rsidRPr="00FE3985">
        <w:rPr>
          <w:i/>
          <w:color w:val="000000" w:themeColor="text1"/>
        </w:rPr>
        <w:t xml:space="preserve">Примером сезонной изменчивости является </w:t>
      </w:r>
      <w:hyperlink r:id="rId51" w:tooltip="Пестрокрыльница изменчивая" w:history="1">
        <w:proofErr w:type="spellStart"/>
        <w:r w:rsidRPr="00FE3985">
          <w:rPr>
            <w:rStyle w:val="a4"/>
            <w:i/>
            <w:color w:val="000000" w:themeColor="text1"/>
            <w:u w:val="none"/>
          </w:rPr>
          <w:t>пестрокрыльница</w:t>
        </w:r>
        <w:proofErr w:type="spellEnd"/>
        <w:r w:rsidRPr="00FE3985">
          <w:rPr>
            <w:rStyle w:val="a4"/>
            <w:i/>
            <w:color w:val="000000" w:themeColor="text1"/>
            <w:u w:val="none"/>
          </w:rPr>
          <w:t xml:space="preserve"> </w:t>
        </w:r>
        <w:proofErr w:type="gramStart"/>
        <w:r w:rsidRPr="00FE3985">
          <w:rPr>
            <w:rStyle w:val="a4"/>
            <w:i/>
            <w:color w:val="000000" w:themeColor="text1"/>
            <w:u w:val="none"/>
          </w:rPr>
          <w:t>изменчивая</w:t>
        </w:r>
        <w:proofErr w:type="gramEnd"/>
      </w:hyperlink>
      <w:r w:rsidRPr="00FE3985">
        <w:rPr>
          <w:i/>
          <w:color w:val="000000" w:themeColor="text1"/>
        </w:rPr>
        <w:t xml:space="preserve">. Многие тропические бабочки также имеют сезонные формы, которые называются формами сухого и влажного сезонов. </w:t>
      </w:r>
    </w:p>
    <w:p w:rsidR="00FE3985" w:rsidRPr="00FE3985" w:rsidRDefault="00287D1D" w:rsidP="001D76FB">
      <w:pPr>
        <w:pStyle w:val="a3"/>
        <w:rPr>
          <w:i/>
          <w:color w:val="000000" w:themeColor="text1"/>
        </w:rPr>
      </w:pPr>
      <w:hyperlink r:id="rId52" w:tooltip="Половой диморфизм" w:history="1">
        <w:r w:rsidR="00FE3985" w:rsidRPr="00FE3985">
          <w:rPr>
            <w:rStyle w:val="a4"/>
            <w:b/>
            <w:i/>
            <w:color w:val="000000" w:themeColor="text1"/>
            <w:u w:val="none"/>
          </w:rPr>
          <w:t>Половой диморфизм</w:t>
        </w:r>
      </w:hyperlink>
      <w:r w:rsidR="00FE3985" w:rsidRPr="00FE3985">
        <w:rPr>
          <w:i/>
          <w:color w:val="000000" w:themeColor="text1"/>
        </w:rPr>
        <w:t xml:space="preserve"> — различия </w:t>
      </w:r>
      <w:proofErr w:type="gramStart"/>
      <w:r w:rsidR="00FE3985" w:rsidRPr="00FE3985">
        <w:rPr>
          <w:i/>
          <w:color w:val="000000" w:themeColor="text1"/>
        </w:rPr>
        <w:t>в</w:t>
      </w:r>
      <w:proofErr w:type="gramEnd"/>
      <w:r w:rsidR="00FE3985" w:rsidRPr="00FE3985">
        <w:rPr>
          <w:i/>
          <w:color w:val="000000" w:themeColor="text1"/>
        </w:rPr>
        <w:t xml:space="preserve"> внешнем виде, окраске и/или форме тела самца и самки — широко распространён и порой резко выражен среди различных чешуекрылых. </w:t>
      </w:r>
      <w:r w:rsidR="00FE3985" w:rsidRPr="00FE3985">
        <w:rPr>
          <w:i/>
          <w:color w:val="000000" w:themeColor="text1"/>
        </w:rPr>
        <w:lastRenderedPageBreak/>
        <w:t>Кроме отличий в строении усиков, самки многих чешуекрылых, как правило, крупнее самцов, с крупным брюшком; обладают менее яркой окраской, иногда полностью отличающейся от таковой у самцов. В большинстве случаев, такие отличия вызваны репродуктивной яйцекладущей функцией и меньшей подвижностью самок. Наиболее сильное проявление полового диморфизма — частичная или полная утрата крыльев самками (</w:t>
      </w:r>
      <w:hyperlink r:id="rId53" w:tooltip="Мешочницы" w:history="1">
        <w:r w:rsidR="00FE3985" w:rsidRPr="00FE3985">
          <w:rPr>
            <w:rStyle w:val="a4"/>
            <w:i/>
            <w:color w:val="000000" w:themeColor="text1"/>
            <w:u w:val="none"/>
          </w:rPr>
          <w:t>мешочницы</w:t>
        </w:r>
      </w:hyperlink>
      <w:r w:rsidR="00FE3985" w:rsidRPr="00FE3985">
        <w:rPr>
          <w:i/>
          <w:color w:val="000000" w:themeColor="text1"/>
        </w:rPr>
        <w:t xml:space="preserve">, некоторые </w:t>
      </w:r>
      <w:hyperlink r:id="rId54" w:tooltip="Пяденицы" w:history="1">
        <w:r w:rsidR="00FE3985" w:rsidRPr="00FE3985">
          <w:rPr>
            <w:rStyle w:val="a4"/>
            <w:i/>
            <w:color w:val="000000" w:themeColor="text1"/>
            <w:u w:val="none"/>
          </w:rPr>
          <w:t>пяденицы</w:t>
        </w:r>
      </w:hyperlink>
      <w:r w:rsidR="00FE3985" w:rsidRPr="00FE3985">
        <w:rPr>
          <w:i/>
          <w:color w:val="000000" w:themeColor="text1"/>
        </w:rPr>
        <w:t xml:space="preserve"> и </w:t>
      </w:r>
      <w:hyperlink r:id="rId55" w:tooltip="Волнянки" w:history="1">
        <w:r w:rsidR="00FE3985" w:rsidRPr="00FE3985">
          <w:rPr>
            <w:rStyle w:val="a4"/>
            <w:i/>
            <w:color w:val="000000" w:themeColor="text1"/>
            <w:u w:val="none"/>
          </w:rPr>
          <w:t>волнянки</w:t>
        </w:r>
      </w:hyperlink>
      <w:r w:rsidR="00FE3985" w:rsidRPr="00FE3985">
        <w:rPr>
          <w:i/>
          <w:color w:val="000000" w:themeColor="text1"/>
        </w:rPr>
        <w:t xml:space="preserve">), а также ног и усиков. Такая бескрылость самок связана с климатическими условиями и типична для высокогорных и арктических видов, а также летающих ранней весной или поздней осенью. У бабочек из рода </w:t>
      </w:r>
      <w:hyperlink r:id="rId56" w:tooltip="Орнитоптеры" w:history="1">
        <w:r w:rsidR="00FE3985" w:rsidRPr="00FE3985">
          <w:rPr>
            <w:rStyle w:val="a4"/>
            <w:i/>
            <w:color w:val="000000" w:themeColor="text1"/>
            <w:u w:val="none"/>
          </w:rPr>
          <w:t>орнитоптера</w:t>
        </w:r>
      </w:hyperlink>
      <w:r w:rsidR="00FE3985" w:rsidRPr="00FE3985">
        <w:rPr>
          <w:i/>
          <w:color w:val="000000" w:themeColor="text1"/>
        </w:rPr>
        <w:t xml:space="preserve"> самцы меньше самок и имеют яркую окраску крыльев, самки же гораздо крупнее и окрашены в коричнево-чёрные тона. Самцы многих </w:t>
      </w:r>
      <w:hyperlink r:id="rId57" w:tooltip="Морфо" w:history="1">
        <w:proofErr w:type="spellStart"/>
        <w:r w:rsidR="00FE3985" w:rsidRPr="00FE3985">
          <w:rPr>
            <w:rStyle w:val="a4"/>
            <w:i/>
            <w:color w:val="000000" w:themeColor="text1"/>
            <w:u w:val="none"/>
          </w:rPr>
          <w:t>морфид</w:t>
        </w:r>
        <w:proofErr w:type="spellEnd"/>
      </w:hyperlink>
      <w:r w:rsidR="00FE3985" w:rsidRPr="00FE3985">
        <w:rPr>
          <w:i/>
          <w:color w:val="000000" w:themeColor="text1"/>
        </w:rPr>
        <w:t xml:space="preserve"> обладают яркой синей окраской, в то время как самки — жёлто-коричневые.</w:t>
      </w:r>
    </w:p>
    <w:p w:rsidR="00A17A23" w:rsidRDefault="001D76FB" w:rsidP="00293468">
      <w:pPr>
        <w:pStyle w:val="a3"/>
        <w:jc w:val="both"/>
      </w:pPr>
      <w:r w:rsidRPr="00075610">
        <w:t xml:space="preserve">Есть еще много разных бабочек. </w:t>
      </w:r>
      <w:proofErr w:type="gramStart"/>
      <w:r w:rsidRPr="00075610">
        <w:t>О</w:t>
      </w:r>
      <w:proofErr w:type="gramEnd"/>
      <w:r w:rsidRPr="00075610">
        <w:t xml:space="preserve"> всех подробно не расскажешь. Послушайте их названия и поразмышляйте, почему они их получили: Репейница. Капустница. Лимонница. </w:t>
      </w:r>
      <w:proofErr w:type="spellStart"/>
      <w:r w:rsidRPr="00075610">
        <w:t>Носатка</w:t>
      </w:r>
      <w:proofErr w:type="spellEnd"/>
      <w:r w:rsidRPr="00075610">
        <w:t>. Парусник. Медведица</w:t>
      </w:r>
      <w:proofErr w:type="gramStart"/>
      <w:r w:rsidRPr="00075610">
        <w:t>.</w:t>
      </w:r>
      <w:proofErr w:type="gramEnd"/>
      <w:r w:rsidR="00A17A23">
        <w:t xml:space="preserve"> (</w:t>
      </w:r>
      <w:proofErr w:type="gramStart"/>
      <w:r w:rsidR="00A17A23">
        <w:t>о</w:t>
      </w:r>
      <w:proofErr w:type="gramEnd"/>
      <w:r w:rsidR="00A17A23">
        <w:t>тветы детей)</w:t>
      </w:r>
    </w:p>
    <w:p w:rsidR="001D76FB" w:rsidRPr="00012F5A" w:rsidRDefault="001D76FB" w:rsidP="00293468">
      <w:pPr>
        <w:pStyle w:val="a3"/>
        <w:jc w:val="both"/>
      </w:pPr>
      <w:r w:rsidRPr="00075610">
        <w:t xml:space="preserve"> Среди всех обитателей нашей планеты Земля семейство насекомых самое многочисленное. Бабочек много, конечно. Но многим бабочкам уже никогда не порхать над землей. Исчезли они навсегда, человеком загубленные. И ядохимикатами человек насекомых травит, а бабочки еще и за красоту свою страдают – ловят их и просто так, для баловства. И взрослые, и дети, увидев красивую бабочку, тут же кидаются ее ловить. Вот потому и попали многие бабочки в Красную Книгу.</w:t>
      </w:r>
    </w:p>
    <w:p w:rsidR="00A17A23" w:rsidRDefault="00A17A23" w:rsidP="00A17A23">
      <w:pPr>
        <w:pStyle w:val="a3"/>
        <w:rPr>
          <w:b/>
          <w:bCs/>
        </w:rPr>
      </w:pPr>
      <w:r>
        <w:rPr>
          <w:b/>
          <w:bCs/>
        </w:rPr>
        <w:t>3. Игровая пауза Игра «Японская бабочка»</w:t>
      </w:r>
    </w:p>
    <w:p w:rsidR="00243F88" w:rsidRPr="006E7C27" w:rsidRDefault="00243F88" w:rsidP="00243F88">
      <w:pPr>
        <w:spacing w:before="100" w:beforeAutospacing="1" w:after="100" w:afterAutospacing="1" w:line="240" w:lineRule="auto"/>
        <w:rPr>
          <w:rFonts w:ascii="Times New Roman" w:eastAsia="Times New Roman" w:hAnsi="Times New Roman" w:cs="Times New Roman"/>
          <w:sz w:val="24"/>
          <w:szCs w:val="24"/>
        </w:rPr>
      </w:pPr>
      <w:r w:rsidRPr="006E7C27">
        <w:rPr>
          <w:rFonts w:ascii="Times New Roman" w:eastAsia="Times New Roman" w:hAnsi="Times New Roman" w:cs="Times New Roman"/>
          <w:sz w:val="24"/>
          <w:szCs w:val="24"/>
        </w:rPr>
        <w:t>Стоит вспомнить о роли этих насекомых в верованиях. Ведь с древних времён разные народы связывали бабочек с любовью, душой, возрождением.</w:t>
      </w:r>
    </w:p>
    <w:p w:rsidR="00243F88" w:rsidRPr="000734E0" w:rsidRDefault="00243F88" w:rsidP="00243F8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734E0">
        <w:rPr>
          <w:rFonts w:ascii="Times New Roman" w:eastAsia="Times New Roman" w:hAnsi="Times New Roman" w:cs="Times New Roman"/>
          <w:sz w:val="24"/>
          <w:szCs w:val="24"/>
        </w:rPr>
        <w:t>Древние римляне считали, что бабочки — это цветы, которые сорвал ветер. Также они называли бабочек «</w:t>
      </w:r>
      <w:proofErr w:type="spellStart"/>
      <w:r w:rsidRPr="000734E0">
        <w:rPr>
          <w:rFonts w:ascii="Times New Roman" w:eastAsia="Times New Roman" w:hAnsi="Times New Roman" w:cs="Times New Roman"/>
          <w:sz w:val="24"/>
          <w:szCs w:val="24"/>
        </w:rPr>
        <w:t>feralis</w:t>
      </w:r>
      <w:proofErr w:type="spellEnd"/>
      <w:r w:rsidRPr="000734E0">
        <w:rPr>
          <w:rFonts w:ascii="Times New Roman" w:eastAsia="Times New Roman" w:hAnsi="Times New Roman" w:cs="Times New Roman"/>
          <w:sz w:val="24"/>
          <w:szCs w:val="24"/>
        </w:rPr>
        <w:t>» — «свирепая», и верили, что они могут предвещать войны.</w:t>
      </w:r>
    </w:p>
    <w:p w:rsidR="00243F88" w:rsidRPr="000734E0" w:rsidRDefault="00243F88" w:rsidP="00243F8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734E0">
        <w:rPr>
          <w:rFonts w:ascii="Times New Roman" w:eastAsia="Times New Roman" w:hAnsi="Times New Roman" w:cs="Times New Roman"/>
          <w:sz w:val="24"/>
          <w:szCs w:val="24"/>
        </w:rPr>
        <w:t xml:space="preserve">Древние греки считали бабочку символом бессмертия </w:t>
      </w:r>
      <w:hyperlink r:id="rId58" w:tooltip="Душа" w:history="1">
        <w:r w:rsidRPr="000734E0">
          <w:rPr>
            <w:rFonts w:ascii="Times New Roman" w:eastAsia="Times New Roman" w:hAnsi="Times New Roman" w:cs="Times New Roman"/>
            <w:sz w:val="24"/>
            <w:szCs w:val="24"/>
          </w:rPr>
          <w:t>души</w:t>
        </w:r>
      </w:hyperlink>
      <w:r w:rsidRPr="000734E0">
        <w:rPr>
          <w:rFonts w:ascii="Times New Roman" w:eastAsia="Times New Roman" w:hAnsi="Times New Roman" w:cs="Times New Roman"/>
          <w:sz w:val="24"/>
          <w:szCs w:val="24"/>
        </w:rPr>
        <w:t xml:space="preserve">. </w:t>
      </w:r>
      <w:hyperlink r:id="rId59" w:tooltip="Психея (мифология)" w:history="1">
        <w:r w:rsidRPr="000734E0">
          <w:rPr>
            <w:rFonts w:ascii="Times New Roman" w:eastAsia="Times New Roman" w:hAnsi="Times New Roman" w:cs="Times New Roman"/>
            <w:sz w:val="24"/>
            <w:szCs w:val="24"/>
          </w:rPr>
          <w:t>Психея</w:t>
        </w:r>
      </w:hyperlink>
      <w:r w:rsidRPr="000734E0">
        <w:rPr>
          <w:rFonts w:ascii="Times New Roman" w:eastAsia="Times New Roman" w:hAnsi="Times New Roman" w:cs="Times New Roman"/>
          <w:sz w:val="24"/>
          <w:szCs w:val="24"/>
        </w:rPr>
        <w:t xml:space="preserve"> (</w:t>
      </w:r>
      <w:hyperlink r:id="rId60" w:tooltip="Греческий язык" w:history="1">
        <w:r w:rsidRPr="000734E0">
          <w:rPr>
            <w:rFonts w:ascii="Times New Roman" w:eastAsia="Times New Roman" w:hAnsi="Times New Roman" w:cs="Times New Roman"/>
            <w:sz w:val="24"/>
            <w:szCs w:val="24"/>
          </w:rPr>
          <w:t>греч</w:t>
        </w:r>
        <w:proofErr w:type="gramStart"/>
        <w:r w:rsidRPr="000734E0">
          <w:rPr>
            <w:rFonts w:ascii="Times New Roman" w:eastAsia="Times New Roman" w:hAnsi="Times New Roman" w:cs="Times New Roman"/>
            <w:sz w:val="24"/>
            <w:szCs w:val="24"/>
          </w:rPr>
          <w:t>.</w:t>
        </w:r>
        <w:proofErr w:type="gramEnd"/>
      </w:hyperlink>
      <w:r w:rsidRPr="000734E0">
        <w:rPr>
          <w:rFonts w:ascii="Times New Roman" w:eastAsia="Times New Roman" w:hAnsi="Times New Roman" w:cs="Times New Roman"/>
          <w:sz w:val="24"/>
          <w:szCs w:val="24"/>
        </w:rPr>
        <w:t xml:space="preserve"> «</w:t>
      </w:r>
      <w:proofErr w:type="gramStart"/>
      <w:r w:rsidRPr="000734E0">
        <w:rPr>
          <w:rFonts w:ascii="Times New Roman" w:eastAsia="Times New Roman" w:hAnsi="Times New Roman" w:cs="Times New Roman"/>
          <w:sz w:val="24"/>
          <w:szCs w:val="24"/>
        </w:rPr>
        <w:t>д</w:t>
      </w:r>
      <w:proofErr w:type="gramEnd"/>
      <w:r w:rsidRPr="000734E0">
        <w:rPr>
          <w:rFonts w:ascii="Times New Roman" w:eastAsia="Times New Roman" w:hAnsi="Times New Roman" w:cs="Times New Roman"/>
          <w:sz w:val="24"/>
          <w:szCs w:val="24"/>
        </w:rPr>
        <w:t>уша») изображалась в образе девушки с крыльями бабочки.</w:t>
      </w:r>
    </w:p>
    <w:p w:rsidR="00243F88" w:rsidRDefault="00243F88" w:rsidP="00243F8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734E0">
        <w:rPr>
          <w:rFonts w:ascii="Times New Roman" w:eastAsia="Times New Roman" w:hAnsi="Times New Roman" w:cs="Times New Roman"/>
          <w:sz w:val="24"/>
          <w:szCs w:val="24"/>
        </w:rPr>
        <w:t xml:space="preserve">В </w:t>
      </w:r>
      <w:hyperlink r:id="rId61" w:tooltip="Китай" w:history="1">
        <w:r w:rsidRPr="000734E0">
          <w:rPr>
            <w:rFonts w:ascii="Times New Roman" w:eastAsia="Times New Roman" w:hAnsi="Times New Roman" w:cs="Times New Roman"/>
            <w:sz w:val="24"/>
            <w:szCs w:val="24"/>
          </w:rPr>
          <w:t>Китае</w:t>
        </w:r>
      </w:hyperlink>
      <w:r w:rsidRPr="000734E0">
        <w:rPr>
          <w:rFonts w:ascii="Times New Roman" w:eastAsia="Times New Roman" w:hAnsi="Times New Roman" w:cs="Times New Roman"/>
          <w:sz w:val="24"/>
          <w:szCs w:val="24"/>
        </w:rPr>
        <w:t xml:space="preserve"> бабочка является воплощением бессмертия, изобилия, влюблённости, лета. Бабочка, изображённая со сливой, символизировала долгожительство и красоту человека, с </w:t>
      </w:r>
      <w:hyperlink r:id="rId62" w:tooltip="Хризантема" w:history="1">
        <w:r w:rsidRPr="000734E0">
          <w:rPr>
            <w:rFonts w:ascii="Times New Roman" w:eastAsia="Times New Roman" w:hAnsi="Times New Roman" w:cs="Times New Roman"/>
            <w:sz w:val="24"/>
            <w:szCs w:val="24"/>
          </w:rPr>
          <w:t>хризантемой</w:t>
        </w:r>
      </w:hyperlink>
      <w:r w:rsidRPr="000734E0">
        <w:rPr>
          <w:rFonts w:ascii="Times New Roman" w:eastAsia="Times New Roman" w:hAnsi="Times New Roman" w:cs="Times New Roman"/>
          <w:sz w:val="24"/>
          <w:szCs w:val="24"/>
        </w:rPr>
        <w:t xml:space="preserve"> — красоту в старости, а с </w:t>
      </w:r>
      <w:hyperlink r:id="rId63" w:tooltip="Перо" w:history="1">
        <w:r w:rsidRPr="000734E0">
          <w:rPr>
            <w:rFonts w:ascii="Times New Roman" w:eastAsia="Times New Roman" w:hAnsi="Times New Roman" w:cs="Times New Roman"/>
            <w:sz w:val="24"/>
            <w:szCs w:val="24"/>
          </w:rPr>
          <w:t>пером</w:t>
        </w:r>
      </w:hyperlink>
      <w:r w:rsidRPr="000734E0">
        <w:rPr>
          <w:rFonts w:ascii="Times New Roman" w:eastAsia="Times New Roman" w:hAnsi="Times New Roman" w:cs="Times New Roman"/>
          <w:sz w:val="24"/>
          <w:szCs w:val="24"/>
        </w:rPr>
        <w:t xml:space="preserve"> — долголетие. Образ бабочки часто встречается в </w:t>
      </w:r>
      <w:proofErr w:type="spellStart"/>
      <w:r w:rsidRPr="000734E0">
        <w:rPr>
          <w:rFonts w:ascii="Times New Roman" w:eastAsia="Times New Roman" w:hAnsi="Times New Roman" w:cs="Times New Roman"/>
          <w:sz w:val="24"/>
          <w:szCs w:val="24"/>
        </w:rPr>
        <w:t>даосских</w:t>
      </w:r>
      <w:proofErr w:type="spellEnd"/>
      <w:r w:rsidRPr="000734E0">
        <w:rPr>
          <w:rFonts w:ascii="Times New Roman" w:eastAsia="Times New Roman" w:hAnsi="Times New Roman" w:cs="Times New Roman"/>
          <w:sz w:val="24"/>
          <w:szCs w:val="24"/>
        </w:rPr>
        <w:t xml:space="preserve"> </w:t>
      </w:r>
      <w:hyperlink r:id="rId64" w:tooltip="Притча" w:history="1">
        <w:r w:rsidRPr="000734E0">
          <w:rPr>
            <w:rFonts w:ascii="Times New Roman" w:eastAsia="Times New Roman" w:hAnsi="Times New Roman" w:cs="Times New Roman"/>
            <w:sz w:val="24"/>
            <w:szCs w:val="24"/>
          </w:rPr>
          <w:t>притчах</w:t>
        </w:r>
      </w:hyperlink>
      <w:r w:rsidRPr="000734E0">
        <w:rPr>
          <w:rFonts w:ascii="Times New Roman" w:eastAsia="Times New Roman" w:hAnsi="Times New Roman" w:cs="Times New Roman"/>
          <w:sz w:val="24"/>
          <w:szCs w:val="24"/>
        </w:rPr>
        <w:t xml:space="preserve">. И сегодня, жених перед свадьбой дарит невесте живую или </w:t>
      </w:r>
      <w:hyperlink r:id="rId65" w:tooltip="Нефрит (камень)" w:history="1">
        <w:r w:rsidRPr="000734E0">
          <w:rPr>
            <w:rFonts w:ascii="Times New Roman" w:eastAsia="Times New Roman" w:hAnsi="Times New Roman" w:cs="Times New Roman"/>
            <w:sz w:val="24"/>
            <w:szCs w:val="24"/>
          </w:rPr>
          <w:t>нефритовую</w:t>
        </w:r>
      </w:hyperlink>
      <w:r w:rsidRPr="000734E0">
        <w:rPr>
          <w:rFonts w:ascii="Times New Roman" w:eastAsia="Times New Roman" w:hAnsi="Times New Roman" w:cs="Times New Roman"/>
          <w:sz w:val="24"/>
          <w:szCs w:val="24"/>
        </w:rPr>
        <w:t xml:space="preserve"> бабочку как символ любви.</w:t>
      </w:r>
    </w:p>
    <w:p w:rsidR="00243F88" w:rsidRDefault="00243F88" w:rsidP="00243F8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D76FB">
        <w:rPr>
          <w:rFonts w:ascii="Times New Roman" w:eastAsia="Times New Roman" w:hAnsi="Times New Roman" w:cs="Times New Roman"/>
          <w:sz w:val="24"/>
          <w:szCs w:val="24"/>
        </w:rPr>
        <w:t xml:space="preserve">В </w:t>
      </w:r>
      <w:hyperlink r:id="rId66" w:tooltip="Япония" w:history="1">
        <w:r w:rsidRPr="001D76FB">
          <w:rPr>
            <w:rFonts w:ascii="Times New Roman" w:eastAsia="Times New Roman" w:hAnsi="Times New Roman" w:cs="Times New Roman"/>
            <w:sz w:val="24"/>
            <w:szCs w:val="24"/>
          </w:rPr>
          <w:t>Японии</w:t>
        </w:r>
      </w:hyperlink>
      <w:r w:rsidRPr="001D76FB">
        <w:rPr>
          <w:rFonts w:ascii="Times New Roman" w:eastAsia="Times New Roman" w:hAnsi="Times New Roman" w:cs="Times New Roman"/>
          <w:sz w:val="24"/>
          <w:szCs w:val="24"/>
        </w:rPr>
        <w:t xml:space="preserve"> нимфалида </w:t>
      </w:r>
      <w:hyperlink r:id="rId67" w:tooltip="Sasakia charonda" w:history="1">
        <w:proofErr w:type="spellStart"/>
        <w:r w:rsidRPr="001D76FB">
          <w:rPr>
            <w:rFonts w:ascii="Times New Roman" w:eastAsia="Times New Roman" w:hAnsi="Times New Roman" w:cs="Times New Roman"/>
            <w:i/>
            <w:iCs/>
            <w:sz w:val="24"/>
            <w:szCs w:val="24"/>
          </w:rPr>
          <w:t>Sasakia</w:t>
        </w:r>
        <w:proofErr w:type="spellEnd"/>
        <w:r w:rsidRPr="001D76FB">
          <w:rPr>
            <w:rFonts w:ascii="Times New Roman" w:eastAsia="Times New Roman" w:hAnsi="Times New Roman" w:cs="Times New Roman"/>
            <w:i/>
            <w:iCs/>
            <w:sz w:val="24"/>
            <w:szCs w:val="24"/>
          </w:rPr>
          <w:t xml:space="preserve"> </w:t>
        </w:r>
        <w:proofErr w:type="spellStart"/>
        <w:r w:rsidRPr="001D76FB">
          <w:rPr>
            <w:rFonts w:ascii="Times New Roman" w:eastAsia="Times New Roman" w:hAnsi="Times New Roman" w:cs="Times New Roman"/>
            <w:i/>
            <w:iCs/>
            <w:sz w:val="24"/>
            <w:szCs w:val="24"/>
          </w:rPr>
          <w:t>charonda</w:t>
        </w:r>
        <w:proofErr w:type="spellEnd"/>
      </w:hyperlink>
      <w:r w:rsidRPr="001D76FB">
        <w:rPr>
          <w:rFonts w:ascii="Times New Roman" w:eastAsia="Times New Roman" w:hAnsi="Times New Roman" w:cs="Times New Roman"/>
          <w:sz w:val="24"/>
          <w:szCs w:val="24"/>
        </w:rPr>
        <w:t xml:space="preserve"> является символом страны. По верованиям японцев, бабочка символизирует молодую женщину. Порхающие друг вокруг друга бабочки символизируют семейное счастье</w:t>
      </w:r>
      <w:r>
        <w:rPr>
          <w:rFonts w:ascii="Times New Roman" w:eastAsia="Times New Roman" w:hAnsi="Times New Roman" w:cs="Times New Roman"/>
          <w:sz w:val="24"/>
          <w:szCs w:val="24"/>
        </w:rPr>
        <w:t>.</w:t>
      </w:r>
      <w:r w:rsidRPr="001D76FB">
        <w:rPr>
          <w:rFonts w:ascii="Times New Roman" w:eastAsia="Times New Roman" w:hAnsi="Times New Roman" w:cs="Times New Roman"/>
          <w:sz w:val="24"/>
          <w:szCs w:val="24"/>
        </w:rPr>
        <w:t xml:space="preserve"> Именно поэтому все торжественные шествия и праздники в этой стране начинаются с ритуального «танца бабочек», выражающего радость жизни</w:t>
      </w:r>
      <w:r w:rsidRPr="001D76FB">
        <w:rPr>
          <w:rFonts w:ascii="Times New Roman" w:eastAsia="Times New Roman" w:hAnsi="Times New Roman" w:cs="Times New Roman"/>
          <w:sz w:val="24"/>
          <w:szCs w:val="24"/>
          <w:vertAlign w:val="subscript"/>
        </w:rPr>
        <w:t>.</w:t>
      </w:r>
    </w:p>
    <w:p w:rsidR="00243F88" w:rsidRPr="001D76FB" w:rsidRDefault="00243F88" w:rsidP="00243F8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D76FB">
        <w:rPr>
          <w:rFonts w:ascii="Times New Roman" w:eastAsia="Times New Roman" w:hAnsi="Times New Roman" w:cs="Times New Roman"/>
          <w:sz w:val="24"/>
          <w:szCs w:val="24"/>
        </w:rPr>
        <w:t xml:space="preserve">Древние </w:t>
      </w:r>
      <w:hyperlink r:id="rId68" w:tooltip="Славяне" w:history="1">
        <w:r w:rsidRPr="001D76FB">
          <w:rPr>
            <w:rFonts w:ascii="Times New Roman" w:eastAsia="Times New Roman" w:hAnsi="Times New Roman" w:cs="Times New Roman"/>
            <w:sz w:val="24"/>
            <w:szCs w:val="24"/>
          </w:rPr>
          <w:t>славяне</w:t>
        </w:r>
      </w:hyperlink>
      <w:r w:rsidRPr="001D76FB">
        <w:rPr>
          <w:rFonts w:ascii="Times New Roman" w:eastAsia="Times New Roman" w:hAnsi="Times New Roman" w:cs="Times New Roman"/>
          <w:sz w:val="24"/>
          <w:szCs w:val="24"/>
        </w:rPr>
        <w:t xml:space="preserve"> связывали с бабочками представлениями о душе, в том числе и о душах умерших, предвестниц смерти. В ряде случаев у славян бытовало поверье о душе ведьмы в виде бабочки; а южные славяне часто называли ночных бабочек «ведьмами». </w:t>
      </w:r>
      <w:hyperlink r:id="rId69" w:tooltip="Болгары" w:history="1">
        <w:r w:rsidRPr="001D76FB">
          <w:rPr>
            <w:rFonts w:ascii="Times New Roman" w:eastAsia="Times New Roman" w:hAnsi="Times New Roman" w:cs="Times New Roman"/>
            <w:sz w:val="24"/>
            <w:szCs w:val="24"/>
          </w:rPr>
          <w:t>Болгары</w:t>
        </w:r>
      </w:hyperlink>
      <w:r w:rsidRPr="001D76FB">
        <w:rPr>
          <w:rFonts w:ascii="Times New Roman" w:eastAsia="Times New Roman" w:hAnsi="Times New Roman" w:cs="Times New Roman"/>
          <w:sz w:val="24"/>
          <w:szCs w:val="24"/>
        </w:rPr>
        <w:t xml:space="preserve"> веровали, что ведьмы напускали на скот больших пёстрых бабочек, которые отбирали у них молоко. Наибольшей дурной славой у разных народов, пожалуй, пользовался </w:t>
      </w:r>
      <w:hyperlink r:id="rId70" w:tooltip="Мёртвая голова (бабочка)" w:history="1">
        <w:r w:rsidRPr="001D76FB">
          <w:rPr>
            <w:rFonts w:ascii="Times New Roman" w:eastAsia="Times New Roman" w:hAnsi="Times New Roman" w:cs="Times New Roman"/>
            <w:sz w:val="24"/>
            <w:szCs w:val="24"/>
          </w:rPr>
          <w:t>бражник мёртвая голова</w:t>
        </w:r>
      </w:hyperlink>
      <w:r w:rsidRPr="001D76FB">
        <w:rPr>
          <w:rFonts w:ascii="Times New Roman" w:eastAsia="Times New Roman" w:hAnsi="Times New Roman" w:cs="Times New Roman"/>
          <w:sz w:val="24"/>
          <w:szCs w:val="24"/>
        </w:rPr>
        <w:t xml:space="preserve">. С мрачным рисунком в виде </w:t>
      </w:r>
      <w:hyperlink r:id="rId71" w:tooltip="Череп" w:history="1">
        <w:r w:rsidRPr="001D76FB">
          <w:rPr>
            <w:rFonts w:ascii="Times New Roman" w:eastAsia="Times New Roman" w:hAnsi="Times New Roman" w:cs="Times New Roman"/>
            <w:sz w:val="24"/>
            <w:szCs w:val="24"/>
          </w:rPr>
          <w:t>черепа</w:t>
        </w:r>
      </w:hyperlink>
      <w:r w:rsidRPr="001D76FB">
        <w:rPr>
          <w:rFonts w:ascii="Times New Roman" w:eastAsia="Times New Roman" w:hAnsi="Times New Roman" w:cs="Times New Roman"/>
          <w:sz w:val="24"/>
          <w:szCs w:val="24"/>
        </w:rPr>
        <w:t xml:space="preserve"> на его спинке связано немало легенд — так, по поверью, эта бабочка была предвестником несчастий, смерти, войн и эпидемий. Так, </w:t>
      </w:r>
      <w:hyperlink r:id="rId72" w:tooltip="Эпидемия" w:history="1">
        <w:r w:rsidRPr="001D76FB">
          <w:rPr>
            <w:rFonts w:ascii="Times New Roman" w:eastAsia="Times New Roman" w:hAnsi="Times New Roman" w:cs="Times New Roman"/>
            <w:sz w:val="24"/>
            <w:szCs w:val="24"/>
          </w:rPr>
          <w:t>эпидемию</w:t>
        </w:r>
      </w:hyperlink>
      <w:r w:rsidRPr="001D76FB">
        <w:rPr>
          <w:rFonts w:ascii="Times New Roman" w:eastAsia="Times New Roman" w:hAnsi="Times New Roman" w:cs="Times New Roman"/>
          <w:sz w:val="24"/>
          <w:szCs w:val="24"/>
        </w:rPr>
        <w:t xml:space="preserve"> </w:t>
      </w:r>
      <w:hyperlink r:id="rId73" w:tooltip="1733 год" w:history="1">
        <w:r w:rsidRPr="001D76FB">
          <w:rPr>
            <w:rFonts w:ascii="Times New Roman" w:eastAsia="Times New Roman" w:hAnsi="Times New Roman" w:cs="Times New Roman"/>
            <w:sz w:val="24"/>
            <w:szCs w:val="24"/>
          </w:rPr>
          <w:t>1733 года</w:t>
        </w:r>
      </w:hyperlink>
      <w:r w:rsidRPr="001D76FB">
        <w:rPr>
          <w:rFonts w:ascii="Times New Roman" w:eastAsia="Times New Roman" w:hAnsi="Times New Roman" w:cs="Times New Roman"/>
          <w:sz w:val="24"/>
          <w:szCs w:val="24"/>
        </w:rPr>
        <w:t xml:space="preserve"> народ приписывал появлению этой бабочки</w:t>
      </w:r>
      <w:r w:rsidRPr="001D76FB">
        <w:rPr>
          <w:rFonts w:ascii="Times New Roman" w:eastAsia="Times New Roman" w:hAnsi="Times New Roman" w:cs="Times New Roman"/>
          <w:sz w:val="24"/>
          <w:szCs w:val="24"/>
          <w:vertAlign w:val="subscript"/>
        </w:rPr>
        <w:t>.</w:t>
      </w:r>
      <w:r w:rsidRPr="001D76FB">
        <w:rPr>
          <w:rFonts w:ascii="Times New Roman" w:eastAsia="Times New Roman" w:hAnsi="Times New Roman" w:cs="Times New Roman"/>
          <w:sz w:val="24"/>
          <w:szCs w:val="24"/>
        </w:rPr>
        <w:t xml:space="preserve"> В </w:t>
      </w:r>
      <w:hyperlink r:id="rId74" w:tooltip="Иль-де-Франс" w:history="1">
        <w:r w:rsidRPr="001D76FB">
          <w:rPr>
            <w:rFonts w:ascii="Times New Roman" w:eastAsia="Times New Roman" w:hAnsi="Times New Roman" w:cs="Times New Roman"/>
            <w:sz w:val="24"/>
            <w:szCs w:val="24"/>
          </w:rPr>
          <w:t>Иль-де-Франс</w:t>
        </w:r>
      </w:hyperlink>
      <w:r w:rsidRPr="001D76FB">
        <w:rPr>
          <w:rFonts w:ascii="Times New Roman" w:eastAsia="Times New Roman" w:hAnsi="Times New Roman" w:cs="Times New Roman"/>
          <w:sz w:val="24"/>
          <w:szCs w:val="24"/>
        </w:rPr>
        <w:t xml:space="preserve"> до сих пор верят, что чешуйка с крыльев этой бабочки, попав в </w:t>
      </w:r>
      <w:hyperlink r:id="rId75" w:tooltip="Глаз" w:history="1">
        <w:r w:rsidRPr="001D76FB">
          <w:rPr>
            <w:rFonts w:ascii="Times New Roman" w:eastAsia="Times New Roman" w:hAnsi="Times New Roman" w:cs="Times New Roman"/>
            <w:sz w:val="24"/>
            <w:szCs w:val="24"/>
          </w:rPr>
          <w:t>глаз</w:t>
        </w:r>
      </w:hyperlink>
      <w:r w:rsidRPr="001D76FB">
        <w:rPr>
          <w:rFonts w:ascii="Times New Roman" w:eastAsia="Times New Roman" w:hAnsi="Times New Roman" w:cs="Times New Roman"/>
          <w:sz w:val="24"/>
          <w:szCs w:val="24"/>
        </w:rPr>
        <w:t xml:space="preserve">, причиняет </w:t>
      </w:r>
      <w:hyperlink r:id="rId76" w:tooltip="Слепота" w:history="1">
        <w:r w:rsidRPr="001D76FB">
          <w:rPr>
            <w:rFonts w:ascii="Times New Roman" w:eastAsia="Times New Roman" w:hAnsi="Times New Roman" w:cs="Times New Roman"/>
            <w:sz w:val="24"/>
            <w:szCs w:val="24"/>
          </w:rPr>
          <w:t>слепоту</w:t>
        </w:r>
      </w:hyperlink>
      <w:r w:rsidRPr="001D76FB">
        <w:rPr>
          <w:rFonts w:ascii="Times New Roman" w:eastAsia="Times New Roman" w:hAnsi="Times New Roman" w:cs="Times New Roman"/>
          <w:sz w:val="24"/>
          <w:szCs w:val="24"/>
        </w:rPr>
        <w:t xml:space="preserve"> и возможную скорую гибель.</w:t>
      </w:r>
    </w:p>
    <w:p w:rsidR="00243F88" w:rsidRDefault="00243F88" w:rsidP="00A17A23">
      <w:pPr>
        <w:pStyle w:val="a3"/>
        <w:rPr>
          <w:b/>
          <w:bCs/>
        </w:rPr>
      </w:pPr>
    </w:p>
    <w:p w:rsidR="00A17A23" w:rsidRPr="00230F7A" w:rsidRDefault="00A17A23" w:rsidP="00A17A23">
      <w:pPr>
        <w:pStyle w:val="a3"/>
        <w:rPr>
          <w:bCs/>
        </w:rPr>
      </w:pPr>
      <w:r>
        <w:rPr>
          <w:b/>
          <w:bCs/>
        </w:rPr>
        <w:t>4. Изготовление открытки «Летние фантазии» (объемные изображения бабочек)</w:t>
      </w:r>
      <w:r w:rsidR="00230F7A">
        <w:rPr>
          <w:b/>
          <w:bCs/>
        </w:rPr>
        <w:t xml:space="preserve">. </w:t>
      </w:r>
      <w:r w:rsidR="00230F7A">
        <w:rPr>
          <w:bCs/>
        </w:rPr>
        <w:t xml:space="preserve">Работа с </w:t>
      </w:r>
      <w:proofErr w:type="spellStart"/>
      <w:r w:rsidR="00230F7A">
        <w:rPr>
          <w:bCs/>
        </w:rPr>
        <w:t>клееми</w:t>
      </w:r>
      <w:proofErr w:type="spellEnd"/>
      <w:r w:rsidR="00230F7A">
        <w:rPr>
          <w:bCs/>
        </w:rPr>
        <w:t xml:space="preserve"> ножницами. Вырезание бабочек из цветной бумаги по ша</w:t>
      </w:r>
      <w:r w:rsidR="00643CAD">
        <w:rPr>
          <w:bCs/>
        </w:rPr>
        <w:t>блону, приклеивание на открытку.</w:t>
      </w:r>
    </w:p>
    <w:p w:rsidR="00243F88" w:rsidRDefault="00A17A23" w:rsidP="00643CAD">
      <w:pPr>
        <w:pStyle w:val="a3"/>
        <w:rPr>
          <w:bCs/>
        </w:rPr>
      </w:pPr>
      <w:r>
        <w:rPr>
          <w:b/>
          <w:bCs/>
        </w:rPr>
        <w:t xml:space="preserve">5. </w:t>
      </w:r>
      <w:r w:rsidR="00243F88">
        <w:rPr>
          <w:b/>
          <w:bCs/>
        </w:rPr>
        <w:t>Итог.</w:t>
      </w:r>
      <w:r w:rsidR="00230F7A">
        <w:rPr>
          <w:b/>
          <w:bCs/>
        </w:rPr>
        <w:t xml:space="preserve"> </w:t>
      </w:r>
      <w:r w:rsidR="00230F7A">
        <w:rPr>
          <w:bCs/>
        </w:rPr>
        <w:t>Конечно, разговор о бабочках можно продолжать еще долго, но мы надеемся</w:t>
      </w:r>
      <w:r w:rsidR="00987CF1">
        <w:rPr>
          <w:bCs/>
        </w:rPr>
        <w:t xml:space="preserve">, что наша встреча </w:t>
      </w:r>
      <w:r w:rsidR="00643CAD">
        <w:rPr>
          <w:bCs/>
        </w:rPr>
        <w:t xml:space="preserve">помогла вам увидеть этот </w:t>
      </w:r>
      <w:r w:rsidR="00987CF1">
        <w:rPr>
          <w:bCs/>
        </w:rPr>
        <w:t>замечательный мир</w:t>
      </w:r>
      <w:r w:rsidR="00643CAD">
        <w:rPr>
          <w:bCs/>
        </w:rPr>
        <w:t>.</w:t>
      </w:r>
    </w:p>
    <w:p w:rsidR="00293468" w:rsidRDefault="00293468" w:rsidP="00260860">
      <w:pPr>
        <w:spacing w:before="100" w:beforeAutospacing="1" w:after="100" w:afterAutospacing="1" w:line="240" w:lineRule="auto"/>
        <w:rPr>
          <w:color w:val="0000FF"/>
        </w:rPr>
      </w:pPr>
    </w:p>
    <w:p w:rsidR="00075610" w:rsidRPr="00075610" w:rsidRDefault="00075610" w:rsidP="00075610">
      <w:pPr>
        <w:spacing w:before="100" w:beforeAutospacing="1" w:after="100" w:afterAutospacing="1" w:line="240" w:lineRule="auto"/>
        <w:outlineLvl w:val="1"/>
        <w:rPr>
          <w:rFonts w:ascii="Times New Roman" w:eastAsia="Times New Roman" w:hAnsi="Times New Roman" w:cs="Times New Roman"/>
          <w:b/>
          <w:bCs/>
          <w:sz w:val="36"/>
          <w:szCs w:val="36"/>
        </w:rPr>
      </w:pPr>
      <w:r w:rsidRPr="00075610">
        <w:rPr>
          <w:rFonts w:ascii="Times New Roman" w:eastAsia="Times New Roman" w:hAnsi="Times New Roman" w:cs="Times New Roman"/>
          <w:b/>
          <w:bCs/>
          <w:sz w:val="36"/>
          <w:szCs w:val="36"/>
        </w:rPr>
        <w:t>Конспект занятия по ознакомлению с природой, тема "Бабочки"</w:t>
      </w:r>
    </w:p>
    <w:p w:rsidR="00075610" w:rsidRPr="00075610" w:rsidRDefault="00075610" w:rsidP="00075610">
      <w:pPr>
        <w:spacing w:before="100" w:beforeAutospacing="1" w:after="100" w:afterAutospacing="1" w:line="240" w:lineRule="auto"/>
        <w:rPr>
          <w:rFonts w:ascii="Times New Roman" w:eastAsia="Times New Roman" w:hAnsi="Times New Roman" w:cs="Times New Roman"/>
          <w:sz w:val="24"/>
          <w:szCs w:val="24"/>
        </w:rPr>
      </w:pPr>
      <w:r w:rsidRPr="00075610">
        <w:rPr>
          <w:rFonts w:ascii="Times New Roman" w:eastAsia="Times New Roman" w:hAnsi="Times New Roman" w:cs="Times New Roman"/>
          <w:sz w:val="24"/>
          <w:szCs w:val="24"/>
        </w:rPr>
        <w:t>Автор занятия: Давыдова Светлана Алексеевна</w:t>
      </w:r>
    </w:p>
    <w:p w:rsidR="00075610" w:rsidRPr="00075610" w:rsidRDefault="00075610" w:rsidP="00075610">
      <w:pPr>
        <w:spacing w:before="100" w:beforeAutospacing="1" w:after="100" w:afterAutospacing="1" w:line="240" w:lineRule="auto"/>
        <w:outlineLvl w:val="2"/>
        <w:rPr>
          <w:rFonts w:ascii="Times New Roman" w:eastAsia="Times New Roman" w:hAnsi="Times New Roman" w:cs="Times New Roman"/>
          <w:b/>
          <w:bCs/>
          <w:sz w:val="27"/>
          <w:szCs w:val="27"/>
        </w:rPr>
      </w:pPr>
      <w:r w:rsidRPr="00075610">
        <w:rPr>
          <w:rFonts w:ascii="Times New Roman" w:eastAsia="Times New Roman" w:hAnsi="Times New Roman" w:cs="Times New Roman"/>
          <w:b/>
          <w:bCs/>
          <w:sz w:val="27"/>
          <w:szCs w:val="27"/>
        </w:rPr>
        <w:t>Цели:</w:t>
      </w:r>
    </w:p>
    <w:p w:rsidR="00075610" w:rsidRPr="00075610" w:rsidRDefault="00075610" w:rsidP="00075610">
      <w:pPr>
        <w:spacing w:before="100" w:beforeAutospacing="1" w:after="100" w:afterAutospacing="1" w:line="240" w:lineRule="auto"/>
        <w:rPr>
          <w:rFonts w:ascii="Times New Roman" w:eastAsia="Times New Roman" w:hAnsi="Times New Roman" w:cs="Times New Roman"/>
          <w:sz w:val="24"/>
          <w:szCs w:val="24"/>
        </w:rPr>
      </w:pPr>
      <w:r w:rsidRPr="00075610">
        <w:rPr>
          <w:rFonts w:ascii="Times New Roman" w:eastAsia="Times New Roman" w:hAnsi="Times New Roman" w:cs="Times New Roman"/>
          <w:sz w:val="24"/>
          <w:szCs w:val="24"/>
        </w:rPr>
        <w:t xml:space="preserve">Расширить знания детей о бабочках. Познакомить с некоторыми бабочками. Закрепить знания детей о развитии насекомого. Словарь: голубянка, бабочка Павлиний Глаз, бабочка Адмирал, </w:t>
      </w:r>
      <w:proofErr w:type="spellStart"/>
      <w:r w:rsidRPr="00075610">
        <w:rPr>
          <w:rFonts w:ascii="Times New Roman" w:eastAsia="Times New Roman" w:hAnsi="Times New Roman" w:cs="Times New Roman"/>
          <w:sz w:val="24"/>
          <w:szCs w:val="24"/>
        </w:rPr>
        <w:t>метелик</w:t>
      </w:r>
      <w:proofErr w:type="spellEnd"/>
      <w:r w:rsidRPr="00075610">
        <w:rPr>
          <w:rFonts w:ascii="Times New Roman" w:eastAsia="Times New Roman" w:hAnsi="Times New Roman" w:cs="Times New Roman"/>
          <w:sz w:val="24"/>
          <w:szCs w:val="24"/>
        </w:rPr>
        <w:t xml:space="preserve"> (</w:t>
      </w:r>
      <w:proofErr w:type="spellStart"/>
      <w:r w:rsidRPr="00075610">
        <w:rPr>
          <w:rFonts w:ascii="Times New Roman" w:eastAsia="Times New Roman" w:hAnsi="Times New Roman" w:cs="Times New Roman"/>
          <w:sz w:val="24"/>
          <w:szCs w:val="24"/>
        </w:rPr>
        <w:t>укр</w:t>
      </w:r>
      <w:proofErr w:type="spellEnd"/>
      <w:r w:rsidRPr="00075610">
        <w:rPr>
          <w:rFonts w:ascii="Times New Roman" w:eastAsia="Times New Roman" w:hAnsi="Times New Roman" w:cs="Times New Roman"/>
          <w:sz w:val="24"/>
          <w:szCs w:val="24"/>
        </w:rPr>
        <w:t>). Воспитывать интерес к жизни бабочек.</w:t>
      </w:r>
    </w:p>
    <w:p w:rsidR="00075610" w:rsidRPr="00075610" w:rsidRDefault="00075610" w:rsidP="00075610">
      <w:pPr>
        <w:spacing w:before="100" w:beforeAutospacing="1" w:after="100" w:afterAutospacing="1" w:line="240" w:lineRule="auto"/>
        <w:outlineLvl w:val="2"/>
        <w:rPr>
          <w:rFonts w:ascii="Times New Roman" w:eastAsia="Times New Roman" w:hAnsi="Times New Roman" w:cs="Times New Roman"/>
          <w:b/>
          <w:bCs/>
          <w:sz w:val="27"/>
          <w:szCs w:val="27"/>
        </w:rPr>
      </w:pPr>
      <w:r w:rsidRPr="00075610">
        <w:rPr>
          <w:rFonts w:ascii="Times New Roman" w:eastAsia="Times New Roman" w:hAnsi="Times New Roman" w:cs="Times New Roman"/>
          <w:b/>
          <w:bCs/>
          <w:sz w:val="27"/>
          <w:szCs w:val="27"/>
        </w:rPr>
        <w:t>Оборудование:</w:t>
      </w:r>
    </w:p>
    <w:p w:rsidR="00075610" w:rsidRPr="00075610" w:rsidRDefault="00075610" w:rsidP="00075610">
      <w:pPr>
        <w:spacing w:before="100" w:beforeAutospacing="1" w:after="100" w:afterAutospacing="1" w:line="240" w:lineRule="auto"/>
        <w:rPr>
          <w:rFonts w:ascii="Times New Roman" w:eastAsia="Times New Roman" w:hAnsi="Times New Roman" w:cs="Times New Roman"/>
          <w:sz w:val="24"/>
          <w:szCs w:val="24"/>
        </w:rPr>
      </w:pPr>
      <w:r w:rsidRPr="00075610">
        <w:rPr>
          <w:rFonts w:ascii="Times New Roman" w:eastAsia="Times New Roman" w:hAnsi="Times New Roman" w:cs="Times New Roman"/>
          <w:sz w:val="24"/>
          <w:szCs w:val="24"/>
        </w:rPr>
        <w:t>Картинки и фотографии бабочек, силуэтное изображение бабочек с размахом крыльев 26 см., 16 см. и 2 мм.</w:t>
      </w:r>
    </w:p>
    <w:p w:rsidR="00075610" w:rsidRPr="00075610" w:rsidRDefault="00075610" w:rsidP="000756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000" cy="4286250"/>
            <wp:effectExtent l="19050" t="0" r="0" b="0"/>
            <wp:docPr id="57" name="Рисунок 57" descr="бабочка Адмир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бабочка Адмирал"/>
                    <pic:cNvPicPr>
                      <a:picLocks noChangeAspect="1" noChangeArrowheads="1"/>
                    </pic:cNvPicPr>
                  </pic:nvPicPr>
                  <pic:blipFill>
                    <a:blip r:embed="rId77"/>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075610">
        <w:rPr>
          <w:rFonts w:ascii="Times New Roman" w:eastAsia="Times New Roman" w:hAnsi="Times New Roman" w:cs="Times New Roman"/>
          <w:b/>
          <w:bCs/>
          <w:sz w:val="27"/>
          <w:szCs w:val="27"/>
        </w:rPr>
        <w:t>Адмирал</w:t>
      </w:r>
      <w:r w:rsidRPr="00075610">
        <w:rPr>
          <w:rFonts w:ascii="Times New Roman" w:eastAsia="Times New Roman" w:hAnsi="Times New Roman" w:cs="Times New Roman"/>
          <w:sz w:val="24"/>
          <w:szCs w:val="24"/>
        </w:rPr>
        <w:br/>
      </w:r>
      <w:r w:rsidRPr="00075610">
        <w:rPr>
          <w:rFonts w:ascii="Times New Roman" w:eastAsia="Times New Roman" w:hAnsi="Times New Roman" w:cs="Times New Roman"/>
          <w:sz w:val="24"/>
          <w:szCs w:val="24"/>
        </w:rPr>
        <w:lastRenderedPageBreak/>
        <w:br/>
      </w:r>
      <w:r>
        <w:rPr>
          <w:rFonts w:ascii="Times New Roman" w:eastAsia="Times New Roman" w:hAnsi="Times New Roman" w:cs="Times New Roman"/>
          <w:noProof/>
          <w:sz w:val="24"/>
          <w:szCs w:val="24"/>
        </w:rPr>
        <w:drawing>
          <wp:inline distT="0" distB="0" distL="0" distR="0">
            <wp:extent cx="5600700" cy="4200525"/>
            <wp:effectExtent l="19050" t="0" r="0" b="0"/>
            <wp:docPr id="58" name="Рисунок 58" descr="бабочка Павлиний гл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бабочка Павлиний глаз"/>
                    <pic:cNvPicPr>
                      <a:picLocks noChangeAspect="1" noChangeArrowheads="1"/>
                    </pic:cNvPicPr>
                  </pic:nvPicPr>
                  <pic:blipFill>
                    <a:blip r:embed="rId78"/>
                    <a:srcRect/>
                    <a:stretch>
                      <a:fillRect/>
                    </a:stretch>
                  </pic:blipFill>
                  <pic:spPr bwMode="auto">
                    <a:xfrm>
                      <a:off x="0" y="0"/>
                      <a:ext cx="5600700" cy="4200525"/>
                    </a:xfrm>
                    <a:prstGeom prst="rect">
                      <a:avLst/>
                    </a:prstGeom>
                    <a:noFill/>
                    <a:ln w="9525">
                      <a:noFill/>
                      <a:miter lim="800000"/>
                      <a:headEnd/>
                      <a:tailEnd/>
                    </a:ln>
                  </pic:spPr>
                </pic:pic>
              </a:graphicData>
            </a:graphic>
          </wp:inline>
        </w:drawing>
      </w:r>
    </w:p>
    <w:p w:rsidR="00075610" w:rsidRPr="00075610" w:rsidRDefault="00075610" w:rsidP="00075610">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075610">
        <w:rPr>
          <w:rFonts w:ascii="Times New Roman" w:eastAsia="Times New Roman" w:hAnsi="Times New Roman" w:cs="Times New Roman"/>
          <w:b/>
          <w:bCs/>
          <w:sz w:val="27"/>
          <w:szCs w:val="27"/>
        </w:rPr>
        <w:t>Павлиний глаз</w:t>
      </w:r>
    </w:p>
    <w:p w:rsidR="00075610" w:rsidRPr="00075610" w:rsidRDefault="00075610" w:rsidP="00075610">
      <w:pPr>
        <w:spacing w:after="0" w:line="240" w:lineRule="auto"/>
        <w:jc w:val="center"/>
        <w:rPr>
          <w:rFonts w:ascii="Times New Roman" w:eastAsia="Times New Roman" w:hAnsi="Times New Roman" w:cs="Times New Roman"/>
          <w:sz w:val="24"/>
          <w:szCs w:val="24"/>
        </w:rPr>
      </w:pPr>
      <w:r w:rsidRPr="00075610">
        <w:rPr>
          <w:rFonts w:ascii="Times New Roman" w:eastAsia="Times New Roman" w:hAnsi="Times New Roman" w:cs="Times New Roman"/>
          <w:sz w:val="24"/>
          <w:szCs w:val="24"/>
        </w:rPr>
        <w:br/>
      </w:r>
      <w:r w:rsidRPr="00075610">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524500" cy="4143375"/>
            <wp:effectExtent l="19050" t="0" r="0" b="0"/>
            <wp:docPr id="59" name="Рисунок 59" descr="бабочка Павлиногл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бабочка Павлиноглазка"/>
                    <pic:cNvPicPr>
                      <a:picLocks noChangeAspect="1" noChangeArrowheads="1"/>
                    </pic:cNvPicPr>
                  </pic:nvPicPr>
                  <pic:blipFill>
                    <a:blip r:embed="rId79"/>
                    <a:srcRect/>
                    <a:stretch>
                      <a:fillRect/>
                    </a:stretch>
                  </pic:blipFill>
                  <pic:spPr bwMode="auto">
                    <a:xfrm>
                      <a:off x="0" y="0"/>
                      <a:ext cx="5524500" cy="4143375"/>
                    </a:xfrm>
                    <a:prstGeom prst="rect">
                      <a:avLst/>
                    </a:prstGeom>
                    <a:noFill/>
                    <a:ln w="9525">
                      <a:noFill/>
                      <a:miter lim="800000"/>
                      <a:headEnd/>
                      <a:tailEnd/>
                    </a:ln>
                  </pic:spPr>
                </pic:pic>
              </a:graphicData>
            </a:graphic>
          </wp:inline>
        </w:drawing>
      </w:r>
    </w:p>
    <w:p w:rsidR="00075610" w:rsidRPr="00075610" w:rsidRDefault="00075610" w:rsidP="00075610">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075610">
        <w:rPr>
          <w:rFonts w:ascii="Times New Roman" w:eastAsia="Times New Roman" w:hAnsi="Times New Roman" w:cs="Times New Roman"/>
          <w:b/>
          <w:bCs/>
          <w:sz w:val="27"/>
          <w:szCs w:val="27"/>
        </w:rPr>
        <w:lastRenderedPageBreak/>
        <w:t>Павлиноглазка</w:t>
      </w:r>
    </w:p>
    <w:p w:rsidR="00075610" w:rsidRPr="00075610" w:rsidRDefault="00075610" w:rsidP="00075610">
      <w:pPr>
        <w:spacing w:after="0" w:line="240" w:lineRule="auto"/>
        <w:jc w:val="center"/>
        <w:rPr>
          <w:rFonts w:ascii="Times New Roman" w:eastAsia="Times New Roman" w:hAnsi="Times New Roman" w:cs="Times New Roman"/>
          <w:sz w:val="24"/>
          <w:szCs w:val="24"/>
        </w:rPr>
      </w:pPr>
      <w:r w:rsidRPr="00075610">
        <w:rPr>
          <w:rFonts w:ascii="Times New Roman" w:eastAsia="Times New Roman" w:hAnsi="Times New Roman" w:cs="Times New Roman"/>
          <w:sz w:val="24"/>
          <w:szCs w:val="24"/>
        </w:rPr>
        <w:br/>
      </w:r>
      <w:r w:rsidRPr="00075610">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600700" cy="4200525"/>
            <wp:effectExtent l="19050" t="0" r="0" b="0"/>
            <wp:docPr id="60" name="Рисунок 60" descr="бабочка Голубя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бабочка Голубянка"/>
                    <pic:cNvPicPr>
                      <a:picLocks noChangeAspect="1" noChangeArrowheads="1"/>
                    </pic:cNvPicPr>
                  </pic:nvPicPr>
                  <pic:blipFill>
                    <a:blip r:embed="rId80"/>
                    <a:srcRect/>
                    <a:stretch>
                      <a:fillRect/>
                    </a:stretch>
                  </pic:blipFill>
                  <pic:spPr bwMode="auto">
                    <a:xfrm>
                      <a:off x="0" y="0"/>
                      <a:ext cx="5600700" cy="4200525"/>
                    </a:xfrm>
                    <a:prstGeom prst="rect">
                      <a:avLst/>
                    </a:prstGeom>
                    <a:noFill/>
                    <a:ln w="9525">
                      <a:noFill/>
                      <a:miter lim="800000"/>
                      <a:headEnd/>
                      <a:tailEnd/>
                    </a:ln>
                  </pic:spPr>
                </pic:pic>
              </a:graphicData>
            </a:graphic>
          </wp:inline>
        </w:drawing>
      </w:r>
    </w:p>
    <w:p w:rsidR="00075610" w:rsidRPr="00075610" w:rsidRDefault="00075610" w:rsidP="00075610">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075610">
        <w:rPr>
          <w:rFonts w:ascii="Times New Roman" w:eastAsia="Times New Roman" w:hAnsi="Times New Roman" w:cs="Times New Roman"/>
          <w:b/>
          <w:bCs/>
          <w:sz w:val="27"/>
          <w:szCs w:val="27"/>
        </w:rPr>
        <w:t>Голубянка</w:t>
      </w:r>
      <w:r w:rsidRPr="00075610">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514975" cy="4136231"/>
            <wp:effectExtent l="19050" t="0" r="9525" b="0"/>
            <wp:docPr id="61" name="Рисунок 61" descr="бабочка Голубя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бабочка Голубянка"/>
                    <pic:cNvPicPr>
                      <a:picLocks noChangeAspect="1" noChangeArrowheads="1"/>
                    </pic:cNvPicPr>
                  </pic:nvPicPr>
                  <pic:blipFill>
                    <a:blip r:embed="rId81"/>
                    <a:srcRect/>
                    <a:stretch>
                      <a:fillRect/>
                    </a:stretch>
                  </pic:blipFill>
                  <pic:spPr bwMode="auto">
                    <a:xfrm>
                      <a:off x="0" y="0"/>
                      <a:ext cx="5514975" cy="4136231"/>
                    </a:xfrm>
                    <a:prstGeom prst="rect">
                      <a:avLst/>
                    </a:prstGeom>
                    <a:noFill/>
                    <a:ln w="9525">
                      <a:noFill/>
                      <a:miter lim="800000"/>
                      <a:headEnd/>
                      <a:tailEnd/>
                    </a:ln>
                  </pic:spPr>
                </pic:pic>
              </a:graphicData>
            </a:graphic>
          </wp:inline>
        </w:drawing>
      </w:r>
    </w:p>
    <w:p w:rsidR="00075610" w:rsidRPr="00075610" w:rsidRDefault="00075610" w:rsidP="00075610">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075610">
        <w:rPr>
          <w:rFonts w:ascii="Times New Roman" w:eastAsia="Times New Roman" w:hAnsi="Times New Roman" w:cs="Times New Roman"/>
          <w:b/>
          <w:bCs/>
          <w:sz w:val="27"/>
          <w:szCs w:val="27"/>
        </w:rPr>
        <w:lastRenderedPageBreak/>
        <w:t>Голубянка</w:t>
      </w:r>
    </w:p>
    <w:p w:rsidR="00075610" w:rsidRPr="00075610" w:rsidRDefault="00075610" w:rsidP="00075610">
      <w:pPr>
        <w:spacing w:after="240" w:line="240" w:lineRule="auto"/>
        <w:jc w:val="center"/>
        <w:rPr>
          <w:rFonts w:ascii="Times New Roman" w:eastAsia="Times New Roman" w:hAnsi="Times New Roman" w:cs="Times New Roman"/>
          <w:sz w:val="24"/>
          <w:szCs w:val="24"/>
        </w:rPr>
      </w:pPr>
    </w:p>
    <w:p w:rsidR="00075610" w:rsidRPr="00075610" w:rsidRDefault="00075610" w:rsidP="00075610">
      <w:pPr>
        <w:spacing w:before="100" w:beforeAutospacing="1" w:after="100" w:afterAutospacing="1" w:line="240" w:lineRule="auto"/>
        <w:outlineLvl w:val="1"/>
        <w:rPr>
          <w:rFonts w:ascii="Times New Roman" w:eastAsia="Times New Roman" w:hAnsi="Times New Roman" w:cs="Times New Roman"/>
          <w:b/>
          <w:bCs/>
          <w:sz w:val="36"/>
          <w:szCs w:val="36"/>
        </w:rPr>
      </w:pPr>
      <w:r w:rsidRPr="00075610">
        <w:rPr>
          <w:rFonts w:ascii="Times New Roman" w:eastAsia="Times New Roman" w:hAnsi="Times New Roman" w:cs="Times New Roman"/>
          <w:b/>
          <w:bCs/>
          <w:sz w:val="36"/>
          <w:szCs w:val="36"/>
        </w:rPr>
        <w:t>Ход занятия:</w:t>
      </w:r>
    </w:p>
    <w:p w:rsidR="00075610" w:rsidRPr="00075610" w:rsidRDefault="00075610" w:rsidP="00075610">
      <w:pPr>
        <w:spacing w:after="0" w:line="240" w:lineRule="auto"/>
        <w:rPr>
          <w:rFonts w:ascii="Times New Roman" w:eastAsia="Times New Roman" w:hAnsi="Times New Roman" w:cs="Times New Roman"/>
          <w:sz w:val="24"/>
          <w:szCs w:val="24"/>
        </w:rPr>
      </w:pPr>
      <w:r w:rsidRPr="00075610">
        <w:rPr>
          <w:rFonts w:ascii="Times New Roman" w:eastAsia="Times New Roman" w:hAnsi="Times New Roman" w:cs="Times New Roman"/>
          <w:sz w:val="24"/>
          <w:szCs w:val="24"/>
        </w:rPr>
        <w:t xml:space="preserve">Сегодня мы продолжим знакомиться с удивительным миром насекомых. Отгадайте загадку, и узнаете с кем именно. </w:t>
      </w:r>
    </w:p>
    <w:p w:rsidR="00075610" w:rsidRPr="00075610" w:rsidRDefault="00075610" w:rsidP="00075610">
      <w:pPr>
        <w:spacing w:before="100" w:beforeAutospacing="1" w:after="100" w:afterAutospacing="1" w:line="240" w:lineRule="auto"/>
        <w:outlineLvl w:val="2"/>
        <w:rPr>
          <w:rFonts w:ascii="Times New Roman" w:eastAsia="Times New Roman" w:hAnsi="Times New Roman" w:cs="Times New Roman"/>
          <w:b/>
          <w:bCs/>
          <w:sz w:val="27"/>
          <w:szCs w:val="27"/>
        </w:rPr>
      </w:pPr>
      <w:r w:rsidRPr="00075610">
        <w:rPr>
          <w:rFonts w:ascii="Times New Roman" w:eastAsia="Times New Roman" w:hAnsi="Times New Roman" w:cs="Times New Roman"/>
          <w:b/>
          <w:bCs/>
          <w:sz w:val="27"/>
          <w:szCs w:val="27"/>
        </w:rPr>
        <w:t>Загадка про бабочку</w:t>
      </w:r>
    </w:p>
    <w:p w:rsidR="00075610" w:rsidRPr="00075610" w:rsidRDefault="00075610" w:rsidP="00075610">
      <w:pPr>
        <w:spacing w:after="0" w:line="240" w:lineRule="auto"/>
        <w:rPr>
          <w:rFonts w:ascii="Times New Roman" w:eastAsia="Times New Roman" w:hAnsi="Times New Roman" w:cs="Times New Roman"/>
          <w:sz w:val="24"/>
          <w:szCs w:val="24"/>
        </w:rPr>
      </w:pPr>
      <w:r w:rsidRPr="00075610">
        <w:rPr>
          <w:rFonts w:ascii="Times New Roman" w:eastAsia="Times New Roman" w:hAnsi="Times New Roman" w:cs="Times New Roman"/>
          <w:sz w:val="24"/>
          <w:szCs w:val="24"/>
        </w:rPr>
        <w:t xml:space="preserve">Спал цветок и вдруг проснулся – Больше спать не захотел. Шевельнулся, встрепенулся, Взвился вверх и улетел. Бабочка, а по-украински – </w:t>
      </w:r>
      <w:proofErr w:type="spellStart"/>
      <w:r w:rsidRPr="00075610">
        <w:rPr>
          <w:rFonts w:ascii="Times New Roman" w:eastAsia="Times New Roman" w:hAnsi="Times New Roman" w:cs="Times New Roman"/>
          <w:sz w:val="24"/>
          <w:szCs w:val="24"/>
        </w:rPr>
        <w:t>метелик</w:t>
      </w:r>
      <w:proofErr w:type="spellEnd"/>
      <w:r w:rsidRPr="00075610">
        <w:rPr>
          <w:rFonts w:ascii="Times New Roman" w:eastAsia="Times New Roman" w:hAnsi="Times New Roman" w:cs="Times New Roman"/>
          <w:sz w:val="24"/>
          <w:szCs w:val="24"/>
        </w:rPr>
        <w:t xml:space="preserve">. Повторите это слово и постарайтесь запомнить. "Легко </w:t>
      </w:r>
      <w:proofErr w:type="spellStart"/>
      <w:r w:rsidRPr="00075610">
        <w:rPr>
          <w:rFonts w:ascii="Times New Roman" w:eastAsia="Times New Roman" w:hAnsi="Times New Roman" w:cs="Times New Roman"/>
          <w:sz w:val="24"/>
          <w:szCs w:val="24"/>
        </w:rPr>
        <w:t>метелик</w:t>
      </w:r>
      <w:proofErr w:type="spellEnd"/>
      <w:r w:rsidRPr="00075610">
        <w:rPr>
          <w:rFonts w:ascii="Times New Roman" w:eastAsia="Times New Roman" w:hAnsi="Times New Roman" w:cs="Times New Roman"/>
          <w:sz w:val="24"/>
          <w:szCs w:val="24"/>
        </w:rPr>
        <w:t xml:space="preserve"> </w:t>
      </w:r>
      <w:proofErr w:type="spellStart"/>
      <w:r w:rsidRPr="00075610">
        <w:rPr>
          <w:rFonts w:ascii="Times New Roman" w:eastAsia="Times New Roman" w:hAnsi="Times New Roman" w:cs="Times New Roman"/>
          <w:sz w:val="24"/>
          <w:szCs w:val="24"/>
        </w:rPr>
        <w:t>л</w:t>
      </w:r>
      <w:proofErr w:type="gramStart"/>
      <w:r w:rsidRPr="00075610">
        <w:rPr>
          <w:rFonts w:ascii="Times New Roman" w:eastAsia="Times New Roman" w:hAnsi="Times New Roman" w:cs="Times New Roman"/>
          <w:sz w:val="24"/>
          <w:szCs w:val="24"/>
        </w:rPr>
        <w:t>i</w:t>
      </w:r>
      <w:proofErr w:type="gramEnd"/>
      <w:r w:rsidRPr="00075610">
        <w:rPr>
          <w:rFonts w:ascii="Times New Roman" w:eastAsia="Times New Roman" w:hAnsi="Times New Roman" w:cs="Times New Roman"/>
          <w:sz w:val="24"/>
          <w:szCs w:val="24"/>
        </w:rPr>
        <w:t>таэ</w:t>
      </w:r>
      <w:proofErr w:type="spellEnd"/>
      <w:r w:rsidRPr="00075610">
        <w:rPr>
          <w:rFonts w:ascii="Times New Roman" w:eastAsia="Times New Roman" w:hAnsi="Times New Roman" w:cs="Times New Roman"/>
          <w:sz w:val="24"/>
          <w:szCs w:val="24"/>
        </w:rPr>
        <w:t xml:space="preserve">, тому </w:t>
      </w:r>
      <w:proofErr w:type="spellStart"/>
      <w:r w:rsidRPr="00075610">
        <w:rPr>
          <w:rFonts w:ascii="Times New Roman" w:eastAsia="Times New Roman" w:hAnsi="Times New Roman" w:cs="Times New Roman"/>
          <w:sz w:val="24"/>
          <w:szCs w:val="24"/>
        </w:rPr>
        <w:t>що</w:t>
      </w:r>
      <w:proofErr w:type="spellEnd"/>
      <w:r w:rsidRPr="00075610">
        <w:rPr>
          <w:rFonts w:ascii="Times New Roman" w:eastAsia="Times New Roman" w:hAnsi="Times New Roman" w:cs="Times New Roman"/>
          <w:sz w:val="24"/>
          <w:szCs w:val="24"/>
        </w:rPr>
        <w:t xml:space="preserve"> </w:t>
      </w:r>
      <w:proofErr w:type="spellStart"/>
      <w:r w:rsidRPr="00075610">
        <w:rPr>
          <w:rFonts w:ascii="Times New Roman" w:eastAsia="Times New Roman" w:hAnsi="Times New Roman" w:cs="Times New Roman"/>
          <w:sz w:val="24"/>
          <w:szCs w:val="24"/>
        </w:rPr>
        <w:t>гарнi</w:t>
      </w:r>
      <w:proofErr w:type="spellEnd"/>
      <w:r w:rsidRPr="00075610">
        <w:rPr>
          <w:rFonts w:ascii="Times New Roman" w:eastAsia="Times New Roman" w:hAnsi="Times New Roman" w:cs="Times New Roman"/>
          <w:sz w:val="24"/>
          <w:szCs w:val="24"/>
        </w:rPr>
        <w:t xml:space="preserve"> </w:t>
      </w:r>
      <w:proofErr w:type="spellStart"/>
      <w:r w:rsidRPr="00075610">
        <w:rPr>
          <w:rFonts w:ascii="Times New Roman" w:eastAsia="Times New Roman" w:hAnsi="Times New Roman" w:cs="Times New Roman"/>
          <w:sz w:val="24"/>
          <w:szCs w:val="24"/>
        </w:rPr>
        <w:t>крильця</w:t>
      </w:r>
      <w:proofErr w:type="spellEnd"/>
      <w:r w:rsidRPr="00075610">
        <w:rPr>
          <w:rFonts w:ascii="Times New Roman" w:eastAsia="Times New Roman" w:hAnsi="Times New Roman" w:cs="Times New Roman"/>
          <w:sz w:val="24"/>
          <w:szCs w:val="24"/>
        </w:rPr>
        <w:t xml:space="preserve"> </w:t>
      </w:r>
      <w:proofErr w:type="spellStart"/>
      <w:r w:rsidRPr="00075610">
        <w:rPr>
          <w:rFonts w:ascii="Times New Roman" w:eastAsia="Times New Roman" w:hAnsi="Times New Roman" w:cs="Times New Roman"/>
          <w:sz w:val="24"/>
          <w:szCs w:val="24"/>
        </w:rPr>
        <w:t>маэ</w:t>
      </w:r>
      <w:proofErr w:type="spellEnd"/>
      <w:r w:rsidRPr="00075610">
        <w:rPr>
          <w:rFonts w:ascii="Times New Roman" w:eastAsia="Times New Roman" w:hAnsi="Times New Roman" w:cs="Times New Roman"/>
          <w:sz w:val="24"/>
          <w:szCs w:val="24"/>
        </w:rPr>
        <w:t xml:space="preserve">". На нашем полуострове много бабочек. И ночных, и дневных. Попробуйте сами разобраться, каких бабочек называют дневными, а каких ночными. (Ответы детей). Дневные бабочки активны днем и имеют более яркую окраску, чтобы быть незаметными на цветах. Ночные бабочки днем отдыхают, а ночью летают. Им не нужна такая яркая окраска крыльев, как дневным бабочкам. Крылья бабочек покрыты мелкими чешуйками, которые покрыты красящими веществами. Вот они то и придают бабочкам чудесную окраску крыльев. Но эти цветные чешуйки очень-очень хрупкие. Поэтому, если взять бабочку в руки, можно повредить эти чешуйки и тогда бабочка погибнет. Не берите бабочек в руки и другим не разрешайте этого делать. Сохраните красоту. Рот бабочки – это длинный тонкий хоботок. Обычно он свернут в тугую пружинку, но стоит бабочке сесть на цветок, как хоботок разворачивается и опускается за нектаром на самое дно цветка. Усиками насекомые принюхиваются. Усики чувствуют запахи издалека. Давайте вспомним, как проходит детство насекомых на примере бабочек. - Сначала бабочка откладывает яички. - Из яичек </w:t>
      </w:r>
      <w:proofErr w:type="gramStart"/>
      <w:r w:rsidRPr="00075610">
        <w:rPr>
          <w:rFonts w:ascii="Times New Roman" w:eastAsia="Times New Roman" w:hAnsi="Times New Roman" w:cs="Times New Roman"/>
          <w:sz w:val="24"/>
          <w:szCs w:val="24"/>
        </w:rPr>
        <w:t>вылупляются</w:t>
      </w:r>
      <w:proofErr w:type="gramEnd"/>
      <w:r w:rsidRPr="00075610">
        <w:rPr>
          <w:rFonts w:ascii="Times New Roman" w:eastAsia="Times New Roman" w:hAnsi="Times New Roman" w:cs="Times New Roman"/>
          <w:sz w:val="24"/>
          <w:szCs w:val="24"/>
        </w:rPr>
        <w:t xml:space="preserve"> личинки-гусеницы. Они в большом количестве поедают листву растений. Некоторые личинки настолько прожорливы, что могут съесть всю листву на каких-то растениях. - Наевшись, гусеница подрастает и из отверстия на брюшке начинает выделять тонкую нить. Этой нитью она обматывает себя, превращаясь в кокон или куколку. Куколка прикрепляется к коре дерева, прячется под листьями и замирает. - Хотя куколка кажется совершенно неподвижной, внутри нее растет насекомое. - Наконец, из куколки </w:t>
      </w:r>
      <w:proofErr w:type="gramStart"/>
      <w:r w:rsidRPr="00075610">
        <w:rPr>
          <w:rFonts w:ascii="Times New Roman" w:eastAsia="Times New Roman" w:hAnsi="Times New Roman" w:cs="Times New Roman"/>
          <w:sz w:val="24"/>
          <w:szCs w:val="24"/>
        </w:rPr>
        <w:t>вылупляется</w:t>
      </w:r>
      <w:proofErr w:type="gramEnd"/>
      <w:r w:rsidRPr="00075610">
        <w:rPr>
          <w:rFonts w:ascii="Times New Roman" w:eastAsia="Times New Roman" w:hAnsi="Times New Roman" w:cs="Times New Roman"/>
          <w:sz w:val="24"/>
          <w:szCs w:val="24"/>
        </w:rPr>
        <w:t xml:space="preserve"> бабочка. Пришло время немного поиграть. Выходите на коврик. </w:t>
      </w:r>
    </w:p>
    <w:p w:rsidR="00075610" w:rsidRPr="00075610" w:rsidRDefault="00075610" w:rsidP="00075610">
      <w:pPr>
        <w:spacing w:before="100" w:beforeAutospacing="1" w:after="100" w:afterAutospacing="1" w:line="240" w:lineRule="auto"/>
        <w:outlineLvl w:val="2"/>
        <w:rPr>
          <w:rFonts w:ascii="Times New Roman" w:eastAsia="Times New Roman" w:hAnsi="Times New Roman" w:cs="Times New Roman"/>
          <w:b/>
          <w:bCs/>
          <w:sz w:val="27"/>
          <w:szCs w:val="27"/>
        </w:rPr>
      </w:pPr>
      <w:r w:rsidRPr="00075610">
        <w:rPr>
          <w:rFonts w:ascii="Times New Roman" w:eastAsia="Times New Roman" w:hAnsi="Times New Roman" w:cs="Times New Roman"/>
          <w:b/>
          <w:bCs/>
          <w:sz w:val="27"/>
          <w:szCs w:val="27"/>
        </w:rPr>
        <w:t>Динамическая пауза «Бабочка»</w:t>
      </w:r>
    </w:p>
    <w:p w:rsidR="00075610" w:rsidRPr="00075610" w:rsidRDefault="00075610" w:rsidP="00075610">
      <w:pPr>
        <w:spacing w:after="0" w:line="240" w:lineRule="auto"/>
        <w:rPr>
          <w:rFonts w:ascii="Times New Roman" w:eastAsia="Times New Roman" w:hAnsi="Times New Roman" w:cs="Times New Roman"/>
          <w:sz w:val="24"/>
          <w:szCs w:val="24"/>
        </w:rPr>
      </w:pPr>
      <w:r w:rsidRPr="00075610">
        <w:rPr>
          <w:rFonts w:ascii="Times New Roman" w:eastAsia="Times New Roman" w:hAnsi="Times New Roman" w:cs="Times New Roman"/>
          <w:sz w:val="24"/>
          <w:szCs w:val="24"/>
        </w:rPr>
        <w:t xml:space="preserve">Утром бабочка проснулась. (Плавные взмахи руками.) Потянулась, улыбнулась. (Выполнять движения в соответствии с текстом.) Раз – росой она умылась. Два – изящно покружилась. Три – нагнулась и присела. На четыре – улетела. Каких только бабочек нет в природе. Вот взгляните на картинку. (Показ). Такого размера самая большая бабочка (размах крыльев 26 см), но живет она далеко отсюда. Местные жители охотятся за ними и едят. А вот еле заметна самая маленькая бабочка (размах крыльев 2 мм). У нас в Крыму, конечно, не живут съедобные бабочки-гиганты. Но есть очень </w:t>
      </w:r>
      <w:proofErr w:type="gramStart"/>
      <w:r w:rsidRPr="00075610">
        <w:rPr>
          <w:rFonts w:ascii="Times New Roman" w:eastAsia="Times New Roman" w:hAnsi="Times New Roman" w:cs="Times New Roman"/>
          <w:sz w:val="24"/>
          <w:szCs w:val="24"/>
        </w:rPr>
        <w:t>интересные</w:t>
      </w:r>
      <w:proofErr w:type="gramEnd"/>
      <w:r w:rsidRPr="00075610">
        <w:rPr>
          <w:rFonts w:ascii="Times New Roman" w:eastAsia="Times New Roman" w:hAnsi="Times New Roman" w:cs="Times New Roman"/>
          <w:sz w:val="24"/>
          <w:szCs w:val="24"/>
        </w:rPr>
        <w:t xml:space="preserve">. С ними мы сегодня и познакомимся. Летает по Крыму красивая бабочка Адмирал. (Показ картинки). Назвали ее так, потому, что у нее на крыльях есть красные полоски, похожие на красные полоски-лампасы на штанах военных моряков-адмиралов. Так вот, эта бабочка Адмирал еду на вкус ногами пробует. Не усиками, не ртом, не хоботком, а задней или средней ногой. А сколько всего ног у бабочки? (Ответы детей). Бабочка – насекомое, а у всех насекомых по шесть ног. Ноги у Адмирала языком работают, попробуют пищу и, если придется она по вкусу, то бабочка развернет свой хоботок и начнет кушать. А вот еще две бабочки – Большой павлиний глаз и Павлиноглазка. (Показ картинок). Как вы думаете, почему их так назвали? (Ответы детей). И хоть у них похожие названия, но это совершенно разные бабочки, даже не родственницы. Павлиноглазка бабочка довольно </w:t>
      </w:r>
      <w:r w:rsidRPr="00075610">
        <w:rPr>
          <w:rFonts w:ascii="Times New Roman" w:eastAsia="Times New Roman" w:hAnsi="Times New Roman" w:cs="Times New Roman"/>
          <w:sz w:val="24"/>
          <w:szCs w:val="24"/>
        </w:rPr>
        <w:lastRenderedPageBreak/>
        <w:t xml:space="preserve">крупная. Вот такого размера. (Показ силуэта бабочки с размахом крыльев 16 см). Вроде бы, такой большой бабочке и еды нужно много для того, чтобы насытиться. Так нет же! Не надо ей никакой еды. Живет себе, порхает и ничего не ест. У нее вообще нет рта. И никто до сих пор не разобрался, почему так. Это бабочка летает ночью. А большой павлиний глаз - это бабочка дневная и очень приметная благодаря своей яркой окраске. Питается эта бабочка на цветах. А это бабочки голубянки. (Показ картинки). Действительно, часто голубянки бывают разных оттенков синего и голубого. Но и красные бывают и золотистые. Невелики они размером, но очень красивы. А вот личинки голубянок некрасивы. Но так уж устроено в природе, что из горбатых закорючек выводятся красивейшие бабочки, которые </w:t>
      </w:r>
      <w:proofErr w:type="gramStart"/>
      <w:r w:rsidRPr="00075610">
        <w:rPr>
          <w:rFonts w:ascii="Times New Roman" w:eastAsia="Times New Roman" w:hAnsi="Times New Roman" w:cs="Times New Roman"/>
          <w:sz w:val="24"/>
          <w:szCs w:val="24"/>
        </w:rPr>
        <w:t>напрочь</w:t>
      </w:r>
      <w:proofErr w:type="gramEnd"/>
      <w:r w:rsidRPr="00075610">
        <w:rPr>
          <w:rFonts w:ascii="Times New Roman" w:eastAsia="Times New Roman" w:hAnsi="Times New Roman" w:cs="Times New Roman"/>
          <w:sz w:val="24"/>
          <w:szCs w:val="24"/>
        </w:rPr>
        <w:t xml:space="preserve"> забывают, какими они были уродцами. Говоря словами украинской пословицы, «</w:t>
      </w:r>
      <w:proofErr w:type="spellStart"/>
      <w:r w:rsidRPr="00075610">
        <w:rPr>
          <w:rFonts w:ascii="Times New Roman" w:eastAsia="Times New Roman" w:hAnsi="Times New Roman" w:cs="Times New Roman"/>
          <w:sz w:val="24"/>
          <w:szCs w:val="24"/>
        </w:rPr>
        <w:t>метелик</w:t>
      </w:r>
      <w:proofErr w:type="spellEnd"/>
      <w:r w:rsidRPr="00075610">
        <w:rPr>
          <w:rFonts w:ascii="Times New Roman" w:eastAsia="Times New Roman" w:hAnsi="Times New Roman" w:cs="Times New Roman"/>
          <w:sz w:val="24"/>
          <w:szCs w:val="24"/>
        </w:rPr>
        <w:t xml:space="preserve"> не </w:t>
      </w:r>
      <w:proofErr w:type="spellStart"/>
      <w:r w:rsidRPr="00075610">
        <w:rPr>
          <w:rFonts w:ascii="Times New Roman" w:eastAsia="Times New Roman" w:hAnsi="Times New Roman" w:cs="Times New Roman"/>
          <w:sz w:val="24"/>
          <w:szCs w:val="24"/>
        </w:rPr>
        <w:t>пам’ятаэ</w:t>
      </w:r>
      <w:proofErr w:type="spellEnd"/>
      <w:r w:rsidRPr="00075610">
        <w:rPr>
          <w:rFonts w:ascii="Times New Roman" w:eastAsia="Times New Roman" w:hAnsi="Times New Roman" w:cs="Times New Roman"/>
          <w:sz w:val="24"/>
          <w:szCs w:val="24"/>
        </w:rPr>
        <w:t xml:space="preserve">, </w:t>
      </w:r>
      <w:proofErr w:type="spellStart"/>
      <w:r w:rsidRPr="00075610">
        <w:rPr>
          <w:rFonts w:ascii="Times New Roman" w:eastAsia="Times New Roman" w:hAnsi="Times New Roman" w:cs="Times New Roman"/>
          <w:sz w:val="24"/>
          <w:szCs w:val="24"/>
        </w:rPr>
        <w:t>що</w:t>
      </w:r>
      <w:proofErr w:type="spellEnd"/>
      <w:r w:rsidRPr="00075610">
        <w:rPr>
          <w:rFonts w:ascii="Times New Roman" w:eastAsia="Times New Roman" w:hAnsi="Times New Roman" w:cs="Times New Roman"/>
          <w:sz w:val="24"/>
          <w:szCs w:val="24"/>
        </w:rPr>
        <w:t xml:space="preserve"> </w:t>
      </w:r>
      <w:proofErr w:type="spellStart"/>
      <w:r w:rsidRPr="00075610">
        <w:rPr>
          <w:rFonts w:ascii="Times New Roman" w:eastAsia="Times New Roman" w:hAnsi="Times New Roman" w:cs="Times New Roman"/>
          <w:sz w:val="24"/>
          <w:szCs w:val="24"/>
        </w:rPr>
        <w:t>був</w:t>
      </w:r>
      <w:proofErr w:type="spellEnd"/>
      <w:r w:rsidRPr="00075610">
        <w:rPr>
          <w:rFonts w:ascii="Times New Roman" w:eastAsia="Times New Roman" w:hAnsi="Times New Roman" w:cs="Times New Roman"/>
          <w:sz w:val="24"/>
          <w:szCs w:val="24"/>
        </w:rPr>
        <w:t xml:space="preserve"> гусеницею». А некрасивых </w:t>
      </w:r>
      <w:proofErr w:type="spellStart"/>
      <w:r w:rsidRPr="00075610">
        <w:rPr>
          <w:rFonts w:ascii="Times New Roman" w:eastAsia="Times New Roman" w:hAnsi="Times New Roman" w:cs="Times New Roman"/>
          <w:sz w:val="24"/>
          <w:szCs w:val="24"/>
        </w:rPr>
        <w:t>голубянковых</w:t>
      </w:r>
      <w:proofErr w:type="spellEnd"/>
      <w:r w:rsidRPr="00075610">
        <w:rPr>
          <w:rFonts w:ascii="Times New Roman" w:eastAsia="Times New Roman" w:hAnsi="Times New Roman" w:cs="Times New Roman"/>
          <w:sz w:val="24"/>
          <w:szCs w:val="24"/>
        </w:rPr>
        <w:t xml:space="preserve"> личинок очень любят муравьи. Муравьи даже разыскивают этих личинок и притаскивают к себе домой в муравейник. И все потому, что эти личинки выделяют сладкую жидкость, которая пришлась по вкусу хозяевам муравейника. Голубянки – хитрые бабочки. Живут только тогда, когда им хорошо, то есть тепло и светло. Даже летом и даже в нашем теплом климате в сырую, ветреную, пасмурную погоду голубянки как бы обмирают, впадают в неподвижность. Ничего не видят, не слышат и почти ничего не чувствуют. Зато уж в тепле и под солнцем при хорошей погоде резвятся </w:t>
      </w:r>
      <w:proofErr w:type="gramStart"/>
      <w:r w:rsidRPr="00075610">
        <w:rPr>
          <w:rFonts w:ascii="Times New Roman" w:eastAsia="Times New Roman" w:hAnsi="Times New Roman" w:cs="Times New Roman"/>
          <w:sz w:val="24"/>
          <w:szCs w:val="24"/>
        </w:rPr>
        <w:t>вовсю</w:t>
      </w:r>
      <w:proofErr w:type="gramEnd"/>
      <w:r w:rsidRPr="00075610">
        <w:rPr>
          <w:rFonts w:ascii="Times New Roman" w:eastAsia="Times New Roman" w:hAnsi="Times New Roman" w:cs="Times New Roman"/>
          <w:sz w:val="24"/>
          <w:szCs w:val="24"/>
        </w:rPr>
        <w:t xml:space="preserve">. Хотя говорить, что бабочки без дела порхают с цветка на цветок, нельзя. Иногда о человеке безответственном и ленивом говорят – «порхает по жизни, как мотылек». Такое сравнение обидно всем бабочкам. Жизнь их коротка, и за это время надо успеть сделать многое: найти кормовые растения, разыскать себе пару для супружеской жизни, позаботиться о зимовке, отложить яйца. </w:t>
      </w:r>
      <w:proofErr w:type="gramStart"/>
      <w:r w:rsidRPr="00075610">
        <w:rPr>
          <w:rFonts w:ascii="Times New Roman" w:eastAsia="Times New Roman" w:hAnsi="Times New Roman" w:cs="Times New Roman"/>
          <w:sz w:val="24"/>
          <w:szCs w:val="24"/>
        </w:rPr>
        <w:t>А</w:t>
      </w:r>
      <w:proofErr w:type="gramEnd"/>
      <w:r w:rsidRPr="00075610">
        <w:rPr>
          <w:rFonts w:ascii="Times New Roman" w:eastAsia="Times New Roman" w:hAnsi="Times New Roman" w:cs="Times New Roman"/>
          <w:sz w:val="24"/>
          <w:szCs w:val="24"/>
        </w:rPr>
        <w:t xml:space="preserve"> кроме того, во время всех этих хлопот, надо постараться увернуться от хищников, которые так и норовят склевать. Вы знаете, кто питается бабочками? (Ответы детей). Птицы, звери, пауки, другие, более крупные насекомые. Выходит то, что нам кажется беззаботным порханием, на самом деле ежедневная работа. Хочу предложить вам интересную </w:t>
      </w:r>
      <w:r w:rsidRPr="00075610">
        <w:rPr>
          <w:rFonts w:ascii="Times New Roman" w:eastAsia="Times New Roman" w:hAnsi="Times New Roman" w:cs="Times New Roman"/>
          <w:b/>
          <w:bCs/>
          <w:sz w:val="24"/>
          <w:szCs w:val="24"/>
        </w:rPr>
        <w:t>игру «Птицы и бабочки»</w:t>
      </w:r>
      <w:r w:rsidRPr="00075610">
        <w:rPr>
          <w:rFonts w:ascii="Times New Roman" w:eastAsia="Times New Roman" w:hAnsi="Times New Roman" w:cs="Times New Roman"/>
          <w:sz w:val="24"/>
          <w:szCs w:val="24"/>
        </w:rPr>
        <w:t xml:space="preserve">. </w:t>
      </w:r>
    </w:p>
    <w:p w:rsidR="00075610" w:rsidRPr="00075610" w:rsidRDefault="00075610" w:rsidP="00075610">
      <w:pPr>
        <w:spacing w:before="100" w:beforeAutospacing="1" w:after="100" w:afterAutospacing="1" w:line="240" w:lineRule="auto"/>
        <w:outlineLvl w:val="2"/>
        <w:rPr>
          <w:rFonts w:ascii="Times New Roman" w:eastAsia="Times New Roman" w:hAnsi="Times New Roman" w:cs="Times New Roman"/>
          <w:b/>
          <w:bCs/>
          <w:sz w:val="27"/>
          <w:szCs w:val="27"/>
        </w:rPr>
      </w:pPr>
      <w:r w:rsidRPr="00075610">
        <w:rPr>
          <w:rFonts w:ascii="Times New Roman" w:eastAsia="Times New Roman" w:hAnsi="Times New Roman" w:cs="Times New Roman"/>
          <w:b/>
          <w:bCs/>
          <w:sz w:val="27"/>
          <w:szCs w:val="27"/>
        </w:rPr>
        <w:t>Подвижная игра «Птицы и бабочки»</w:t>
      </w:r>
    </w:p>
    <w:p w:rsidR="00075610" w:rsidRPr="00075610" w:rsidRDefault="00075610" w:rsidP="00075610">
      <w:pPr>
        <w:spacing w:after="0" w:line="240" w:lineRule="auto"/>
        <w:rPr>
          <w:rFonts w:ascii="Times New Roman" w:eastAsia="Times New Roman" w:hAnsi="Times New Roman" w:cs="Times New Roman"/>
          <w:sz w:val="24"/>
          <w:szCs w:val="24"/>
        </w:rPr>
      </w:pPr>
      <w:r w:rsidRPr="00075610">
        <w:rPr>
          <w:rFonts w:ascii="Times New Roman" w:eastAsia="Times New Roman" w:hAnsi="Times New Roman" w:cs="Times New Roman"/>
          <w:sz w:val="24"/>
          <w:szCs w:val="24"/>
        </w:rPr>
        <w:t xml:space="preserve">Выбираются четыре игрока, взявшись за </w:t>
      </w:r>
      <w:proofErr w:type="gramStart"/>
      <w:r w:rsidRPr="00075610">
        <w:rPr>
          <w:rFonts w:ascii="Times New Roman" w:eastAsia="Times New Roman" w:hAnsi="Times New Roman" w:cs="Times New Roman"/>
          <w:sz w:val="24"/>
          <w:szCs w:val="24"/>
        </w:rPr>
        <w:t>руки</w:t>
      </w:r>
      <w:proofErr w:type="gramEnd"/>
      <w:r w:rsidRPr="00075610">
        <w:rPr>
          <w:rFonts w:ascii="Times New Roman" w:eastAsia="Times New Roman" w:hAnsi="Times New Roman" w:cs="Times New Roman"/>
          <w:sz w:val="24"/>
          <w:szCs w:val="24"/>
        </w:rPr>
        <w:t xml:space="preserve"> они изображают птицу. Остальные дети – бабочки. На слова «Бабочки, бабочки на лужок полетели» дети-бабочки легко бегают, взмахивая руками. На </w:t>
      </w:r>
      <w:proofErr w:type="spellStart"/>
      <w:proofErr w:type="gramStart"/>
      <w:r w:rsidRPr="00075610">
        <w:rPr>
          <w:rFonts w:ascii="Times New Roman" w:eastAsia="Times New Roman" w:hAnsi="Times New Roman" w:cs="Times New Roman"/>
          <w:sz w:val="24"/>
          <w:szCs w:val="24"/>
        </w:rPr>
        <w:t>c</w:t>
      </w:r>
      <w:proofErr w:type="gramEnd"/>
      <w:r w:rsidRPr="00075610">
        <w:rPr>
          <w:rFonts w:ascii="Times New Roman" w:eastAsia="Times New Roman" w:hAnsi="Times New Roman" w:cs="Times New Roman"/>
          <w:sz w:val="24"/>
          <w:szCs w:val="24"/>
        </w:rPr>
        <w:t>лова</w:t>
      </w:r>
      <w:proofErr w:type="spellEnd"/>
      <w:r w:rsidRPr="00075610">
        <w:rPr>
          <w:rFonts w:ascii="Times New Roman" w:eastAsia="Times New Roman" w:hAnsi="Times New Roman" w:cs="Times New Roman"/>
          <w:sz w:val="24"/>
          <w:szCs w:val="24"/>
        </w:rPr>
        <w:t xml:space="preserve"> «Птицы летят» дети-птицы, держась за руки пытаются поймать бабочку: окружить ее, соединив руки. </w:t>
      </w:r>
      <w:proofErr w:type="gramStart"/>
      <w:r w:rsidRPr="00075610">
        <w:rPr>
          <w:rFonts w:ascii="Times New Roman" w:eastAsia="Times New Roman" w:hAnsi="Times New Roman" w:cs="Times New Roman"/>
          <w:sz w:val="24"/>
          <w:szCs w:val="24"/>
        </w:rPr>
        <w:t>Пойманные выбывают из игры.</w:t>
      </w:r>
      <w:proofErr w:type="gramEnd"/>
      <w:r w:rsidRPr="00075610">
        <w:rPr>
          <w:rFonts w:ascii="Times New Roman" w:eastAsia="Times New Roman" w:hAnsi="Times New Roman" w:cs="Times New Roman"/>
          <w:sz w:val="24"/>
          <w:szCs w:val="24"/>
        </w:rPr>
        <w:t xml:space="preserve"> За один раз можно поймать только одну бабочку. Есть еще много разных бабочек. </w:t>
      </w:r>
      <w:proofErr w:type="gramStart"/>
      <w:r w:rsidRPr="00075610">
        <w:rPr>
          <w:rFonts w:ascii="Times New Roman" w:eastAsia="Times New Roman" w:hAnsi="Times New Roman" w:cs="Times New Roman"/>
          <w:sz w:val="24"/>
          <w:szCs w:val="24"/>
        </w:rPr>
        <w:t>О</w:t>
      </w:r>
      <w:proofErr w:type="gramEnd"/>
      <w:r w:rsidRPr="00075610">
        <w:rPr>
          <w:rFonts w:ascii="Times New Roman" w:eastAsia="Times New Roman" w:hAnsi="Times New Roman" w:cs="Times New Roman"/>
          <w:sz w:val="24"/>
          <w:szCs w:val="24"/>
        </w:rPr>
        <w:t xml:space="preserve"> всех подробно не расскажешь. Послушайте их названия и поразмышляйте, почему они их получили: Репейница. Капустница. Лимонница. </w:t>
      </w:r>
      <w:proofErr w:type="spellStart"/>
      <w:r w:rsidRPr="00075610">
        <w:rPr>
          <w:rFonts w:ascii="Times New Roman" w:eastAsia="Times New Roman" w:hAnsi="Times New Roman" w:cs="Times New Roman"/>
          <w:sz w:val="24"/>
          <w:szCs w:val="24"/>
        </w:rPr>
        <w:t>Носатка</w:t>
      </w:r>
      <w:proofErr w:type="spellEnd"/>
      <w:r w:rsidRPr="00075610">
        <w:rPr>
          <w:rFonts w:ascii="Times New Roman" w:eastAsia="Times New Roman" w:hAnsi="Times New Roman" w:cs="Times New Roman"/>
          <w:sz w:val="24"/>
          <w:szCs w:val="24"/>
        </w:rPr>
        <w:t xml:space="preserve">. Парусник. Медведица. Среди всех обитателей нашей планеты Земля семейство насекомых самое многочисленное. Бабочек много, конечно. Но многим бабочкам уже никогда не порхать над землей. Исчезли они навсегда, человеком загубленные. И ядохимикатами человек насекомых травит, а бабочки еще и за красоту свою страдают – ловят их и просто так, для баловства. И взрослые, и дети, увидев красивую бабочку, тут же кидаются ее ловить. Вот потому и попали многие крымские бабочки в Красную Книгу. Что это значит? (Ответы детей). Их осталось немного и потому они нуждаются в защите. Некоторые могут возразить: «Ну и пусть. Ведь гусеницы бабочек вредят нам, объедают листья, повреждают плоды». Во-первых, таких злостных вредителей немного. Во-вторых, все бабочки полезны как опылители. А если растение не опылят насекомые, сможет оно дать плоды? (Ответы детей). Нет. Пусть же наши бабочки, наши красавицы радуют нас живыми. </w:t>
      </w:r>
    </w:p>
    <w:p w:rsidR="00075610" w:rsidRPr="00075610" w:rsidRDefault="00075610" w:rsidP="00075610">
      <w:pPr>
        <w:spacing w:before="100" w:beforeAutospacing="1" w:after="100" w:afterAutospacing="1" w:line="240" w:lineRule="auto"/>
        <w:outlineLvl w:val="2"/>
        <w:rPr>
          <w:rFonts w:ascii="Times New Roman" w:eastAsia="Times New Roman" w:hAnsi="Times New Roman" w:cs="Times New Roman"/>
          <w:b/>
          <w:bCs/>
          <w:sz w:val="27"/>
          <w:szCs w:val="27"/>
        </w:rPr>
      </w:pPr>
      <w:r w:rsidRPr="00075610">
        <w:rPr>
          <w:rFonts w:ascii="Times New Roman" w:eastAsia="Times New Roman" w:hAnsi="Times New Roman" w:cs="Times New Roman"/>
          <w:b/>
          <w:bCs/>
          <w:sz w:val="27"/>
          <w:szCs w:val="27"/>
        </w:rPr>
        <w:t>Вопросы:</w:t>
      </w:r>
    </w:p>
    <w:p w:rsidR="00075610" w:rsidRPr="00075610" w:rsidRDefault="00075610" w:rsidP="00075610">
      <w:pPr>
        <w:spacing w:after="100" w:line="240" w:lineRule="auto"/>
        <w:rPr>
          <w:rFonts w:ascii="Times New Roman" w:eastAsia="Times New Roman" w:hAnsi="Times New Roman" w:cs="Times New Roman"/>
          <w:sz w:val="24"/>
          <w:szCs w:val="24"/>
        </w:rPr>
      </w:pPr>
      <w:r w:rsidRPr="00075610">
        <w:rPr>
          <w:rFonts w:ascii="Times New Roman" w:eastAsia="Times New Roman" w:hAnsi="Times New Roman" w:cs="Times New Roman"/>
          <w:sz w:val="24"/>
          <w:szCs w:val="24"/>
        </w:rPr>
        <w:t xml:space="preserve">1. С какими крымскими бабочками вы сегодня познакомились? 2. Как по-украински будет «бабочка»? 3. Чем отличаются дневные и ночные бабочки? 4. Чем покрыты крылья бабочек? Для чего? 5. Расскажите о хоботке бабочки. Об усиках. 6. Как появляются на свет бабочки? 7. Какие бабочки бывают? 8. Какая крымская бабочка пробует еду ногой? 9. </w:t>
      </w:r>
      <w:r w:rsidRPr="00075610">
        <w:rPr>
          <w:rFonts w:ascii="Times New Roman" w:eastAsia="Times New Roman" w:hAnsi="Times New Roman" w:cs="Times New Roman"/>
          <w:sz w:val="24"/>
          <w:szCs w:val="24"/>
        </w:rPr>
        <w:lastRenderedPageBreak/>
        <w:t>Сколько всего ног у бабочки? 10. За что бабочка Адмирал получила свое имя? 11. Какая крымская бабочка ничего не ест? 12. За что получила свое название бабочка Павлиний Глаз? 13. За что получили свое название бабочки голубянки? 14. За что личинок голубянок любят муравьи? 15. Как ведут себя голубянки в плохую погоду? 16. А чем заняты бабочки в хорошую погоду? 17. кто питается бабочками? 18. Кокой вред бабочкам наносит человек? После занятия: Ручной труд «Бабочка» (из ракушек и пластилина), рисование, аппликация, конструирование на эту тему. Составление творческих рассказов «Приключения бабочки Лили».</w:t>
      </w:r>
    </w:p>
    <w:p w:rsidR="00075610" w:rsidRDefault="00075610" w:rsidP="00260860">
      <w:pPr>
        <w:spacing w:before="100" w:beforeAutospacing="1" w:after="100" w:afterAutospacing="1" w:line="240" w:lineRule="auto"/>
        <w:rPr>
          <w:rFonts w:ascii="Times New Roman" w:eastAsia="Times New Roman" w:hAnsi="Times New Roman" w:cs="Times New Roman"/>
          <w:sz w:val="24"/>
          <w:szCs w:val="24"/>
        </w:rPr>
      </w:pPr>
    </w:p>
    <w:p w:rsidR="00260860" w:rsidRDefault="00260860" w:rsidP="00260860">
      <w:pPr>
        <w:spacing w:before="100" w:beforeAutospacing="1" w:after="100" w:afterAutospacing="1" w:line="240" w:lineRule="auto"/>
        <w:rPr>
          <w:rFonts w:ascii="Times New Roman" w:eastAsia="Times New Roman" w:hAnsi="Times New Roman" w:cs="Times New Roman"/>
          <w:sz w:val="24"/>
          <w:szCs w:val="24"/>
        </w:rPr>
      </w:pPr>
    </w:p>
    <w:p w:rsidR="00260860" w:rsidRDefault="00260860" w:rsidP="00260860">
      <w:pPr>
        <w:spacing w:before="100" w:beforeAutospacing="1" w:after="100" w:afterAutospacing="1" w:line="240" w:lineRule="auto"/>
        <w:rPr>
          <w:rFonts w:ascii="Times New Roman" w:eastAsia="Times New Roman" w:hAnsi="Times New Roman" w:cs="Times New Roman"/>
          <w:sz w:val="24"/>
          <w:szCs w:val="24"/>
        </w:rPr>
      </w:pPr>
    </w:p>
    <w:p w:rsidR="00260860" w:rsidRPr="00012F5A" w:rsidRDefault="00260860" w:rsidP="00260860">
      <w:pPr>
        <w:spacing w:before="100" w:beforeAutospacing="1" w:after="100" w:afterAutospacing="1" w:line="240" w:lineRule="auto"/>
        <w:jc w:val="center"/>
        <w:rPr>
          <w:rFonts w:ascii="Times New Roman" w:eastAsia="Times New Roman" w:hAnsi="Times New Roman" w:cs="Times New Roman"/>
          <w:b/>
          <w:sz w:val="36"/>
          <w:szCs w:val="36"/>
        </w:rPr>
      </w:pPr>
      <w:r w:rsidRPr="00260860">
        <w:rPr>
          <w:rFonts w:ascii="Times New Roman" w:hAnsi="Times New Roman" w:cs="Times New Roman"/>
          <w:b/>
          <w:sz w:val="36"/>
          <w:szCs w:val="36"/>
        </w:rPr>
        <w:t xml:space="preserve">Общее строение </w:t>
      </w:r>
      <w:proofErr w:type="gramStart"/>
      <w:r w:rsidRPr="00260860">
        <w:rPr>
          <w:rFonts w:ascii="Times New Roman" w:hAnsi="Times New Roman" w:cs="Times New Roman"/>
          <w:b/>
          <w:sz w:val="36"/>
          <w:szCs w:val="36"/>
        </w:rPr>
        <w:t>чешуекрылых</w:t>
      </w:r>
      <w:proofErr w:type="gramEnd"/>
    </w:p>
    <w:p w:rsidR="00012F5A" w:rsidRDefault="00260860" w:rsidP="004F229C">
      <w:pPr>
        <w:jc w:val="both"/>
        <w:rPr>
          <w:rFonts w:ascii="Times New Roman" w:hAnsi="Times New Roman" w:cs="Times New Roman"/>
        </w:rPr>
      </w:pPr>
      <w:r>
        <w:rPr>
          <w:noProof/>
        </w:rPr>
        <w:drawing>
          <wp:inline distT="0" distB="0" distL="0" distR="0">
            <wp:extent cx="6193348" cy="3514725"/>
            <wp:effectExtent l="0" t="0" r="0" b="0"/>
            <wp:docPr id="1" name="Рисунок 1" descr="&amp;Fcy;&amp;acy;&amp;jcy;&amp;lcy;:Butterfly parts-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Fcy;&amp;acy;&amp;jcy;&amp;lcy;:Butterfly parts-2009.png"/>
                    <pic:cNvPicPr>
                      <a:picLocks noChangeAspect="1" noChangeArrowheads="1"/>
                    </pic:cNvPicPr>
                  </pic:nvPicPr>
                  <pic:blipFill>
                    <a:blip r:embed="rId82"/>
                    <a:srcRect/>
                    <a:stretch>
                      <a:fillRect/>
                    </a:stretch>
                  </pic:blipFill>
                  <pic:spPr bwMode="auto">
                    <a:xfrm>
                      <a:off x="0" y="0"/>
                      <a:ext cx="6192138" cy="3514038"/>
                    </a:xfrm>
                    <a:prstGeom prst="rect">
                      <a:avLst/>
                    </a:prstGeom>
                    <a:noFill/>
                    <a:ln w="9525">
                      <a:noFill/>
                      <a:miter lim="800000"/>
                      <a:headEnd/>
                      <a:tailEnd/>
                    </a:ln>
                  </pic:spPr>
                </pic:pic>
              </a:graphicData>
            </a:graphic>
          </wp:inline>
        </w:drawing>
      </w:r>
    </w:p>
    <w:p w:rsidR="00260860" w:rsidRDefault="00260860" w:rsidP="004F229C">
      <w:pPr>
        <w:jc w:val="both"/>
        <w:rPr>
          <w:rFonts w:ascii="Times New Roman" w:hAnsi="Times New Roman" w:cs="Times New Roman"/>
        </w:rPr>
      </w:pPr>
    </w:p>
    <w:p w:rsidR="00260860" w:rsidRDefault="00260860" w:rsidP="00260860">
      <w:pPr>
        <w:spacing w:after="0" w:line="240" w:lineRule="auto"/>
        <w:jc w:val="center"/>
        <w:rPr>
          <w:rFonts w:ascii="Times New Roman" w:eastAsia="Times New Roman" w:hAnsi="Times New Roman" w:cs="Times New Roman"/>
          <w:b/>
          <w:sz w:val="36"/>
          <w:szCs w:val="36"/>
        </w:rPr>
      </w:pPr>
    </w:p>
    <w:p w:rsidR="00260860" w:rsidRDefault="00260860" w:rsidP="00260860">
      <w:pPr>
        <w:spacing w:after="0" w:line="240" w:lineRule="auto"/>
        <w:jc w:val="center"/>
        <w:rPr>
          <w:rFonts w:ascii="Times New Roman" w:eastAsia="Times New Roman" w:hAnsi="Times New Roman" w:cs="Times New Roman"/>
          <w:b/>
          <w:sz w:val="36"/>
          <w:szCs w:val="36"/>
        </w:rPr>
      </w:pPr>
    </w:p>
    <w:p w:rsidR="00260860" w:rsidRDefault="00260860" w:rsidP="00260860">
      <w:pPr>
        <w:spacing w:after="0" w:line="240" w:lineRule="auto"/>
        <w:jc w:val="center"/>
        <w:rPr>
          <w:rFonts w:ascii="Times New Roman" w:eastAsia="Times New Roman" w:hAnsi="Times New Roman" w:cs="Times New Roman"/>
          <w:b/>
          <w:sz w:val="36"/>
          <w:szCs w:val="36"/>
        </w:rPr>
      </w:pPr>
    </w:p>
    <w:p w:rsidR="00260860" w:rsidRDefault="00260860" w:rsidP="00260860">
      <w:pPr>
        <w:spacing w:after="0" w:line="240" w:lineRule="auto"/>
        <w:jc w:val="center"/>
        <w:rPr>
          <w:rFonts w:ascii="Times New Roman" w:eastAsia="Times New Roman" w:hAnsi="Times New Roman" w:cs="Times New Roman"/>
          <w:b/>
          <w:sz w:val="36"/>
          <w:szCs w:val="36"/>
        </w:rPr>
      </w:pPr>
    </w:p>
    <w:p w:rsidR="00260860" w:rsidRDefault="00260860" w:rsidP="00260860">
      <w:pPr>
        <w:spacing w:after="0" w:line="240" w:lineRule="auto"/>
        <w:jc w:val="center"/>
        <w:rPr>
          <w:rFonts w:ascii="Times New Roman" w:eastAsia="Times New Roman" w:hAnsi="Times New Roman" w:cs="Times New Roman"/>
          <w:b/>
          <w:sz w:val="36"/>
          <w:szCs w:val="36"/>
        </w:rPr>
      </w:pPr>
    </w:p>
    <w:p w:rsidR="00260860" w:rsidRDefault="00260860" w:rsidP="00260860">
      <w:pPr>
        <w:spacing w:after="0" w:line="240" w:lineRule="auto"/>
        <w:jc w:val="center"/>
        <w:rPr>
          <w:rFonts w:ascii="Times New Roman" w:eastAsia="Times New Roman" w:hAnsi="Times New Roman" w:cs="Times New Roman"/>
          <w:b/>
          <w:sz w:val="36"/>
          <w:szCs w:val="36"/>
        </w:rPr>
      </w:pPr>
    </w:p>
    <w:p w:rsidR="00075610" w:rsidRDefault="00075610" w:rsidP="00075610">
      <w:pPr>
        <w:spacing w:after="0" w:line="240" w:lineRule="auto"/>
        <w:rPr>
          <w:rFonts w:ascii="Times New Roman" w:eastAsia="Times New Roman" w:hAnsi="Times New Roman" w:cs="Times New Roman"/>
          <w:b/>
          <w:sz w:val="36"/>
          <w:szCs w:val="36"/>
        </w:rPr>
      </w:pPr>
    </w:p>
    <w:p w:rsidR="00075610" w:rsidRDefault="00075610" w:rsidP="00260860">
      <w:pPr>
        <w:spacing w:after="0" w:line="240" w:lineRule="auto"/>
        <w:jc w:val="center"/>
        <w:rPr>
          <w:rFonts w:ascii="Times New Roman" w:eastAsia="Times New Roman" w:hAnsi="Times New Roman" w:cs="Times New Roman"/>
          <w:b/>
          <w:sz w:val="36"/>
          <w:szCs w:val="36"/>
        </w:rPr>
      </w:pPr>
    </w:p>
    <w:p w:rsidR="00075610" w:rsidRDefault="00075610" w:rsidP="00260860">
      <w:pPr>
        <w:spacing w:after="0" w:line="240" w:lineRule="auto"/>
        <w:jc w:val="center"/>
        <w:rPr>
          <w:rFonts w:ascii="Times New Roman" w:eastAsia="Times New Roman" w:hAnsi="Times New Roman" w:cs="Times New Roman"/>
          <w:b/>
          <w:sz w:val="36"/>
          <w:szCs w:val="36"/>
        </w:rPr>
      </w:pPr>
    </w:p>
    <w:p w:rsidR="00260860" w:rsidRDefault="00260860" w:rsidP="006E7C27">
      <w:pPr>
        <w:spacing w:after="0" w:line="240" w:lineRule="auto"/>
        <w:rPr>
          <w:rFonts w:ascii="Times New Roman" w:eastAsia="Times New Roman" w:hAnsi="Times New Roman" w:cs="Times New Roman"/>
          <w:b/>
          <w:sz w:val="36"/>
          <w:szCs w:val="36"/>
        </w:rPr>
      </w:pPr>
    </w:p>
    <w:p w:rsidR="006E7C27" w:rsidRDefault="006E7C27" w:rsidP="006E7C27">
      <w:pPr>
        <w:spacing w:after="0" w:line="240" w:lineRule="auto"/>
        <w:rPr>
          <w:rFonts w:ascii="Times New Roman" w:eastAsia="Times New Roman" w:hAnsi="Times New Roman" w:cs="Times New Roman"/>
          <w:b/>
          <w:sz w:val="36"/>
          <w:szCs w:val="36"/>
        </w:rPr>
      </w:pPr>
    </w:p>
    <w:p w:rsidR="00260860" w:rsidRDefault="00260860" w:rsidP="00260860">
      <w:pPr>
        <w:spacing w:after="0" w:line="240" w:lineRule="auto"/>
        <w:jc w:val="center"/>
        <w:rPr>
          <w:rFonts w:ascii="Times New Roman" w:eastAsia="Times New Roman" w:hAnsi="Times New Roman" w:cs="Times New Roman"/>
          <w:b/>
          <w:sz w:val="36"/>
          <w:szCs w:val="36"/>
        </w:rPr>
      </w:pPr>
    </w:p>
    <w:p w:rsidR="00260860" w:rsidRPr="00260860" w:rsidRDefault="00260860" w:rsidP="00260860">
      <w:pPr>
        <w:spacing w:after="0" w:line="240" w:lineRule="auto"/>
        <w:jc w:val="center"/>
        <w:rPr>
          <w:rFonts w:ascii="Times New Roman" w:eastAsia="Times New Roman" w:hAnsi="Times New Roman" w:cs="Times New Roman"/>
          <w:b/>
          <w:sz w:val="36"/>
          <w:szCs w:val="36"/>
        </w:rPr>
      </w:pPr>
      <w:r w:rsidRPr="00260860">
        <w:rPr>
          <w:rFonts w:ascii="Times New Roman" w:eastAsia="Times New Roman" w:hAnsi="Times New Roman" w:cs="Times New Roman"/>
          <w:b/>
          <w:sz w:val="36"/>
          <w:szCs w:val="36"/>
        </w:rPr>
        <w:t>Типы окраски крыльев бабочек</w:t>
      </w:r>
    </w:p>
    <w:p w:rsidR="00260860" w:rsidRDefault="00260860" w:rsidP="00260860">
      <w:pPr>
        <w:spacing w:after="0" w:line="240" w:lineRule="auto"/>
        <w:rPr>
          <w:rFonts w:ascii="Times New Roman" w:eastAsia="Times New Roman" w:hAnsi="Times New Roman" w:cs="Times New Roman"/>
          <w:sz w:val="24"/>
          <w:szCs w:val="24"/>
        </w:rPr>
      </w:pPr>
    </w:p>
    <w:p w:rsidR="00260860" w:rsidRPr="00260860" w:rsidRDefault="00260860" w:rsidP="00260860">
      <w:pPr>
        <w:spacing w:after="0" w:line="240" w:lineRule="auto"/>
        <w:rPr>
          <w:rFonts w:ascii="Times New Roman" w:eastAsia="Times New Roman" w:hAnsi="Times New Roman" w:cs="Times New Roman"/>
          <w:sz w:val="28"/>
          <w:szCs w:val="28"/>
        </w:rPr>
      </w:pPr>
      <w:r w:rsidRPr="006E7C27">
        <w:rPr>
          <w:rFonts w:ascii="Times New Roman" w:eastAsia="Times New Roman" w:hAnsi="Times New Roman" w:cs="Times New Roman"/>
          <w:sz w:val="28"/>
          <w:szCs w:val="28"/>
        </w:rPr>
        <w:t>Лимонница. Типичный пример пигментной окраски крыльев.</w:t>
      </w:r>
    </w:p>
    <w:p w:rsidR="00260860" w:rsidRDefault="00260860" w:rsidP="002608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521604" cy="2305050"/>
            <wp:effectExtent l="19050" t="0" r="2646" b="0"/>
            <wp:docPr id="19" name="Рисунок 19" descr="Gonepteryx.rhamni.mounted.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onepteryx.rhamni.mounted.jpg">
                      <a:hlinkClick r:id="rId83"/>
                    </pic:cNvPr>
                    <pic:cNvPicPr>
                      <a:picLocks noChangeAspect="1" noChangeArrowheads="1"/>
                    </pic:cNvPicPr>
                  </pic:nvPicPr>
                  <pic:blipFill>
                    <a:blip r:embed="rId84"/>
                    <a:srcRect/>
                    <a:stretch>
                      <a:fillRect/>
                    </a:stretch>
                  </pic:blipFill>
                  <pic:spPr bwMode="auto">
                    <a:xfrm>
                      <a:off x="0" y="0"/>
                      <a:ext cx="3521604" cy="2305050"/>
                    </a:xfrm>
                    <a:prstGeom prst="rect">
                      <a:avLst/>
                    </a:prstGeom>
                    <a:noFill/>
                    <a:ln w="9525">
                      <a:noFill/>
                      <a:miter lim="800000"/>
                      <a:headEnd/>
                      <a:tailEnd/>
                    </a:ln>
                  </pic:spPr>
                </pic:pic>
              </a:graphicData>
            </a:graphic>
          </wp:inline>
        </w:drawing>
      </w:r>
    </w:p>
    <w:p w:rsidR="00260860" w:rsidRDefault="00260860" w:rsidP="00260860">
      <w:pPr>
        <w:spacing w:after="0" w:line="240" w:lineRule="auto"/>
        <w:rPr>
          <w:rFonts w:ascii="Times New Roman" w:eastAsia="Times New Roman" w:hAnsi="Times New Roman" w:cs="Times New Roman"/>
          <w:sz w:val="24"/>
          <w:szCs w:val="24"/>
        </w:rPr>
      </w:pPr>
    </w:p>
    <w:p w:rsidR="00260860" w:rsidRPr="00260860" w:rsidRDefault="00260860" w:rsidP="00260860">
      <w:pPr>
        <w:spacing w:after="0" w:line="240" w:lineRule="auto"/>
        <w:rPr>
          <w:rFonts w:ascii="Times New Roman" w:eastAsia="Times New Roman" w:hAnsi="Times New Roman" w:cs="Times New Roman"/>
          <w:sz w:val="28"/>
          <w:szCs w:val="28"/>
        </w:rPr>
      </w:pPr>
      <w:r w:rsidRPr="006E7C27">
        <w:rPr>
          <w:rFonts w:ascii="Times New Roman" w:eastAsia="Times New Roman" w:hAnsi="Times New Roman" w:cs="Times New Roman"/>
          <w:sz w:val="28"/>
          <w:szCs w:val="28"/>
        </w:rPr>
        <w:t>Сатир. Прозрачные крылья почти полностью лишены чешуек.</w:t>
      </w:r>
    </w:p>
    <w:p w:rsidR="00260860" w:rsidRDefault="00260860" w:rsidP="002608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679182" cy="2642322"/>
            <wp:effectExtent l="19050" t="0" r="0" b="0"/>
            <wp:docPr id="20" name="Рисунок 20" descr="Cithaerias esmeralda 1.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thaerias esmeralda 1.JPG">
                      <a:hlinkClick r:id="rId85"/>
                    </pic:cNvPr>
                    <pic:cNvPicPr>
                      <a:picLocks noChangeAspect="1" noChangeArrowheads="1"/>
                    </pic:cNvPicPr>
                  </pic:nvPicPr>
                  <pic:blipFill>
                    <a:blip r:embed="rId86"/>
                    <a:srcRect/>
                    <a:stretch>
                      <a:fillRect/>
                    </a:stretch>
                  </pic:blipFill>
                  <pic:spPr bwMode="auto">
                    <a:xfrm>
                      <a:off x="0" y="0"/>
                      <a:ext cx="3679182" cy="2642322"/>
                    </a:xfrm>
                    <a:prstGeom prst="rect">
                      <a:avLst/>
                    </a:prstGeom>
                    <a:noFill/>
                    <a:ln w="9525">
                      <a:noFill/>
                      <a:miter lim="800000"/>
                      <a:headEnd/>
                      <a:tailEnd/>
                    </a:ln>
                  </pic:spPr>
                </pic:pic>
              </a:graphicData>
            </a:graphic>
          </wp:inline>
        </w:drawing>
      </w:r>
    </w:p>
    <w:p w:rsidR="00260860" w:rsidRDefault="00260860" w:rsidP="00260860">
      <w:pPr>
        <w:spacing w:after="0" w:line="240" w:lineRule="auto"/>
        <w:rPr>
          <w:rFonts w:ascii="Times New Roman" w:eastAsia="Times New Roman" w:hAnsi="Times New Roman" w:cs="Times New Roman"/>
          <w:sz w:val="24"/>
          <w:szCs w:val="24"/>
        </w:rPr>
      </w:pPr>
    </w:p>
    <w:p w:rsidR="00260860" w:rsidRPr="006E7C27" w:rsidRDefault="00287D1D" w:rsidP="00260860">
      <w:pPr>
        <w:jc w:val="both"/>
        <w:rPr>
          <w:rFonts w:ascii="Times New Roman" w:hAnsi="Times New Roman" w:cs="Times New Roman"/>
          <w:sz w:val="28"/>
          <w:szCs w:val="28"/>
        </w:rPr>
      </w:pPr>
      <w:hyperlink r:id="rId87" w:tooltip="Морфо аматонте" w:history="1">
        <w:r w:rsidR="00260860" w:rsidRPr="006E7C27">
          <w:rPr>
            <w:rFonts w:ascii="Times New Roman" w:eastAsia="Times New Roman" w:hAnsi="Times New Roman" w:cs="Times New Roman"/>
            <w:sz w:val="28"/>
            <w:szCs w:val="28"/>
          </w:rPr>
          <w:t xml:space="preserve">Морфо </w:t>
        </w:r>
        <w:proofErr w:type="spellStart"/>
        <w:r w:rsidR="00260860" w:rsidRPr="006E7C27">
          <w:rPr>
            <w:rFonts w:ascii="Times New Roman" w:eastAsia="Times New Roman" w:hAnsi="Times New Roman" w:cs="Times New Roman"/>
            <w:sz w:val="28"/>
            <w:szCs w:val="28"/>
          </w:rPr>
          <w:t>аматонте</w:t>
        </w:r>
        <w:proofErr w:type="spellEnd"/>
      </w:hyperlink>
      <w:r w:rsidR="00260860" w:rsidRPr="006E7C27">
        <w:rPr>
          <w:rFonts w:ascii="Times New Roman" w:eastAsia="Times New Roman" w:hAnsi="Times New Roman" w:cs="Times New Roman"/>
          <w:sz w:val="28"/>
          <w:szCs w:val="28"/>
        </w:rPr>
        <w:t>. Типичный пример оптической окраски крыльев.</w:t>
      </w:r>
    </w:p>
    <w:p w:rsidR="00260860" w:rsidRPr="00260860" w:rsidRDefault="00260860" w:rsidP="00260860">
      <w:pPr>
        <w:spacing w:after="0" w:line="240" w:lineRule="auto"/>
        <w:rPr>
          <w:rFonts w:ascii="Times New Roman" w:eastAsia="Times New Roman" w:hAnsi="Times New Roman" w:cs="Times New Roman"/>
          <w:sz w:val="24"/>
          <w:szCs w:val="24"/>
        </w:rPr>
      </w:pPr>
    </w:p>
    <w:p w:rsidR="00260860" w:rsidRDefault="00260860" w:rsidP="002608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3625850" cy="2719388"/>
            <wp:effectExtent l="19050" t="0" r="0" b="0"/>
            <wp:docPr id="21" name="Рисунок 21" descr="Morphoamathonte.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rphoamathonte.JPG">
                      <a:hlinkClick r:id="rId88"/>
                    </pic:cNvPr>
                    <pic:cNvPicPr>
                      <a:picLocks noChangeAspect="1" noChangeArrowheads="1"/>
                    </pic:cNvPicPr>
                  </pic:nvPicPr>
                  <pic:blipFill>
                    <a:blip r:embed="rId89"/>
                    <a:srcRect/>
                    <a:stretch>
                      <a:fillRect/>
                    </a:stretch>
                  </pic:blipFill>
                  <pic:spPr bwMode="auto">
                    <a:xfrm>
                      <a:off x="0" y="0"/>
                      <a:ext cx="3625850" cy="2719388"/>
                    </a:xfrm>
                    <a:prstGeom prst="rect">
                      <a:avLst/>
                    </a:prstGeom>
                    <a:noFill/>
                    <a:ln w="9525">
                      <a:noFill/>
                      <a:miter lim="800000"/>
                      <a:headEnd/>
                      <a:tailEnd/>
                    </a:ln>
                  </pic:spPr>
                </pic:pic>
              </a:graphicData>
            </a:graphic>
          </wp:inline>
        </w:drawing>
      </w:r>
    </w:p>
    <w:p w:rsidR="006740EE" w:rsidRDefault="006740EE" w:rsidP="00260860">
      <w:pPr>
        <w:spacing w:after="0" w:line="240" w:lineRule="auto"/>
        <w:jc w:val="center"/>
        <w:rPr>
          <w:rFonts w:ascii="Times New Roman" w:eastAsia="Times New Roman" w:hAnsi="Times New Roman" w:cs="Times New Roman"/>
          <w:sz w:val="36"/>
          <w:szCs w:val="36"/>
        </w:rPr>
      </w:pPr>
    </w:p>
    <w:p w:rsidR="00260860" w:rsidRPr="00414F40" w:rsidRDefault="00260860" w:rsidP="00260860">
      <w:pPr>
        <w:spacing w:after="0" w:line="240" w:lineRule="auto"/>
        <w:jc w:val="center"/>
        <w:rPr>
          <w:rFonts w:ascii="Times New Roman" w:eastAsia="Times New Roman" w:hAnsi="Times New Roman" w:cs="Times New Roman"/>
          <w:sz w:val="36"/>
          <w:szCs w:val="36"/>
        </w:rPr>
      </w:pPr>
      <w:r w:rsidRPr="00260860">
        <w:rPr>
          <w:rFonts w:ascii="Times New Roman" w:eastAsia="Times New Roman" w:hAnsi="Times New Roman" w:cs="Times New Roman"/>
          <w:sz w:val="36"/>
          <w:szCs w:val="36"/>
        </w:rPr>
        <w:t xml:space="preserve">Варианты полиморфизма </w:t>
      </w:r>
      <w:proofErr w:type="gramStart"/>
      <w:r w:rsidRPr="00260860">
        <w:rPr>
          <w:rFonts w:ascii="Times New Roman" w:eastAsia="Times New Roman" w:hAnsi="Times New Roman" w:cs="Times New Roman"/>
          <w:sz w:val="36"/>
          <w:szCs w:val="36"/>
        </w:rPr>
        <w:t>чешуекрылых</w:t>
      </w:r>
      <w:proofErr w:type="gramEnd"/>
    </w:p>
    <w:p w:rsidR="00260860" w:rsidRDefault="00260860" w:rsidP="00260860">
      <w:pPr>
        <w:spacing w:after="0" w:line="240" w:lineRule="auto"/>
        <w:jc w:val="center"/>
        <w:rPr>
          <w:rFonts w:ascii="Times New Roman" w:eastAsia="Times New Roman" w:hAnsi="Times New Roman" w:cs="Times New Roman"/>
          <w:b/>
          <w:bCs/>
          <w:sz w:val="32"/>
          <w:szCs w:val="32"/>
        </w:rPr>
      </w:pPr>
      <w:r w:rsidRPr="00260860">
        <w:rPr>
          <w:rFonts w:ascii="Times New Roman" w:eastAsia="Times New Roman" w:hAnsi="Times New Roman" w:cs="Times New Roman"/>
          <w:b/>
          <w:bCs/>
          <w:sz w:val="32"/>
          <w:szCs w:val="32"/>
        </w:rPr>
        <w:t>Сезонный полиморфизм</w:t>
      </w:r>
    </w:p>
    <w:p w:rsidR="00260860" w:rsidRPr="00260860" w:rsidRDefault="00260860" w:rsidP="00260860">
      <w:pPr>
        <w:spacing w:after="0" w:line="240" w:lineRule="auto"/>
        <w:jc w:val="center"/>
        <w:rPr>
          <w:rFonts w:ascii="Times New Roman" w:eastAsia="Times New Roman" w:hAnsi="Times New Roman" w:cs="Times New Roman"/>
          <w:sz w:val="32"/>
          <w:szCs w:val="32"/>
        </w:rPr>
      </w:pPr>
    </w:p>
    <w:p w:rsidR="00260860" w:rsidRDefault="00260860" w:rsidP="0026086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noProof/>
          <w:color w:val="0000FF"/>
          <w:sz w:val="24"/>
          <w:szCs w:val="24"/>
        </w:rPr>
        <w:drawing>
          <wp:inline distT="0" distB="0" distL="0" distR="0">
            <wp:extent cx="3100388" cy="2066924"/>
            <wp:effectExtent l="19050" t="0" r="4762" b="0"/>
            <wp:docPr id="8" name="Рисунок 31" descr="Araschnia levana2.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raschnia levana2.jpg">
                      <a:hlinkClick r:id="rId90"/>
                    </pic:cNvPr>
                    <pic:cNvPicPr>
                      <a:picLocks noChangeAspect="1" noChangeArrowheads="1"/>
                    </pic:cNvPicPr>
                  </pic:nvPicPr>
                  <pic:blipFill>
                    <a:blip r:embed="rId91"/>
                    <a:srcRect/>
                    <a:stretch>
                      <a:fillRect/>
                    </a:stretch>
                  </pic:blipFill>
                  <pic:spPr bwMode="auto">
                    <a:xfrm>
                      <a:off x="0" y="0"/>
                      <a:ext cx="3100389" cy="20669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2737842" cy="2061434"/>
            <wp:effectExtent l="19050" t="0" r="5358" b="0"/>
            <wp:docPr id="7" name="Рисунок 34" descr="Araschnia levana 0001.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raschnia levana 0001.jpg">
                      <a:hlinkClick r:id="rId92"/>
                    </pic:cNvPr>
                    <pic:cNvPicPr>
                      <a:picLocks noChangeAspect="1" noChangeArrowheads="1"/>
                    </pic:cNvPicPr>
                  </pic:nvPicPr>
                  <pic:blipFill>
                    <a:blip r:embed="rId93"/>
                    <a:srcRect/>
                    <a:stretch>
                      <a:fillRect/>
                    </a:stretch>
                  </pic:blipFill>
                  <pic:spPr bwMode="auto">
                    <a:xfrm>
                      <a:off x="0" y="0"/>
                      <a:ext cx="2742755" cy="2065133"/>
                    </a:xfrm>
                    <a:prstGeom prst="rect">
                      <a:avLst/>
                    </a:prstGeom>
                    <a:noFill/>
                    <a:ln w="9525">
                      <a:noFill/>
                      <a:miter lim="800000"/>
                      <a:headEnd/>
                      <a:tailEnd/>
                    </a:ln>
                  </pic:spPr>
                </pic:pic>
              </a:graphicData>
            </a:graphic>
          </wp:inline>
        </w:drawing>
      </w:r>
      <w:r w:rsidRPr="00260860">
        <w:rPr>
          <w:rFonts w:ascii="Times New Roman" w:eastAsia="Times New Roman" w:hAnsi="Times New Roman" w:cs="Times New Roman"/>
          <w:b/>
          <w:bCs/>
          <w:sz w:val="24"/>
          <w:szCs w:val="24"/>
        </w:rPr>
        <w:t xml:space="preserve"> </w:t>
      </w:r>
    </w:p>
    <w:p w:rsidR="00260860" w:rsidRDefault="00260860" w:rsidP="00260860">
      <w:pPr>
        <w:spacing w:after="0" w:line="240" w:lineRule="auto"/>
        <w:rPr>
          <w:rFonts w:ascii="Times New Roman" w:eastAsia="Times New Roman" w:hAnsi="Times New Roman" w:cs="Times New Roman"/>
          <w:b/>
          <w:bCs/>
          <w:sz w:val="24"/>
          <w:szCs w:val="24"/>
        </w:rPr>
      </w:pPr>
    </w:p>
    <w:p w:rsidR="00260860" w:rsidRPr="006E7C27" w:rsidRDefault="00287D1D" w:rsidP="00260860">
      <w:pPr>
        <w:spacing w:after="0" w:line="240" w:lineRule="auto"/>
        <w:rPr>
          <w:rFonts w:ascii="Times New Roman" w:eastAsia="Times New Roman" w:hAnsi="Times New Roman" w:cs="Times New Roman"/>
          <w:b/>
          <w:bCs/>
          <w:sz w:val="28"/>
          <w:szCs w:val="28"/>
        </w:rPr>
      </w:pPr>
      <w:hyperlink r:id="rId94" w:tooltip="Пестрокрыльница изменчивая" w:history="1">
        <w:proofErr w:type="spellStart"/>
        <w:r w:rsidR="00260860" w:rsidRPr="006E7C27">
          <w:rPr>
            <w:rFonts w:ascii="Times New Roman" w:eastAsia="Times New Roman" w:hAnsi="Times New Roman" w:cs="Times New Roman"/>
            <w:sz w:val="28"/>
            <w:szCs w:val="28"/>
          </w:rPr>
          <w:t>Пестрокрыльница</w:t>
        </w:r>
        <w:proofErr w:type="spellEnd"/>
        <w:r w:rsidR="00260860" w:rsidRPr="006E7C27">
          <w:rPr>
            <w:rFonts w:ascii="Times New Roman" w:eastAsia="Times New Roman" w:hAnsi="Times New Roman" w:cs="Times New Roman"/>
            <w:sz w:val="28"/>
            <w:szCs w:val="28"/>
          </w:rPr>
          <w:t xml:space="preserve"> </w:t>
        </w:r>
        <w:proofErr w:type="gramStart"/>
        <w:r w:rsidR="00260860" w:rsidRPr="006E7C27">
          <w:rPr>
            <w:rFonts w:ascii="Times New Roman" w:eastAsia="Times New Roman" w:hAnsi="Times New Roman" w:cs="Times New Roman"/>
            <w:sz w:val="28"/>
            <w:szCs w:val="28"/>
          </w:rPr>
          <w:t>изменчивая</w:t>
        </w:r>
        <w:proofErr w:type="gramEnd"/>
      </w:hyperlink>
      <w:r w:rsidR="00260860" w:rsidRPr="006E7C27">
        <w:rPr>
          <w:rFonts w:ascii="Times New Roman" w:eastAsia="Times New Roman" w:hAnsi="Times New Roman" w:cs="Times New Roman"/>
          <w:sz w:val="28"/>
          <w:szCs w:val="28"/>
        </w:rPr>
        <w:br/>
        <w:t xml:space="preserve">весеннее поколение                                          летнее поколение </w:t>
      </w:r>
    </w:p>
    <w:p w:rsidR="00260860" w:rsidRPr="006E7C27" w:rsidRDefault="00260860" w:rsidP="00260860">
      <w:pPr>
        <w:spacing w:after="0" w:line="240" w:lineRule="auto"/>
        <w:rPr>
          <w:rFonts w:ascii="Times New Roman" w:eastAsia="Times New Roman" w:hAnsi="Times New Roman" w:cs="Times New Roman"/>
          <w:b/>
          <w:bCs/>
          <w:sz w:val="28"/>
          <w:szCs w:val="28"/>
        </w:rPr>
      </w:pPr>
    </w:p>
    <w:p w:rsidR="00260860" w:rsidRDefault="00260860" w:rsidP="00260860">
      <w:pPr>
        <w:spacing w:after="0" w:line="240" w:lineRule="auto"/>
        <w:rPr>
          <w:rFonts w:ascii="Times New Roman" w:eastAsia="Times New Roman" w:hAnsi="Times New Roman" w:cs="Times New Roman"/>
          <w:b/>
          <w:bCs/>
          <w:sz w:val="32"/>
          <w:szCs w:val="32"/>
        </w:rPr>
      </w:pPr>
      <w:r w:rsidRPr="00260860">
        <w:rPr>
          <w:rFonts w:ascii="Times New Roman" w:eastAsia="Times New Roman" w:hAnsi="Times New Roman" w:cs="Times New Roman"/>
          <w:b/>
          <w:bCs/>
          <w:sz w:val="32"/>
          <w:szCs w:val="32"/>
        </w:rPr>
        <w:t xml:space="preserve">Географический полиморфизм </w:t>
      </w:r>
    </w:p>
    <w:p w:rsidR="006E7C27" w:rsidRPr="00260860" w:rsidRDefault="006E7C27" w:rsidP="00260860">
      <w:pPr>
        <w:spacing w:after="0" w:line="240" w:lineRule="auto"/>
        <w:rPr>
          <w:rFonts w:ascii="Times New Roman" w:eastAsia="Times New Roman" w:hAnsi="Times New Roman" w:cs="Times New Roman"/>
          <w:sz w:val="32"/>
          <w:szCs w:val="32"/>
        </w:rPr>
      </w:pPr>
    </w:p>
    <w:p w:rsidR="00260860" w:rsidRPr="00260860" w:rsidRDefault="00260860" w:rsidP="002608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752017" cy="1752600"/>
            <wp:effectExtent l="19050" t="0" r="0" b="0"/>
            <wp:docPr id="32" name="Рисунок 32" descr="Ornithoptera priamus urvillianus male.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rnithoptera priamus urvillianus male.jpg">
                      <a:hlinkClick r:id="rId95"/>
                    </pic:cNvPr>
                    <pic:cNvPicPr>
                      <a:picLocks noChangeAspect="1" noChangeArrowheads="1"/>
                    </pic:cNvPicPr>
                  </pic:nvPicPr>
                  <pic:blipFill>
                    <a:blip r:embed="rId96"/>
                    <a:srcRect/>
                    <a:stretch>
                      <a:fillRect/>
                    </a:stretch>
                  </pic:blipFill>
                  <pic:spPr bwMode="auto">
                    <a:xfrm>
                      <a:off x="0" y="0"/>
                      <a:ext cx="2752017" cy="17526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2533650" cy="1746885"/>
            <wp:effectExtent l="19050" t="0" r="0" b="0"/>
            <wp:docPr id="10" name="Рисунок 35" descr="Ornithoptera priamus poseidon male.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rnithoptera priamus poseidon male.jpg">
                      <a:hlinkClick r:id="rId97"/>
                    </pic:cNvPr>
                    <pic:cNvPicPr>
                      <a:picLocks noChangeAspect="1" noChangeArrowheads="1"/>
                    </pic:cNvPicPr>
                  </pic:nvPicPr>
                  <pic:blipFill>
                    <a:blip r:embed="rId98"/>
                    <a:srcRect/>
                    <a:stretch>
                      <a:fillRect/>
                    </a:stretch>
                  </pic:blipFill>
                  <pic:spPr bwMode="auto">
                    <a:xfrm>
                      <a:off x="0" y="0"/>
                      <a:ext cx="2533650" cy="1746885"/>
                    </a:xfrm>
                    <a:prstGeom prst="rect">
                      <a:avLst/>
                    </a:prstGeom>
                    <a:noFill/>
                    <a:ln w="9525">
                      <a:noFill/>
                      <a:miter lim="800000"/>
                      <a:headEnd/>
                      <a:tailEnd/>
                    </a:ln>
                  </pic:spPr>
                </pic:pic>
              </a:graphicData>
            </a:graphic>
          </wp:inline>
        </w:drawing>
      </w:r>
    </w:p>
    <w:p w:rsidR="00260860" w:rsidRPr="00260860" w:rsidRDefault="00260860" w:rsidP="00260860">
      <w:pPr>
        <w:spacing w:after="0" w:line="240" w:lineRule="auto"/>
        <w:rPr>
          <w:rFonts w:ascii="Times New Roman" w:eastAsia="Times New Roman" w:hAnsi="Times New Roman" w:cs="Times New Roman"/>
          <w:sz w:val="24"/>
          <w:szCs w:val="24"/>
        </w:rPr>
      </w:pPr>
    </w:p>
    <w:p w:rsidR="00260860" w:rsidRPr="006E7C27" w:rsidRDefault="00260860" w:rsidP="00260860">
      <w:pPr>
        <w:spacing w:after="0" w:line="240" w:lineRule="auto"/>
        <w:rPr>
          <w:rFonts w:ascii="Times New Roman" w:eastAsia="Times New Roman" w:hAnsi="Times New Roman" w:cs="Times New Roman"/>
          <w:sz w:val="28"/>
          <w:szCs w:val="28"/>
          <w:lang w:val="en-US"/>
        </w:rPr>
      </w:pPr>
      <w:r w:rsidRPr="006E7C27">
        <w:rPr>
          <w:rFonts w:ascii="Times New Roman" w:eastAsia="Times New Roman" w:hAnsi="Times New Roman" w:cs="Times New Roman"/>
          <w:sz w:val="28"/>
          <w:szCs w:val="28"/>
        </w:rPr>
        <w:t>Самец</w:t>
      </w:r>
      <w:r w:rsidRPr="006E7C27">
        <w:rPr>
          <w:rFonts w:ascii="Times New Roman" w:eastAsia="Times New Roman" w:hAnsi="Times New Roman" w:cs="Times New Roman"/>
          <w:sz w:val="28"/>
          <w:szCs w:val="28"/>
          <w:lang w:val="en-US"/>
        </w:rPr>
        <w:t xml:space="preserve"> </w:t>
      </w:r>
      <w:r w:rsidR="00287D1D">
        <w:fldChar w:fldCharType="begin"/>
      </w:r>
      <w:r w:rsidR="00287D1D" w:rsidRPr="00ED698E">
        <w:rPr>
          <w:lang w:val="en-US"/>
        </w:rPr>
        <w:instrText>HYPERLINK "http://ru.wikipedia.org/wiki/Ornithoptera_priamus" \o "Ornithoptera priamus"</w:instrText>
      </w:r>
      <w:r w:rsidR="00287D1D">
        <w:fldChar w:fldCharType="separate"/>
      </w:r>
      <w:proofErr w:type="spellStart"/>
      <w:r w:rsidRPr="006E7C27">
        <w:rPr>
          <w:rFonts w:ascii="Times New Roman" w:eastAsia="Times New Roman" w:hAnsi="Times New Roman" w:cs="Times New Roman"/>
          <w:i/>
          <w:iCs/>
          <w:sz w:val="28"/>
          <w:szCs w:val="28"/>
          <w:lang w:val="en-US"/>
        </w:rPr>
        <w:t>Ornithoptera</w:t>
      </w:r>
      <w:proofErr w:type="spellEnd"/>
      <w:r w:rsidRPr="006E7C27">
        <w:rPr>
          <w:rFonts w:ascii="Times New Roman" w:eastAsia="Times New Roman" w:hAnsi="Times New Roman" w:cs="Times New Roman"/>
          <w:i/>
          <w:iCs/>
          <w:sz w:val="28"/>
          <w:szCs w:val="28"/>
          <w:lang w:val="en-US"/>
        </w:rPr>
        <w:t xml:space="preserve"> </w:t>
      </w:r>
      <w:proofErr w:type="spellStart"/>
      <w:r w:rsidRPr="006E7C27">
        <w:rPr>
          <w:rFonts w:ascii="Times New Roman" w:eastAsia="Times New Roman" w:hAnsi="Times New Roman" w:cs="Times New Roman"/>
          <w:i/>
          <w:iCs/>
          <w:sz w:val="28"/>
          <w:szCs w:val="28"/>
          <w:lang w:val="en-US"/>
        </w:rPr>
        <w:t>priamus</w:t>
      </w:r>
      <w:proofErr w:type="spellEnd"/>
      <w:r w:rsidR="00287D1D">
        <w:fldChar w:fldCharType="end"/>
      </w:r>
      <w:r w:rsidRPr="006E7C27">
        <w:rPr>
          <w:rFonts w:ascii="Times New Roman" w:eastAsia="Times New Roman" w:hAnsi="Times New Roman" w:cs="Times New Roman"/>
          <w:i/>
          <w:iCs/>
          <w:sz w:val="28"/>
          <w:szCs w:val="28"/>
          <w:lang w:val="en-US"/>
        </w:rPr>
        <w:t xml:space="preserve"> </w:t>
      </w:r>
      <w:proofErr w:type="spellStart"/>
      <w:r w:rsidRPr="006E7C27">
        <w:rPr>
          <w:rFonts w:ascii="Times New Roman" w:eastAsia="Times New Roman" w:hAnsi="Times New Roman" w:cs="Times New Roman"/>
          <w:i/>
          <w:iCs/>
          <w:sz w:val="28"/>
          <w:szCs w:val="28"/>
          <w:lang w:val="en-US"/>
        </w:rPr>
        <w:t>urvillianus</w:t>
      </w:r>
      <w:proofErr w:type="spellEnd"/>
      <w:r w:rsidRPr="006E7C27">
        <w:rPr>
          <w:rFonts w:ascii="Times New Roman" w:eastAsia="Times New Roman" w:hAnsi="Times New Roman" w:cs="Times New Roman"/>
          <w:sz w:val="28"/>
          <w:szCs w:val="28"/>
          <w:lang w:val="en-US"/>
        </w:rPr>
        <w:t xml:space="preserve"> </w:t>
      </w:r>
      <w:r w:rsidRPr="006E7C27">
        <w:rPr>
          <w:rFonts w:ascii="Times New Roman" w:eastAsia="Times New Roman" w:hAnsi="Times New Roman" w:cs="Times New Roman"/>
          <w:sz w:val="28"/>
          <w:szCs w:val="28"/>
        </w:rPr>
        <w:t>Самец</w:t>
      </w:r>
      <w:r w:rsidRPr="006E7C27">
        <w:rPr>
          <w:rFonts w:ascii="Times New Roman" w:eastAsia="Times New Roman" w:hAnsi="Times New Roman" w:cs="Times New Roman"/>
          <w:sz w:val="28"/>
          <w:szCs w:val="28"/>
          <w:lang w:val="en-US"/>
        </w:rPr>
        <w:t xml:space="preserve"> </w:t>
      </w:r>
      <w:proofErr w:type="spellStart"/>
      <w:r w:rsidRPr="006E7C27">
        <w:rPr>
          <w:rFonts w:ascii="Times New Roman" w:eastAsia="Times New Roman" w:hAnsi="Times New Roman" w:cs="Times New Roman"/>
          <w:i/>
          <w:iCs/>
          <w:sz w:val="28"/>
          <w:szCs w:val="28"/>
          <w:lang w:val="en-US"/>
        </w:rPr>
        <w:t>Ornithoptera</w:t>
      </w:r>
      <w:proofErr w:type="spellEnd"/>
      <w:r w:rsidRPr="006E7C27">
        <w:rPr>
          <w:rFonts w:ascii="Times New Roman" w:eastAsia="Times New Roman" w:hAnsi="Times New Roman" w:cs="Times New Roman"/>
          <w:i/>
          <w:iCs/>
          <w:sz w:val="28"/>
          <w:szCs w:val="28"/>
          <w:lang w:val="en-US"/>
        </w:rPr>
        <w:t xml:space="preserve"> </w:t>
      </w:r>
      <w:proofErr w:type="spellStart"/>
      <w:r w:rsidRPr="006E7C27">
        <w:rPr>
          <w:rFonts w:ascii="Times New Roman" w:eastAsia="Times New Roman" w:hAnsi="Times New Roman" w:cs="Times New Roman"/>
          <w:i/>
          <w:iCs/>
          <w:sz w:val="28"/>
          <w:szCs w:val="28"/>
          <w:lang w:val="en-US"/>
        </w:rPr>
        <w:t>priamus</w:t>
      </w:r>
      <w:proofErr w:type="spellEnd"/>
      <w:r w:rsidRPr="006E7C27">
        <w:rPr>
          <w:rFonts w:ascii="Times New Roman" w:eastAsia="Times New Roman" w:hAnsi="Times New Roman" w:cs="Times New Roman"/>
          <w:i/>
          <w:iCs/>
          <w:sz w:val="28"/>
          <w:szCs w:val="28"/>
          <w:lang w:val="en-US"/>
        </w:rPr>
        <w:t xml:space="preserve"> Poseidon</w:t>
      </w:r>
    </w:p>
    <w:p w:rsidR="00260860" w:rsidRPr="00293468" w:rsidRDefault="00260860" w:rsidP="00260860">
      <w:pPr>
        <w:spacing w:after="0" w:line="240" w:lineRule="auto"/>
        <w:rPr>
          <w:rFonts w:ascii="Times New Roman" w:eastAsia="Times New Roman" w:hAnsi="Times New Roman" w:cs="Times New Roman"/>
          <w:sz w:val="27"/>
          <w:szCs w:val="27"/>
          <w:lang w:val="en-US"/>
        </w:rPr>
      </w:pPr>
    </w:p>
    <w:p w:rsidR="00260860" w:rsidRPr="00260860" w:rsidRDefault="00260860" w:rsidP="00260860">
      <w:pPr>
        <w:spacing w:after="0" w:line="240" w:lineRule="auto"/>
        <w:rPr>
          <w:rFonts w:ascii="Times New Roman" w:eastAsia="Times New Roman" w:hAnsi="Times New Roman" w:cs="Times New Roman"/>
          <w:sz w:val="24"/>
          <w:szCs w:val="24"/>
          <w:lang w:val="en-US"/>
        </w:rPr>
      </w:pPr>
      <w:r w:rsidRPr="00260860">
        <w:rPr>
          <w:rFonts w:ascii="Times New Roman" w:eastAsia="Times New Roman" w:hAnsi="Times New Roman" w:cs="Times New Roman"/>
          <w:sz w:val="27"/>
          <w:szCs w:val="27"/>
          <w:lang w:val="en-US"/>
        </w:rPr>
        <w:lastRenderedPageBreak/>
        <w:br/>
      </w:r>
      <w:r w:rsidRPr="00260860">
        <w:rPr>
          <w:rFonts w:ascii="Times New Roman" w:eastAsia="Times New Roman" w:hAnsi="Times New Roman" w:cs="Times New Roman"/>
          <w:b/>
          <w:bCs/>
          <w:sz w:val="32"/>
          <w:szCs w:val="32"/>
        </w:rPr>
        <w:t>Половой диморфизм</w:t>
      </w:r>
    </w:p>
    <w:p w:rsidR="00260860" w:rsidRPr="00260860" w:rsidRDefault="00260860" w:rsidP="00260860">
      <w:pPr>
        <w:spacing w:after="0" w:line="240" w:lineRule="auto"/>
        <w:rPr>
          <w:rFonts w:ascii="Times New Roman" w:eastAsia="Times New Roman" w:hAnsi="Times New Roman" w:cs="Times New Roman"/>
          <w:sz w:val="24"/>
          <w:szCs w:val="24"/>
          <w:lang w:val="en-US"/>
        </w:rPr>
      </w:pPr>
    </w:p>
    <w:p w:rsidR="00260860" w:rsidRDefault="00414F40" w:rsidP="002608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914819" cy="1733550"/>
            <wp:effectExtent l="19050" t="0" r="0" b="0"/>
            <wp:docPr id="11" name="Рисунок 33" descr="Ornithoptera croesus M1.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rnithoptera croesus M1.jpg">
                      <a:hlinkClick r:id="rId99"/>
                    </pic:cNvPr>
                    <pic:cNvPicPr>
                      <a:picLocks noChangeAspect="1" noChangeArrowheads="1"/>
                    </pic:cNvPicPr>
                  </pic:nvPicPr>
                  <pic:blipFill>
                    <a:blip r:embed="rId100"/>
                    <a:srcRect/>
                    <a:stretch>
                      <a:fillRect/>
                    </a:stretch>
                  </pic:blipFill>
                  <pic:spPr bwMode="auto">
                    <a:xfrm>
                      <a:off x="0" y="0"/>
                      <a:ext cx="2914819" cy="1733550"/>
                    </a:xfrm>
                    <a:prstGeom prst="rect">
                      <a:avLst/>
                    </a:prstGeom>
                    <a:noFill/>
                    <a:ln w="9525">
                      <a:noFill/>
                      <a:miter lim="800000"/>
                      <a:headEnd/>
                      <a:tailEnd/>
                    </a:ln>
                  </pic:spPr>
                </pic:pic>
              </a:graphicData>
            </a:graphic>
          </wp:inline>
        </w:drawing>
      </w:r>
      <w:r w:rsidR="00260860">
        <w:rPr>
          <w:rFonts w:ascii="Times New Roman" w:eastAsia="Times New Roman" w:hAnsi="Times New Roman" w:cs="Times New Roman"/>
          <w:noProof/>
          <w:color w:val="0000FF"/>
          <w:sz w:val="24"/>
          <w:szCs w:val="24"/>
        </w:rPr>
        <w:drawing>
          <wp:inline distT="0" distB="0" distL="0" distR="0">
            <wp:extent cx="2752725" cy="1738563"/>
            <wp:effectExtent l="19050" t="0" r="9525" b="0"/>
            <wp:docPr id="36" name="Рисунок 36" descr="Ornithoptera croesus M.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rnithoptera croesus M.jpg">
                      <a:hlinkClick r:id="rId101"/>
                    </pic:cNvPr>
                    <pic:cNvPicPr>
                      <a:picLocks noChangeAspect="1" noChangeArrowheads="1"/>
                    </pic:cNvPicPr>
                  </pic:nvPicPr>
                  <pic:blipFill>
                    <a:blip r:embed="rId102"/>
                    <a:srcRect/>
                    <a:stretch>
                      <a:fillRect/>
                    </a:stretch>
                  </pic:blipFill>
                  <pic:spPr bwMode="auto">
                    <a:xfrm>
                      <a:off x="0" y="0"/>
                      <a:ext cx="2752725" cy="1738563"/>
                    </a:xfrm>
                    <a:prstGeom prst="rect">
                      <a:avLst/>
                    </a:prstGeom>
                    <a:noFill/>
                    <a:ln w="9525">
                      <a:noFill/>
                      <a:miter lim="800000"/>
                      <a:headEnd/>
                      <a:tailEnd/>
                    </a:ln>
                  </pic:spPr>
                </pic:pic>
              </a:graphicData>
            </a:graphic>
          </wp:inline>
        </w:drawing>
      </w:r>
    </w:p>
    <w:p w:rsidR="00414F40" w:rsidRDefault="00414F40" w:rsidP="00260860">
      <w:pPr>
        <w:spacing w:after="0" w:line="240" w:lineRule="auto"/>
        <w:rPr>
          <w:rFonts w:ascii="Times New Roman" w:eastAsia="Times New Roman" w:hAnsi="Times New Roman" w:cs="Times New Roman"/>
          <w:sz w:val="24"/>
          <w:szCs w:val="24"/>
        </w:rPr>
      </w:pPr>
    </w:p>
    <w:p w:rsidR="00502073" w:rsidRDefault="00287D1D" w:rsidP="00260860">
      <w:pPr>
        <w:spacing w:after="0" w:line="240" w:lineRule="auto"/>
        <w:rPr>
          <w:sz w:val="28"/>
          <w:szCs w:val="28"/>
        </w:rPr>
      </w:pPr>
      <w:hyperlink r:id="rId103" w:tooltip="Ornithoptera croesus" w:history="1">
        <w:proofErr w:type="spellStart"/>
        <w:r w:rsidR="00414F40" w:rsidRPr="006E7C27">
          <w:rPr>
            <w:rStyle w:val="a4"/>
            <w:i/>
            <w:iCs/>
            <w:color w:val="auto"/>
            <w:sz w:val="28"/>
            <w:szCs w:val="28"/>
            <w:u w:val="none"/>
          </w:rPr>
          <w:t>Ornithoptera</w:t>
        </w:r>
        <w:proofErr w:type="spellEnd"/>
        <w:r w:rsidR="00414F40" w:rsidRPr="006E7C27">
          <w:rPr>
            <w:rStyle w:val="a4"/>
            <w:i/>
            <w:iCs/>
            <w:color w:val="auto"/>
            <w:sz w:val="28"/>
            <w:szCs w:val="28"/>
            <w:u w:val="none"/>
          </w:rPr>
          <w:t xml:space="preserve"> </w:t>
        </w:r>
        <w:proofErr w:type="spellStart"/>
        <w:r w:rsidR="00414F40" w:rsidRPr="006E7C27">
          <w:rPr>
            <w:rStyle w:val="a4"/>
            <w:i/>
            <w:iCs/>
            <w:color w:val="auto"/>
            <w:sz w:val="28"/>
            <w:szCs w:val="28"/>
            <w:u w:val="none"/>
          </w:rPr>
          <w:t>croesus</w:t>
        </w:r>
        <w:proofErr w:type="spellEnd"/>
      </w:hyperlink>
      <w:r w:rsidR="00414F40" w:rsidRPr="006E7C27">
        <w:rPr>
          <w:sz w:val="28"/>
          <w:szCs w:val="28"/>
        </w:rPr>
        <w:t xml:space="preserve">            Самец                 </w:t>
      </w:r>
    </w:p>
    <w:p w:rsidR="00502073" w:rsidRDefault="00502073" w:rsidP="00260860">
      <w:pPr>
        <w:spacing w:after="0" w:line="240" w:lineRule="auto"/>
        <w:rPr>
          <w:sz w:val="28"/>
          <w:szCs w:val="28"/>
        </w:rPr>
      </w:pPr>
    </w:p>
    <w:p w:rsidR="00502073" w:rsidRDefault="00502073" w:rsidP="00260860">
      <w:pPr>
        <w:spacing w:after="0" w:line="240" w:lineRule="auto"/>
        <w:rPr>
          <w:sz w:val="28"/>
          <w:szCs w:val="28"/>
        </w:rPr>
      </w:pPr>
    </w:p>
    <w:p w:rsidR="00502073" w:rsidRDefault="00502073" w:rsidP="00260860">
      <w:pPr>
        <w:spacing w:after="0" w:line="240" w:lineRule="auto"/>
        <w:rPr>
          <w:sz w:val="28"/>
          <w:szCs w:val="28"/>
        </w:rPr>
      </w:pPr>
    </w:p>
    <w:p w:rsidR="00502073" w:rsidRDefault="00502073" w:rsidP="00260860">
      <w:pPr>
        <w:spacing w:after="0" w:line="240" w:lineRule="auto"/>
        <w:rPr>
          <w:sz w:val="28"/>
          <w:szCs w:val="28"/>
        </w:rPr>
      </w:pPr>
    </w:p>
    <w:p w:rsidR="00502073" w:rsidRDefault="00502073" w:rsidP="00260860">
      <w:pPr>
        <w:spacing w:after="0" w:line="240" w:lineRule="auto"/>
        <w:rPr>
          <w:sz w:val="28"/>
          <w:szCs w:val="28"/>
        </w:rPr>
      </w:pPr>
    </w:p>
    <w:p w:rsidR="00502073" w:rsidRDefault="00502073" w:rsidP="00260860">
      <w:pPr>
        <w:spacing w:after="0" w:line="240" w:lineRule="auto"/>
        <w:rPr>
          <w:sz w:val="28"/>
          <w:szCs w:val="28"/>
        </w:rPr>
      </w:pPr>
    </w:p>
    <w:p w:rsidR="00502073" w:rsidRDefault="00502073" w:rsidP="00260860">
      <w:pPr>
        <w:spacing w:after="0" w:line="240" w:lineRule="auto"/>
        <w:rPr>
          <w:sz w:val="28"/>
          <w:szCs w:val="28"/>
        </w:rPr>
      </w:pPr>
    </w:p>
    <w:p w:rsidR="00502073" w:rsidRDefault="00502073" w:rsidP="00260860">
      <w:pPr>
        <w:spacing w:after="0" w:line="240" w:lineRule="auto"/>
        <w:rPr>
          <w:sz w:val="28"/>
          <w:szCs w:val="28"/>
        </w:rPr>
      </w:pPr>
    </w:p>
    <w:p w:rsidR="00502073" w:rsidRDefault="00502073" w:rsidP="00260860">
      <w:pPr>
        <w:spacing w:after="0" w:line="240" w:lineRule="auto"/>
        <w:rPr>
          <w:sz w:val="28"/>
          <w:szCs w:val="28"/>
        </w:rPr>
      </w:pPr>
    </w:p>
    <w:p w:rsidR="00502073" w:rsidRDefault="00502073" w:rsidP="00260860">
      <w:pPr>
        <w:spacing w:after="0" w:line="240" w:lineRule="auto"/>
        <w:rPr>
          <w:sz w:val="28"/>
          <w:szCs w:val="28"/>
        </w:rPr>
      </w:pPr>
    </w:p>
    <w:p w:rsidR="00502073" w:rsidRDefault="00502073" w:rsidP="00260860">
      <w:pPr>
        <w:spacing w:after="0" w:line="240" w:lineRule="auto"/>
        <w:rPr>
          <w:sz w:val="28"/>
          <w:szCs w:val="28"/>
        </w:rPr>
      </w:pPr>
    </w:p>
    <w:p w:rsidR="00502073" w:rsidRDefault="00502073" w:rsidP="00260860">
      <w:pPr>
        <w:spacing w:after="0" w:line="240" w:lineRule="auto"/>
        <w:rPr>
          <w:sz w:val="28"/>
          <w:szCs w:val="28"/>
        </w:rPr>
      </w:pPr>
    </w:p>
    <w:p w:rsidR="00502073" w:rsidRDefault="00502073" w:rsidP="00260860">
      <w:pPr>
        <w:spacing w:after="0" w:line="240" w:lineRule="auto"/>
        <w:rPr>
          <w:sz w:val="28"/>
          <w:szCs w:val="28"/>
        </w:rPr>
      </w:pPr>
    </w:p>
    <w:p w:rsidR="00502073" w:rsidRDefault="00502073" w:rsidP="00260860">
      <w:pPr>
        <w:spacing w:after="0" w:line="240" w:lineRule="auto"/>
        <w:rPr>
          <w:sz w:val="28"/>
          <w:szCs w:val="28"/>
        </w:rPr>
      </w:pPr>
    </w:p>
    <w:p w:rsidR="00502073" w:rsidRDefault="00502073" w:rsidP="00260860">
      <w:pPr>
        <w:spacing w:after="0" w:line="240" w:lineRule="auto"/>
        <w:rPr>
          <w:sz w:val="28"/>
          <w:szCs w:val="28"/>
        </w:rPr>
      </w:pPr>
    </w:p>
    <w:p w:rsidR="00502073" w:rsidRDefault="00502073" w:rsidP="00260860">
      <w:pPr>
        <w:spacing w:after="0" w:line="240" w:lineRule="auto"/>
        <w:rPr>
          <w:sz w:val="28"/>
          <w:szCs w:val="28"/>
        </w:rPr>
      </w:pPr>
    </w:p>
    <w:p w:rsidR="00502073" w:rsidRDefault="00502073" w:rsidP="00260860">
      <w:pPr>
        <w:spacing w:after="0" w:line="240" w:lineRule="auto"/>
        <w:rPr>
          <w:sz w:val="28"/>
          <w:szCs w:val="28"/>
        </w:rPr>
      </w:pPr>
    </w:p>
    <w:p w:rsidR="00502073" w:rsidRDefault="00502073" w:rsidP="00260860">
      <w:pPr>
        <w:spacing w:after="0" w:line="240" w:lineRule="auto"/>
        <w:rPr>
          <w:sz w:val="28"/>
          <w:szCs w:val="28"/>
        </w:rPr>
      </w:pPr>
    </w:p>
    <w:p w:rsidR="00502073" w:rsidRDefault="00502073" w:rsidP="00260860">
      <w:pPr>
        <w:spacing w:after="0" w:line="240" w:lineRule="auto"/>
        <w:rPr>
          <w:sz w:val="28"/>
          <w:szCs w:val="28"/>
        </w:rPr>
      </w:pPr>
    </w:p>
    <w:p w:rsidR="00502073" w:rsidRDefault="00502073" w:rsidP="00260860">
      <w:pPr>
        <w:spacing w:after="0" w:line="240" w:lineRule="auto"/>
        <w:rPr>
          <w:sz w:val="28"/>
          <w:szCs w:val="28"/>
        </w:rPr>
      </w:pPr>
    </w:p>
    <w:p w:rsidR="00502073" w:rsidRDefault="00502073" w:rsidP="00260860">
      <w:pPr>
        <w:spacing w:after="0" w:line="240" w:lineRule="auto"/>
        <w:rPr>
          <w:sz w:val="28"/>
          <w:szCs w:val="28"/>
        </w:rPr>
      </w:pPr>
    </w:p>
    <w:p w:rsidR="00502073" w:rsidRDefault="00502073" w:rsidP="00260860">
      <w:pPr>
        <w:spacing w:after="0" w:line="240" w:lineRule="auto"/>
        <w:rPr>
          <w:sz w:val="28"/>
          <w:szCs w:val="28"/>
        </w:rPr>
      </w:pPr>
    </w:p>
    <w:p w:rsidR="00502073" w:rsidRDefault="00502073" w:rsidP="00260860">
      <w:pPr>
        <w:spacing w:after="0" w:line="240" w:lineRule="auto"/>
        <w:rPr>
          <w:sz w:val="28"/>
          <w:szCs w:val="28"/>
        </w:rPr>
      </w:pPr>
    </w:p>
    <w:p w:rsidR="00643CAD" w:rsidRDefault="009733E5" w:rsidP="00260860">
      <w:pPr>
        <w:spacing w:after="0" w:line="240" w:lineRule="auto"/>
        <w:rPr>
          <w:sz w:val="28"/>
          <w:szCs w:val="28"/>
        </w:rPr>
      </w:pPr>
      <w:r>
        <w:rPr>
          <w:noProof/>
        </w:rPr>
        <w:lastRenderedPageBreak/>
        <w:drawing>
          <wp:inline distT="0" distB="0" distL="0" distR="0">
            <wp:extent cx="5829300" cy="4313682"/>
            <wp:effectExtent l="19050" t="0" r="0" b="0"/>
            <wp:docPr id="2" name="Рисунок 1" descr="http://otvetin.ru/uploads/posts/1293019087_babo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tvetin.ru/uploads/posts/1293019087_babochka.jpg"/>
                    <pic:cNvPicPr>
                      <a:picLocks noChangeAspect="1" noChangeArrowheads="1"/>
                    </pic:cNvPicPr>
                  </pic:nvPicPr>
                  <pic:blipFill>
                    <a:blip r:embed="rId104"/>
                    <a:srcRect/>
                    <a:stretch>
                      <a:fillRect/>
                    </a:stretch>
                  </pic:blipFill>
                  <pic:spPr bwMode="auto">
                    <a:xfrm>
                      <a:off x="0" y="0"/>
                      <a:ext cx="5829300" cy="4313682"/>
                    </a:xfrm>
                    <a:prstGeom prst="rect">
                      <a:avLst/>
                    </a:prstGeom>
                    <a:noFill/>
                    <a:ln w="9525">
                      <a:noFill/>
                      <a:miter lim="800000"/>
                      <a:headEnd/>
                      <a:tailEnd/>
                    </a:ln>
                  </pic:spPr>
                </pic:pic>
              </a:graphicData>
            </a:graphic>
          </wp:inline>
        </w:drawing>
      </w:r>
      <w:r w:rsidR="00414F40" w:rsidRPr="006E7C27">
        <w:rPr>
          <w:sz w:val="28"/>
          <w:szCs w:val="28"/>
        </w:rPr>
        <w:t xml:space="preserve">    </w:t>
      </w:r>
    </w:p>
    <w:p w:rsidR="00414F40" w:rsidRPr="00643CAD" w:rsidRDefault="00643CAD" w:rsidP="00643CAD">
      <w:pPr>
        <w:spacing w:after="0" w:line="240" w:lineRule="auto"/>
        <w:jc w:val="center"/>
        <w:rPr>
          <w:sz w:val="32"/>
          <w:szCs w:val="32"/>
        </w:rPr>
      </w:pPr>
      <w:proofErr w:type="spellStart"/>
      <w:r w:rsidRPr="00643CAD">
        <w:rPr>
          <w:i/>
          <w:sz w:val="32"/>
          <w:szCs w:val="32"/>
        </w:rPr>
        <w:t>Thysania</w:t>
      </w:r>
      <w:proofErr w:type="spellEnd"/>
      <w:r w:rsidRPr="00643CAD">
        <w:rPr>
          <w:i/>
          <w:sz w:val="32"/>
          <w:szCs w:val="32"/>
        </w:rPr>
        <w:t xml:space="preserve"> </w:t>
      </w:r>
      <w:proofErr w:type="spellStart"/>
      <w:r w:rsidRPr="00643CAD">
        <w:rPr>
          <w:i/>
          <w:sz w:val="32"/>
          <w:szCs w:val="32"/>
        </w:rPr>
        <w:t>agrippina</w:t>
      </w:r>
      <w:proofErr w:type="spellEnd"/>
      <w:r w:rsidRPr="00643CAD">
        <w:rPr>
          <w:i/>
          <w:sz w:val="32"/>
          <w:szCs w:val="32"/>
        </w:rPr>
        <w:t xml:space="preserve"> или Совка </w:t>
      </w:r>
      <w:proofErr w:type="spellStart"/>
      <w:r w:rsidRPr="00643CAD">
        <w:rPr>
          <w:i/>
          <w:sz w:val="32"/>
          <w:szCs w:val="32"/>
        </w:rPr>
        <w:t>тизания</w:t>
      </w:r>
      <w:proofErr w:type="spellEnd"/>
      <w:r w:rsidRPr="00643CAD">
        <w:rPr>
          <w:i/>
          <w:sz w:val="32"/>
          <w:szCs w:val="32"/>
        </w:rPr>
        <w:t xml:space="preserve"> </w:t>
      </w:r>
      <w:proofErr w:type="spellStart"/>
      <w:r w:rsidRPr="00643CAD">
        <w:rPr>
          <w:i/>
          <w:sz w:val="32"/>
          <w:szCs w:val="32"/>
        </w:rPr>
        <w:t>агриппина</w:t>
      </w:r>
      <w:proofErr w:type="spellEnd"/>
    </w:p>
    <w:p w:rsidR="009733E5" w:rsidRPr="00643CAD" w:rsidRDefault="009733E5" w:rsidP="00260860">
      <w:pPr>
        <w:spacing w:after="0" w:line="240" w:lineRule="auto"/>
        <w:rPr>
          <w:sz w:val="32"/>
          <w:szCs w:val="32"/>
        </w:rPr>
      </w:pPr>
    </w:p>
    <w:p w:rsidR="009733E5" w:rsidRDefault="009733E5" w:rsidP="00260860">
      <w:pPr>
        <w:spacing w:after="0" w:line="240" w:lineRule="auto"/>
        <w:rPr>
          <w:sz w:val="28"/>
          <w:szCs w:val="28"/>
        </w:rPr>
      </w:pPr>
      <w:r>
        <w:rPr>
          <w:noProof/>
        </w:rPr>
        <w:drawing>
          <wp:inline distT="0" distB="0" distL="0" distR="0">
            <wp:extent cx="6196125" cy="4429125"/>
            <wp:effectExtent l="19050" t="0" r="0" b="0"/>
            <wp:docPr id="4" name="i-main-pic" descr="&amp;Kcy;&amp;acy;&amp;rcy;&amp;tcy;&amp;icy;&amp;ncy;&amp;kcy;&amp;acy; 30 &amp;icy;&amp;zcy;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amp;Kcy;&amp;acy;&amp;rcy;&amp;tcy;&amp;icy;&amp;ncy;&amp;kcy;&amp;acy; 30 &amp;icy;&amp;zcy; 64"/>
                    <pic:cNvPicPr>
                      <a:picLocks noChangeAspect="1" noChangeArrowheads="1"/>
                    </pic:cNvPicPr>
                  </pic:nvPicPr>
                  <pic:blipFill>
                    <a:blip r:embed="rId105"/>
                    <a:srcRect/>
                    <a:stretch>
                      <a:fillRect/>
                    </a:stretch>
                  </pic:blipFill>
                  <pic:spPr bwMode="auto">
                    <a:xfrm>
                      <a:off x="0" y="0"/>
                      <a:ext cx="6196125" cy="4429125"/>
                    </a:xfrm>
                    <a:prstGeom prst="rect">
                      <a:avLst/>
                    </a:prstGeom>
                    <a:noFill/>
                    <a:ln w="9525">
                      <a:noFill/>
                      <a:miter lim="800000"/>
                      <a:headEnd/>
                      <a:tailEnd/>
                    </a:ln>
                  </pic:spPr>
                </pic:pic>
              </a:graphicData>
            </a:graphic>
          </wp:inline>
        </w:drawing>
      </w:r>
    </w:p>
    <w:p w:rsidR="00643CAD" w:rsidRPr="00643CAD" w:rsidRDefault="00643CAD" w:rsidP="00643CAD">
      <w:pPr>
        <w:spacing w:after="0" w:line="240" w:lineRule="auto"/>
        <w:jc w:val="center"/>
        <w:rPr>
          <w:sz w:val="32"/>
          <w:szCs w:val="32"/>
        </w:rPr>
      </w:pPr>
      <w:proofErr w:type="spellStart"/>
      <w:r w:rsidRPr="00643CAD">
        <w:rPr>
          <w:i/>
          <w:sz w:val="32"/>
          <w:szCs w:val="32"/>
        </w:rPr>
        <w:t>Attacus</w:t>
      </w:r>
      <w:proofErr w:type="spellEnd"/>
      <w:r w:rsidRPr="00643CAD">
        <w:rPr>
          <w:i/>
          <w:sz w:val="32"/>
          <w:szCs w:val="32"/>
        </w:rPr>
        <w:t xml:space="preserve"> </w:t>
      </w:r>
      <w:proofErr w:type="spellStart"/>
      <w:r w:rsidRPr="00643CAD">
        <w:rPr>
          <w:i/>
          <w:sz w:val="32"/>
          <w:szCs w:val="32"/>
        </w:rPr>
        <w:t>atlas</w:t>
      </w:r>
      <w:proofErr w:type="spellEnd"/>
      <w:r w:rsidRPr="00643CAD">
        <w:rPr>
          <w:i/>
          <w:sz w:val="32"/>
          <w:szCs w:val="32"/>
        </w:rPr>
        <w:t xml:space="preserve"> — бабочка из семейства Павлиноглазок</w:t>
      </w:r>
    </w:p>
    <w:p w:rsidR="00643CAD" w:rsidRDefault="00643CAD" w:rsidP="00502073">
      <w:pPr>
        <w:spacing w:after="0" w:line="240" w:lineRule="auto"/>
        <w:rPr>
          <w:noProof/>
        </w:rPr>
      </w:pPr>
    </w:p>
    <w:p w:rsidR="00643CAD" w:rsidRDefault="00643CAD" w:rsidP="00502073">
      <w:pPr>
        <w:spacing w:after="0" w:line="240" w:lineRule="auto"/>
        <w:rPr>
          <w:noProof/>
        </w:rPr>
      </w:pPr>
    </w:p>
    <w:p w:rsidR="00643CAD" w:rsidRDefault="00643CAD" w:rsidP="00502073">
      <w:pPr>
        <w:spacing w:after="0" w:line="240" w:lineRule="auto"/>
        <w:rPr>
          <w:noProof/>
        </w:rPr>
      </w:pPr>
    </w:p>
    <w:p w:rsidR="009733E5" w:rsidRDefault="00643CAD" w:rsidP="00643CAD">
      <w:pPr>
        <w:spacing w:after="0" w:line="240" w:lineRule="auto"/>
        <w:jc w:val="center"/>
        <w:rPr>
          <w:sz w:val="28"/>
          <w:szCs w:val="28"/>
        </w:rPr>
      </w:pPr>
      <w:proofErr w:type="spellStart"/>
      <w:r w:rsidRPr="00643CAD">
        <w:rPr>
          <w:i/>
          <w:sz w:val="32"/>
          <w:szCs w:val="32"/>
        </w:rPr>
        <w:t>Птицекрылка</w:t>
      </w:r>
      <w:proofErr w:type="spellEnd"/>
      <w:r w:rsidRPr="00643CAD">
        <w:rPr>
          <w:i/>
          <w:sz w:val="32"/>
          <w:szCs w:val="32"/>
        </w:rPr>
        <w:t xml:space="preserve"> королевы Александры</w:t>
      </w:r>
      <w:r w:rsidR="00502073">
        <w:rPr>
          <w:noProof/>
        </w:rPr>
        <w:drawing>
          <wp:inline distT="0" distB="0" distL="0" distR="0">
            <wp:extent cx="6299655" cy="4105275"/>
            <wp:effectExtent l="19050" t="0" r="5895" b="0"/>
            <wp:docPr id="3" name="Рисунок 7" descr="&amp;Scy;&amp;acy;&amp;mcy;&amp;acy;&amp;yacy; &amp;bcy;&amp;ocy;&amp;lcy;&amp;softcy;&amp;shcy;&amp;acy;&amp;yacy; &amp;bcy;&amp;acy;&amp;bcy;&amp;ocy;&amp;chcy;&amp;kcy;&amp;acy; &amp;vcy; &amp;mcy;&amp;icy;&amp;r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Scy;&amp;acy;&amp;mcy;&amp;acy;&amp;yacy; &amp;bcy;&amp;ocy;&amp;lcy;&amp;softcy;&amp;shcy;&amp;acy;&amp;yacy; &amp;bcy;&amp;acy;&amp;bcy;&amp;ocy;&amp;chcy;&amp;kcy;&amp;acy; &amp;vcy; &amp;mcy;&amp;icy;&amp;rcy;&amp;iecy;"/>
                    <pic:cNvPicPr>
                      <a:picLocks noChangeAspect="1" noChangeArrowheads="1"/>
                    </pic:cNvPicPr>
                  </pic:nvPicPr>
                  <pic:blipFill>
                    <a:blip r:embed="rId106"/>
                    <a:srcRect/>
                    <a:stretch>
                      <a:fillRect/>
                    </a:stretch>
                  </pic:blipFill>
                  <pic:spPr bwMode="auto">
                    <a:xfrm>
                      <a:off x="0" y="0"/>
                      <a:ext cx="6299655" cy="4105275"/>
                    </a:xfrm>
                    <a:prstGeom prst="rect">
                      <a:avLst/>
                    </a:prstGeom>
                    <a:noFill/>
                    <a:ln w="9525">
                      <a:noFill/>
                      <a:miter lim="800000"/>
                      <a:headEnd/>
                      <a:tailEnd/>
                    </a:ln>
                  </pic:spPr>
                </pic:pic>
              </a:graphicData>
            </a:graphic>
          </wp:inline>
        </w:drawing>
      </w:r>
    </w:p>
    <w:p w:rsidR="005C7803" w:rsidRDefault="005C7803" w:rsidP="00502073">
      <w:pPr>
        <w:spacing w:after="0" w:line="240" w:lineRule="auto"/>
        <w:rPr>
          <w:sz w:val="28"/>
          <w:szCs w:val="28"/>
        </w:rPr>
      </w:pPr>
      <w:r>
        <w:rPr>
          <w:noProof/>
        </w:rPr>
        <w:drawing>
          <wp:inline distT="0" distB="0" distL="0" distR="0">
            <wp:extent cx="5942048" cy="4448175"/>
            <wp:effectExtent l="19050" t="0" r="1552" b="0"/>
            <wp:docPr id="5" name="i-main-pic" descr="&amp;Kcy;&amp;acy;&amp;rcy;&amp;tcy;&amp;icy;&amp;ncy;&amp;kcy;&amp;acy; 166 &amp;icy;&amp;zcy;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amp;Kcy;&amp;acy;&amp;rcy;&amp;tcy;&amp;icy;&amp;ncy;&amp;kcy;&amp;acy; 166 &amp;icy;&amp;zcy; 228"/>
                    <pic:cNvPicPr>
                      <a:picLocks noChangeAspect="1" noChangeArrowheads="1"/>
                    </pic:cNvPicPr>
                  </pic:nvPicPr>
                  <pic:blipFill>
                    <a:blip r:embed="rId107"/>
                    <a:srcRect/>
                    <a:stretch>
                      <a:fillRect/>
                    </a:stretch>
                  </pic:blipFill>
                  <pic:spPr bwMode="auto">
                    <a:xfrm>
                      <a:off x="0" y="0"/>
                      <a:ext cx="5942048" cy="4448175"/>
                    </a:xfrm>
                    <a:prstGeom prst="rect">
                      <a:avLst/>
                    </a:prstGeom>
                    <a:noFill/>
                    <a:ln w="9525">
                      <a:noFill/>
                      <a:miter lim="800000"/>
                      <a:headEnd/>
                      <a:tailEnd/>
                    </a:ln>
                  </pic:spPr>
                </pic:pic>
              </a:graphicData>
            </a:graphic>
          </wp:inline>
        </w:drawing>
      </w:r>
    </w:p>
    <w:p w:rsidR="00643CAD" w:rsidRPr="00643CAD" w:rsidRDefault="00287D1D" w:rsidP="00643CAD">
      <w:pPr>
        <w:spacing w:after="0" w:line="240" w:lineRule="auto"/>
        <w:jc w:val="center"/>
        <w:rPr>
          <w:sz w:val="32"/>
          <w:szCs w:val="32"/>
        </w:rPr>
      </w:pPr>
      <w:hyperlink r:id="rId108" w:tooltip="Парусник Маака" w:history="1">
        <w:r w:rsidR="00643CAD">
          <w:rPr>
            <w:rStyle w:val="a4"/>
            <w:i/>
            <w:color w:val="auto"/>
            <w:sz w:val="32"/>
            <w:szCs w:val="32"/>
            <w:u w:val="none"/>
          </w:rPr>
          <w:t>П</w:t>
        </w:r>
        <w:r w:rsidR="00643CAD" w:rsidRPr="00643CAD">
          <w:rPr>
            <w:rStyle w:val="a4"/>
            <w:i/>
            <w:color w:val="auto"/>
            <w:sz w:val="32"/>
            <w:szCs w:val="32"/>
            <w:u w:val="none"/>
          </w:rPr>
          <w:t xml:space="preserve">арусник </w:t>
        </w:r>
        <w:proofErr w:type="spellStart"/>
        <w:r w:rsidR="00643CAD" w:rsidRPr="00643CAD">
          <w:rPr>
            <w:rStyle w:val="a4"/>
            <w:i/>
            <w:color w:val="auto"/>
            <w:sz w:val="32"/>
            <w:szCs w:val="32"/>
            <w:u w:val="none"/>
          </w:rPr>
          <w:t>Маака</w:t>
        </w:r>
        <w:proofErr w:type="spellEnd"/>
      </w:hyperlink>
    </w:p>
    <w:sectPr w:rsidR="00643CAD" w:rsidRPr="00643CAD" w:rsidSect="00075610">
      <w:pgSz w:w="11906" w:h="16838"/>
      <w:pgMar w:top="709"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57F21"/>
    <w:multiLevelType w:val="hybridMultilevel"/>
    <w:tmpl w:val="B46650E6"/>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412E6A"/>
    <w:multiLevelType w:val="multilevel"/>
    <w:tmpl w:val="BDF6F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AB16A1"/>
    <w:multiLevelType w:val="multilevel"/>
    <w:tmpl w:val="AFB2C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1A5632"/>
    <w:multiLevelType w:val="multilevel"/>
    <w:tmpl w:val="EFD8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70357D"/>
    <w:multiLevelType w:val="multilevel"/>
    <w:tmpl w:val="975899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4F47C7E"/>
    <w:multiLevelType w:val="multilevel"/>
    <w:tmpl w:val="9B20C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5"/>
  </w:num>
  <w:num w:numId="4">
    <w:abstractNumId w:val="2"/>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47ED9"/>
    <w:rsid w:val="00012F5A"/>
    <w:rsid w:val="000677A6"/>
    <w:rsid w:val="000734E0"/>
    <w:rsid w:val="00075610"/>
    <w:rsid w:val="001D76FB"/>
    <w:rsid w:val="001E2E6B"/>
    <w:rsid w:val="00230F7A"/>
    <w:rsid w:val="00243F88"/>
    <w:rsid w:val="00260860"/>
    <w:rsid w:val="00287D1D"/>
    <w:rsid w:val="00293468"/>
    <w:rsid w:val="002E02E5"/>
    <w:rsid w:val="00347ED9"/>
    <w:rsid w:val="00365E2C"/>
    <w:rsid w:val="00414F40"/>
    <w:rsid w:val="00415EA7"/>
    <w:rsid w:val="004F229C"/>
    <w:rsid w:val="00502073"/>
    <w:rsid w:val="005269CC"/>
    <w:rsid w:val="00574D54"/>
    <w:rsid w:val="005C7803"/>
    <w:rsid w:val="00606C74"/>
    <w:rsid w:val="00643CAD"/>
    <w:rsid w:val="00644018"/>
    <w:rsid w:val="0066746A"/>
    <w:rsid w:val="006740EE"/>
    <w:rsid w:val="006E7C27"/>
    <w:rsid w:val="007E4012"/>
    <w:rsid w:val="009733E5"/>
    <w:rsid w:val="00987CF1"/>
    <w:rsid w:val="009E500B"/>
    <w:rsid w:val="00A17A23"/>
    <w:rsid w:val="00AF4B77"/>
    <w:rsid w:val="00B06A62"/>
    <w:rsid w:val="00C34992"/>
    <w:rsid w:val="00E554C6"/>
    <w:rsid w:val="00E655FB"/>
    <w:rsid w:val="00ED698E"/>
    <w:rsid w:val="00F733B6"/>
    <w:rsid w:val="00FE39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4012"/>
  </w:style>
  <w:style w:type="paragraph" w:styleId="2">
    <w:name w:val="heading 2"/>
    <w:basedOn w:val="a"/>
    <w:link w:val="20"/>
    <w:uiPriority w:val="9"/>
    <w:qFormat/>
    <w:rsid w:val="0007561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07561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next w:val="a"/>
    <w:link w:val="50"/>
    <w:uiPriority w:val="9"/>
    <w:unhideWhenUsed/>
    <w:qFormat/>
    <w:rsid w:val="001D76F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gucopy">
    <w:name w:val="pgu_copy"/>
    <w:basedOn w:val="a"/>
    <w:rsid w:val="00347ED9"/>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unhideWhenUsed/>
    <w:rsid w:val="004F229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4F229C"/>
    <w:rPr>
      <w:color w:val="0000FF"/>
      <w:u w:val="single"/>
    </w:rPr>
  </w:style>
  <w:style w:type="paragraph" w:styleId="a5">
    <w:name w:val="Balloon Text"/>
    <w:basedOn w:val="a"/>
    <w:link w:val="a6"/>
    <w:uiPriority w:val="99"/>
    <w:semiHidden/>
    <w:unhideWhenUsed/>
    <w:rsid w:val="0026086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60860"/>
    <w:rPr>
      <w:rFonts w:ascii="Tahoma" w:hAnsi="Tahoma" w:cs="Tahoma"/>
      <w:sz w:val="16"/>
      <w:szCs w:val="16"/>
    </w:rPr>
  </w:style>
  <w:style w:type="character" w:customStyle="1" w:styleId="20">
    <w:name w:val="Заголовок 2 Знак"/>
    <w:basedOn w:val="a0"/>
    <w:link w:val="2"/>
    <w:uiPriority w:val="9"/>
    <w:rsid w:val="0007561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075610"/>
    <w:rPr>
      <w:rFonts w:ascii="Times New Roman" w:eastAsia="Times New Roman" w:hAnsi="Times New Roman" w:cs="Times New Roman"/>
      <w:b/>
      <w:bCs/>
      <w:sz w:val="27"/>
      <w:szCs w:val="27"/>
    </w:rPr>
  </w:style>
  <w:style w:type="character" w:styleId="a7">
    <w:name w:val="Strong"/>
    <w:basedOn w:val="a0"/>
    <w:uiPriority w:val="22"/>
    <w:qFormat/>
    <w:rsid w:val="00075610"/>
    <w:rPr>
      <w:b/>
      <w:bCs/>
    </w:rPr>
  </w:style>
  <w:style w:type="character" w:customStyle="1" w:styleId="50">
    <w:name w:val="Заголовок 5 Знак"/>
    <w:basedOn w:val="a0"/>
    <w:link w:val="5"/>
    <w:uiPriority w:val="9"/>
    <w:rsid w:val="001D76FB"/>
    <w:rPr>
      <w:rFonts w:asciiTheme="majorHAnsi" w:eastAsiaTheme="majorEastAsia" w:hAnsiTheme="majorHAnsi" w:cstheme="majorBidi"/>
      <w:color w:val="243F60" w:themeColor="accent1" w:themeShade="7F"/>
    </w:rPr>
  </w:style>
  <w:style w:type="character" w:customStyle="1" w:styleId="mw-headline">
    <w:name w:val="mw-headline"/>
    <w:basedOn w:val="a0"/>
    <w:rsid w:val="001D76FB"/>
  </w:style>
</w:styles>
</file>

<file path=word/webSettings.xml><?xml version="1.0" encoding="utf-8"?>
<w:webSettings xmlns:r="http://schemas.openxmlformats.org/officeDocument/2006/relationships" xmlns:w="http://schemas.openxmlformats.org/wordprocessingml/2006/main">
  <w:divs>
    <w:div w:id="70082417">
      <w:bodyDiv w:val="1"/>
      <w:marLeft w:val="0"/>
      <w:marRight w:val="0"/>
      <w:marTop w:val="0"/>
      <w:marBottom w:val="0"/>
      <w:divBdr>
        <w:top w:val="none" w:sz="0" w:space="0" w:color="auto"/>
        <w:left w:val="none" w:sz="0" w:space="0" w:color="auto"/>
        <w:bottom w:val="none" w:sz="0" w:space="0" w:color="auto"/>
        <w:right w:val="none" w:sz="0" w:space="0" w:color="auto"/>
      </w:divBdr>
    </w:div>
    <w:div w:id="86074747">
      <w:bodyDiv w:val="1"/>
      <w:marLeft w:val="0"/>
      <w:marRight w:val="0"/>
      <w:marTop w:val="0"/>
      <w:marBottom w:val="0"/>
      <w:divBdr>
        <w:top w:val="none" w:sz="0" w:space="0" w:color="auto"/>
        <w:left w:val="none" w:sz="0" w:space="0" w:color="auto"/>
        <w:bottom w:val="none" w:sz="0" w:space="0" w:color="auto"/>
        <w:right w:val="none" w:sz="0" w:space="0" w:color="auto"/>
      </w:divBdr>
    </w:div>
    <w:div w:id="155801377">
      <w:bodyDiv w:val="1"/>
      <w:marLeft w:val="0"/>
      <w:marRight w:val="0"/>
      <w:marTop w:val="0"/>
      <w:marBottom w:val="0"/>
      <w:divBdr>
        <w:top w:val="none" w:sz="0" w:space="0" w:color="auto"/>
        <w:left w:val="none" w:sz="0" w:space="0" w:color="auto"/>
        <w:bottom w:val="none" w:sz="0" w:space="0" w:color="auto"/>
        <w:right w:val="none" w:sz="0" w:space="0" w:color="auto"/>
      </w:divBdr>
    </w:div>
    <w:div w:id="254241591">
      <w:bodyDiv w:val="1"/>
      <w:marLeft w:val="0"/>
      <w:marRight w:val="0"/>
      <w:marTop w:val="0"/>
      <w:marBottom w:val="0"/>
      <w:divBdr>
        <w:top w:val="none" w:sz="0" w:space="0" w:color="auto"/>
        <w:left w:val="none" w:sz="0" w:space="0" w:color="auto"/>
        <w:bottom w:val="none" w:sz="0" w:space="0" w:color="auto"/>
        <w:right w:val="none" w:sz="0" w:space="0" w:color="auto"/>
      </w:divBdr>
    </w:div>
    <w:div w:id="488404834">
      <w:bodyDiv w:val="1"/>
      <w:marLeft w:val="0"/>
      <w:marRight w:val="0"/>
      <w:marTop w:val="0"/>
      <w:marBottom w:val="0"/>
      <w:divBdr>
        <w:top w:val="none" w:sz="0" w:space="0" w:color="auto"/>
        <w:left w:val="none" w:sz="0" w:space="0" w:color="auto"/>
        <w:bottom w:val="none" w:sz="0" w:space="0" w:color="auto"/>
        <w:right w:val="none" w:sz="0" w:space="0" w:color="auto"/>
      </w:divBdr>
    </w:div>
    <w:div w:id="836116682">
      <w:bodyDiv w:val="1"/>
      <w:marLeft w:val="0"/>
      <w:marRight w:val="0"/>
      <w:marTop w:val="0"/>
      <w:marBottom w:val="0"/>
      <w:divBdr>
        <w:top w:val="none" w:sz="0" w:space="0" w:color="auto"/>
        <w:left w:val="none" w:sz="0" w:space="0" w:color="auto"/>
        <w:bottom w:val="none" w:sz="0" w:space="0" w:color="auto"/>
        <w:right w:val="none" w:sz="0" w:space="0" w:color="auto"/>
      </w:divBdr>
      <w:divsChild>
        <w:div w:id="5278415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9049724">
      <w:bodyDiv w:val="1"/>
      <w:marLeft w:val="0"/>
      <w:marRight w:val="0"/>
      <w:marTop w:val="0"/>
      <w:marBottom w:val="0"/>
      <w:divBdr>
        <w:top w:val="none" w:sz="0" w:space="0" w:color="auto"/>
        <w:left w:val="none" w:sz="0" w:space="0" w:color="auto"/>
        <w:bottom w:val="none" w:sz="0" w:space="0" w:color="auto"/>
        <w:right w:val="none" w:sz="0" w:space="0" w:color="auto"/>
      </w:divBdr>
    </w:div>
    <w:div w:id="861742987">
      <w:bodyDiv w:val="1"/>
      <w:marLeft w:val="0"/>
      <w:marRight w:val="0"/>
      <w:marTop w:val="0"/>
      <w:marBottom w:val="0"/>
      <w:divBdr>
        <w:top w:val="none" w:sz="0" w:space="0" w:color="auto"/>
        <w:left w:val="none" w:sz="0" w:space="0" w:color="auto"/>
        <w:bottom w:val="none" w:sz="0" w:space="0" w:color="auto"/>
        <w:right w:val="none" w:sz="0" w:space="0" w:color="auto"/>
      </w:divBdr>
    </w:div>
    <w:div w:id="862136357">
      <w:bodyDiv w:val="1"/>
      <w:marLeft w:val="0"/>
      <w:marRight w:val="0"/>
      <w:marTop w:val="0"/>
      <w:marBottom w:val="0"/>
      <w:divBdr>
        <w:top w:val="none" w:sz="0" w:space="0" w:color="auto"/>
        <w:left w:val="none" w:sz="0" w:space="0" w:color="auto"/>
        <w:bottom w:val="none" w:sz="0" w:space="0" w:color="auto"/>
        <w:right w:val="none" w:sz="0" w:space="0" w:color="auto"/>
      </w:divBdr>
    </w:div>
    <w:div w:id="1002388457">
      <w:bodyDiv w:val="1"/>
      <w:marLeft w:val="0"/>
      <w:marRight w:val="0"/>
      <w:marTop w:val="0"/>
      <w:marBottom w:val="0"/>
      <w:divBdr>
        <w:top w:val="none" w:sz="0" w:space="0" w:color="auto"/>
        <w:left w:val="none" w:sz="0" w:space="0" w:color="auto"/>
        <w:bottom w:val="none" w:sz="0" w:space="0" w:color="auto"/>
        <w:right w:val="none" w:sz="0" w:space="0" w:color="auto"/>
      </w:divBdr>
      <w:divsChild>
        <w:div w:id="1716730014">
          <w:marLeft w:val="0"/>
          <w:marRight w:val="0"/>
          <w:marTop w:val="0"/>
          <w:marBottom w:val="0"/>
          <w:divBdr>
            <w:top w:val="none" w:sz="0" w:space="0" w:color="auto"/>
            <w:left w:val="none" w:sz="0" w:space="0" w:color="auto"/>
            <w:bottom w:val="none" w:sz="0" w:space="0" w:color="auto"/>
            <w:right w:val="none" w:sz="0" w:space="0" w:color="auto"/>
          </w:divBdr>
          <w:divsChild>
            <w:div w:id="1521165450">
              <w:marLeft w:val="0"/>
              <w:marRight w:val="0"/>
              <w:marTop w:val="0"/>
              <w:marBottom w:val="0"/>
              <w:divBdr>
                <w:top w:val="none" w:sz="0" w:space="0" w:color="auto"/>
                <w:left w:val="none" w:sz="0" w:space="0" w:color="auto"/>
                <w:bottom w:val="none" w:sz="0" w:space="0" w:color="auto"/>
                <w:right w:val="none" w:sz="0" w:space="0" w:color="auto"/>
              </w:divBdr>
            </w:div>
          </w:divsChild>
        </w:div>
        <w:div w:id="1957634543">
          <w:marLeft w:val="0"/>
          <w:marRight w:val="0"/>
          <w:marTop w:val="0"/>
          <w:marBottom w:val="0"/>
          <w:divBdr>
            <w:top w:val="none" w:sz="0" w:space="0" w:color="auto"/>
            <w:left w:val="none" w:sz="0" w:space="0" w:color="auto"/>
            <w:bottom w:val="none" w:sz="0" w:space="0" w:color="auto"/>
            <w:right w:val="none" w:sz="0" w:space="0" w:color="auto"/>
          </w:divBdr>
          <w:divsChild>
            <w:div w:id="782772730">
              <w:marLeft w:val="0"/>
              <w:marRight w:val="0"/>
              <w:marTop w:val="0"/>
              <w:marBottom w:val="0"/>
              <w:divBdr>
                <w:top w:val="none" w:sz="0" w:space="0" w:color="auto"/>
                <w:left w:val="none" w:sz="0" w:space="0" w:color="auto"/>
                <w:bottom w:val="none" w:sz="0" w:space="0" w:color="auto"/>
                <w:right w:val="none" w:sz="0" w:space="0" w:color="auto"/>
              </w:divBdr>
            </w:div>
          </w:divsChild>
        </w:div>
        <w:div w:id="1585262113">
          <w:marLeft w:val="0"/>
          <w:marRight w:val="0"/>
          <w:marTop w:val="0"/>
          <w:marBottom w:val="0"/>
          <w:divBdr>
            <w:top w:val="none" w:sz="0" w:space="0" w:color="auto"/>
            <w:left w:val="none" w:sz="0" w:space="0" w:color="auto"/>
            <w:bottom w:val="none" w:sz="0" w:space="0" w:color="auto"/>
            <w:right w:val="none" w:sz="0" w:space="0" w:color="auto"/>
          </w:divBdr>
          <w:divsChild>
            <w:div w:id="1638299685">
              <w:marLeft w:val="0"/>
              <w:marRight w:val="0"/>
              <w:marTop w:val="0"/>
              <w:marBottom w:val="0"/>
              <w:divBdr>
                <w:top w:val="none" w:sz="0" w:space="0" w:color="auto"/>
                <w:left w:val="none" w:sz="0" w:space="0" w:color="auto"/>
                <w:bottom w:val="none" w:sz="0" w:space="0" w:color="auto"/>
                <w:right w:val="none" w:sz="0" w:space="0" w:color="auto"/>
              </w:divBdr>
            </w:div>
          </w:divsChild>
        </w:div>
        <w:div w:id="1784153286">
          <w:marLeft w:val="0"/>
          <w:marRight w:val="0"/>
          <w:marTop w:val="0"/>
          <w:marBottom w:val="0"/>
          <w:divBdr>
            <w:top w:val="none" w:sz="0" w:space="0" w:color="auto"/>
            <w:left w:val="none" w:sz="0" w:space="0" w:color="auto"/>
            <w:bottom w:val="none" w:sz="0" w:space="0" w:color="auto"/>
            <w:right w:val="none" w:sz="0" w:space="0" w:color="auto"/>
          </w:divBdr>
          <w:divsChild>
            <w:div w:id="803543515">
              <w:marLeft w:val="0"/>
              <w:marRight w:val="0"/>
              <w:marTop w:val="0"/>
              <w:marBottom w:val="0"/>
              <w:divBdr>
                <w:top w:val="none" w:sz="0" w:space="0" w:color="auto"/>
                <w:left w:val="none" w:sz="0" w:space="0" w:color="auto"/>
                <w:bottom w:val="none" w:sz="0" w:space="0" w:color="auto"/>
                <w:right w:val="none" w:sz="0" w:space="0" w:color="auto"/>
              </w:divBdr>
            </w:div>
          </w:divsChild>
        </w:div>
        <w:div w:id="356542700">
          <w:marLeft w:val="0"/>
          <w:marRight w:val="0"/>
          <w:marTop w:val="0"/>
          <w:marBottom w:val="0"/>
          <w:divBdr>
            <w:top w:val="none" w:sz="0" w:space="0" w:color="auto"/>
            <w:left w:val="none" w:sz="0" w:space="0" w:color="auto"/>
            <w:bottom w:val="none" w:sz="0" w:space="0" w:color="auto"/>
            <w:right w:val="none" w:sz="0" w:space="0" w:color="auto"/>
          </w:divBdr>
          <w:divsChild>
            <w:div w:id="833492020">
              <w:marLeft w:val="0"/>
              <w:marRight w:val="0"/>
              <w:marTop w:val="0"/>
              <w:marBottom w:val="0"/>
              <w:divBdr>
                <w:top w:val="none" w:sz="0" w:space="0" w:color="auto"/>
                <w:left w:val="none" w:sz="0" w:space="0" w:color="auto"/>
                <w:bottom w:val="none" w:sz="0" w:space="0" w:color="auto"/>
                <w:right w:val="none" w:sz="0" w:space="0" w:color="auto"/>
              </w:divBdr>
            </w:div>
          </w:divsChild>
        </w:div>
        <w:div w:id="1263686106">
          <w:marLeft w:val="0"/>
          <w:marRight w:val="0"/>
          <w:marTop w:val="0"/>
          <w:marBottom w:val="0"/>
          <w:divBdr>
            <w:top w:val="none" w:sz="0" w:space="0" w:color="auto"/>
            <w:left w:val="none" w:sz="0" w:space="0" w:color="auto"/>
            <w:bottom w:val="none" w:sz="0" w:space="0" w:color="auto"/>
            <w:right w:val="none" w:sz="0" w:space="0" w:color="auto"/>
          </w:divBdr>
          <w:divsChild>
            <w:div w:id="132003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3639">
      <w:bodyDiv w:val="1"/>
      <w:marLeft w:val="0"/>
      <w:marRight w:val="0"/>
      <w:marTop w:val="0"/>
      <w:marBottom w:val="0"/>
      <w:divBdr>
        <w:top w:val="none" w:sz="0" w:space="0" w:color="auto"/>
        <w:left w:val="none" w:sz="0" w:space="0" w:color="auto"/>
        <w:bottom w:val="none" w:sz="0" w:space="0" w:color="auto"/>
        <w:right w:val="none" w:sz="0" w:space="0" w:color="auto"/>
      </w:divBdr>
      <w:divsChild>
        <w:div w:id="394357659">
          <w:marLeft w:val="0"/>
          <w:marRight w:val="0"/>
          <w:marTop w:val="0"/>
          <w:marBottom w:val="0"/>
          <w:divBdr>
            <w:top w:val="none" w:sz="0" w:space="0" w:color="auto"/>
            <w:left w:val="none" w:sz="0" w:space="0" w:color="auto"/>
            <w:bottom w:val="none" w:sz="0" w:space="0" w:color="auto"/>
            <w:right w:val="none" w:sz="0" w:space="0" w:color="auto"/>
          </w:divBdr>
          <w:divsChild>
            <w:div w:id="526867860">
              <w:marLeft w:val="0"/>
              <w:marRight w:val="0"/>
              <w:marTop w:val="0"/>
              <w:marBottom w:val="0"/>
              <w:divBdr>
                <w:top w:val="none" w:sz="0" w:space="0" w:color="auto"/>
                <w:left w:val="none" w:sz="0" w:space="0" w:color="auto"/>
                <w:bottom w:val="none" w:sz="0" w:space="0" w:color="auto"/>
                <w:right w:val="none" w:sz="0" w:space="0" w:color="auto"/>
              </w:divBdr>
              <w:divsChild>
                <w:div w:id="289896647">
                  <w:marLeft w:val="0"/>
                  <w:marRight w:val="0"/>
                  <w:marTop w:val="0"/>
                  <w:marBottom w:val="0"/>
                  <w:divBdr>
                    <w:top w:val="none" w:sz="0" w:space="0" w:color="auto"/>
                    <w:left w:val="none" w:sz="0" w:space="0" w:color="auto"/>
                    <w:bottom w:val="none" w:sz="0" w:space="0" w:color="auto"/>
                    <w:right w:val="none" w:sz="0" w:space="0" w:color="auto"/>
                  </w:divBdr>
                  <w:divsChild>
                    <w:div w:id="105180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10983">
      <w:bodyDiv w:val="1"/>
      <w:marLeft w:val="0"/>
      <w:marRight w:val="0"/>
      <w:marTop w:val="0"/>
      <w:marBottom w:val="0"/>
      <w:divBdr>
        <w:top w:val="none" w:sz="0" w:space="0" w:color="auto"/>
        <w:left w:val="none" w:sz="0" w:space="0" w:color="auto"/>
        <w:bottom w:val="none" w:sz="0" w:space="0" w:color="auto"/>
        <w:right w:val="none" w:sz="0" w:space="0" w:color="auto"/>
      </w:divBdr>
      <w:divsChild>
        <w:div w:id="133182530">
          <w:marLeft w:val="0"/>
          <w:marRight w:val="0"/>
          <w:marTop w:val="0"/>
          <w:marBottom w:val="0"/>
          <w:divBdr>
            <w:top w:val="none" w:sz="0" w:space="0" w:color="auto"/>
            <w:left w:val="none" w:sz="0" w:space="0" w:color="auto"/>
            <w:bottom w:val="none" w:sz="0" w:space="0" w:color="auto"/>
            <w:right w:val="none" w:sz="0" w:space="0" w:color="auto"/>
          </w:divBdr>
          <w:divsChild>
            <w:div w:id="868908521">
              <w:marLeft w:val="0"/>
              <w:marRight w:val="0"/>
              <w:marTop w:val="0"/>
              <w:marBottom w:val="0"/>
              <w:divBdr>
                <w:top w:val="none" w:sz="0" w:space="0" w:color="auto"/>
                <w:left w:val="none" w:sz="0" w:space="0" w:color="auto"/>
                <w:bottom w:val="none" w:sz="0" w:space="0" w:color="auto"/>
                <w:right w:val="none" w:sz="0" w:space="0" w:color="auto"/>
              </w:divBdr>
            </w:div>
          </w:divsChild>
        </w:div>
        <w:div w:id="1785685546">
          <w:marLeft w:val="0"/>
          <w:marRight w:val="0"/>
          <w:marTop w:val="0"/>
          <w:marBottom w:val="0"/>
          <w:divBdr>
            <w:top w:val="none" w:sz="0" w:space="0" w:color="auto"/>
            <w:left w:val="none" w:sz="0" w:space="0" w:color="auto"/>
            <w:bottom w:val="none" w:sz="0" w:space="0" w:color="auto"/>
            <w:right w:val="none" w:sz="0" w:space="0" w:color="auto"/>
          </w:divBdr>
          <w:divsChild>
            <w:div w:id="1867912483">
              <w:marLeft w:val="0"/>
              <w:marRight w:val="0"/>
              <w:marTop w:val="0"/>
              <w:marBottom w:val="0"/>
              <w:divBdr>
                <w:top w:val="none" w:sz="0" w:space="0" w:color="auto"/>
                <w:left w:val="none" w:sz="0" w:space="0" w:color="auto"/>
                <w:bottom w:val="none" w:sz="0" w:space="0" w:color="auto"/>
                <w:right w:val="none" w:sz="0" w:space="0" w:color="auto"/>
              </w:divBdr>
            </w:div>
          </w:divsChild>
        </w:div>
        <w:div w:id="273290580">
          <w:marLeft w:val="0"/>
          <w:marRight w:val="0"/>
          <w:marTop w:val="0"/>
          <w:marBottom w:val="0"/>
          <w:divBdr>
            <w:top w:val="none" w:sz="0" w:space="0" w:color="auto"/>
            <w:left w:val="none" w:sz="0" w:space="0" w:color="auto"/>
            <w:bottom w:val="none" w:sz="0" w:space="0" w:color="auto"/>
            <w:right w:val="none" w:sz="0" w:space="0" w:color="auto"/>
          </w:divBdr>
          <w:divsChild>
            <w:div w:id="12828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63131">
      <w:bodyDiv w:val="1"/>
      <w:marLeft w:val="0"/>
      <w:marRight w:val="0"/>
      <w:marTop w:val="0"/>
      <w:marBottom w:val="0"/>
      <w:divBdr>
        <w:top w:val="none" w:sz="0" w:space="0" w:color="auto"/>
        <w:left w:val="none" w:sz="0" w:space="0" w:color="auto"/>
        <w:bottom w:val="none" w:sz="0" w:space="0" w:color="auto"/>
        <w:right w:val="none" w:sz="0" w:space="0" w:color="auto"/>
      </w:divBdr>
    </w:div>
    <w:div w:id="1381703967">
      <w:bodyDiv w:val="1"/>
      <w:marLeft w:val="0"/>
      <w:marRight w:val="0"/>
      <w:marTop w:val="0"/>
      <w:marBottom w:val="0"/>
      <w:divBdr>
        <w:top w:val="none" w:sz="0" w:space="0" w:color="auto"/>
        <w:left w:val="none" w:sz="0" w:space="0" w:color="auto"/>
        <w:bottom w:val="none" w:sz="0" w:space="0" w:color="auto"/>
        <w:right w:val="none" w:sz="0" w:space="0" w:color="auto"/>
      </w:divBdr>
      <w:divsChild>
        <w:div w:id="97525804">
          <w:marLeft w:val="0"/>
          <w:marRight w:val="0"/>
          <w:marTop w:val="0"/>
          <w:marBottom w:val="0"/>
          <w:divBdr>
            <w:top w:val="none" w:sz="0" w:space="0" w:color="auto"/>
            <w:left w:val="none" w:sz="0" w:space="0" w:color="auto"/>
            <w:bottom w:val="none" w:sz="0" w:space="0" w:color="auto"/>
            <w:right w:val="none" w:sz="0" w:space="0" w:color="auto"/>
          </w:divBdr>
          <w:divsChild>
            <w:div w:id="1489438053">
              <w:marLeft w:val="0"/>
              <w:marRight w:val="0"/>
              <w:marTop w:val="0"/>
              <w:marBottom w:val="0"/>
              <w:divBdr>
                <w:top w:val="none" w:sz="0" w:space="0" w:color="auto"/>
                <w:left w:val="none" w:sz="0" w:space="0" w:color="auto"/>
                <w:bottom w:val="none" w:sz="0" w:space="0" w:color="auto"/>
                <w:right w:val="none" w:sz="0" w:space="0" w:color="auto"/>
              </w:divBdr>
              <w:divsChild>
                <w:div w:id="1505393431">
                  <w:marLeft w:val="0"/>
                  <w:marRight w:val="0"/>
                  <w:marTop w:val="0"/>
                  <w:marBottom w:val="0"/>
                  <w:divBdr>
                    <w:top w:val="none" w:sz="0" w:space="0" w:color="auto"/>
                    <w:left w:val="none" w:sz="0" w:space="0" w:color="auto"/>
                    <w:bottom w:val="none" w:sz="0" w:space="0" w:color="auto"/>
                    <w:right w:val="none" w:sz="0" w:space="0" w:color="auto"/>
                  </w:divBdr>
                  <w:divsChild>
                    <w:div w:id="1101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446527">
      <w:bodyDiv w:val="1"/>
      <w:marLeft w:val="0"/>
      <w:marRight w:val="0"/>
      <w:marTop w:val="0"/>
      <w:marBottom w:val="0"/>
      <w:divBdr>
        <w:top w:val="none" w:sz="0" w:space="0" w:color="auto"/>
        <w:left w:val="none" w:sz="0" w:space="0" w:color="auto"/>
        <w:bottom w:val="none" w:sz="0" w:space="0" w:color="auto"/>
        <w:right w:val="none" w:sz="0" w:space="0" w:color="auto"/>
      </w:divBdr>
      <w:divsChild>
        <w:div w:id="1342506455">
          <w:marLeft w:val="0"/>
          <w:marRight w:val="0"/>
          <w:marTop w:val="0"/>
          <w:marBottom w:val="0"/>
          <w:divBdr>
            <w:top w:val="none" w:sz="0" w:space="0" w:color="auto"/>
            <w:left w:val="none" w:sz="0" w:space="0" w:color="auto"/>
            <w:bottom w:val="none" w:sz="0" w:space="0" w:color="auto"/>
            <w:right w:val="none" w:sz="0" w:space="0" w:color="auto"/>
          </w:divBdr>
          <w:divsChild>
            <w:div w:id="1990204560">
              <w:marLeft w:val="0"/>
              <w:marRight w:val="0"/>
              <w:marTop w:val="0"/>
              <w:marBottom w:val="0"/>
              <w:divBdr>
                <w:top w:val="none" w:sz="0" w:space="0" w:color="auto"/>
                <w:left w:val="none" w:sz="0" w:space="0" w:color="auto"/>
                <w:bottom w:val="none" w:sz="0" w:space="0" w:color="auto"/>
                <w:right w:val="none" w:sz="0" w:space="0" w:color="auto"/>
              </w:divBdr>
              <w:divsChild>
                <w:div w:id="1000155265">
                  <w:marLeft w:val="0"/>
                  <w:marRight w:val="0"/>
                  <w:marTop w:val="0"/>
                  <w:marBottom w:val="0"/>
                  <w:divBdr>
                    <w:top w:val="none" w:sz="0" w:space="0" w:color="auto"/>
                    <w:left w:val="none" w:sz="0" w:space="0" w:color="auto"/>
                    <w:bottom w:val="none" w:sz="0" w:space="0" w:color="auto"/>
                    <w:right w:val="none" w:sz="0" w:space="0" w:color="auto"/>
                  </w:divBdr>
                  <w:divsChild>
                    <w:div w:id="12447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135932">
      <w:bodyDiv w:val="1"/>
      <w:marLeft w:val="0"/>
      <w:marRight w:val="0"/>
      <w:marTop w:val="0"/>
      <w:marBottom w:val="0"/>
      <w:divBdr>
        <w:top w:val="none" w:sz="0" w:space="0" w:color="auto"/>
        <w:left w:val="none" w:sz="0" w:space="0" w:color="auto"/>
        <w:bottom w:val="none" w:sz="0" w:space="0" w:color="auto"/>
        <w:right w:val="none" w:sz="0" w:space="0" w:color="auto"/>
      </w:divBdr>
    </w:div>
    <w:div w:id="1760060547">
      <w:bodyDiv w:val="1"/>
      <w:marLeft w:val="0"/>
      <w:marRight w:val="0"/>
      <w:marTop w:val="0"/>
      <w:marBottom w:val="0"/>
      <w:divBdr>
        <w:top w:val="none" w:sz="0" w:space="0" w:color="auto"/>
        <w:left w:val="none" w:sz="0" w:space="0" w:color="auto"/>
        <w:bottom w:val="none" w:sz="0" w:space="0" w:color="auto"/>
        <w:right w:val="none" w:sz="0" w:space="0" w:color="auto"/>
      </w:divBdr>
    </w:div>
    <w:div w:id="1788311011">
      <w:bodyDiv w:val="1"/>
      <w:marLeft w:val="0"/>
      <w:marRight w:val="0"/>
      <w:marTop w:val="0"/>
      <w:marBottom w:val="0"/>
      <w:divBdr>
        <w:top w:val="none" w:sz="0" w:space="0" w:color="auto"/>
        <w:left w:val="none" w:sz="0" w:space="0" w:color="auto"/>
        <w:bottom w:val="none" w:sz="0" w:space="0" w:color="auto"/>
        <w:right w:val="none" w:sz="0" w:space="0" w:color="auto"/>
      </w:divBdr>
      <w:divsChild>
        <w:div w:id="1277443507">
          <w:marLeft w:val="0"/>
          <w:marRight w:val="0"/>
          <w:marTop w:val="0"/>
          <w:marBottom w:val="0"/>
          <w:divBdr>
            <w:top w:val="none" w:sz="0" w:space="0" w:color="auto"/>
            <w:left w:val="none" w:sz="0" w:space="0" w:color="auto"/>
            <w:bottom w:val="none" w:sz="0" w:space="0" w:color="auto"/>
            <w:right w:val="none" w:sz="0" w:space="0" w:color="auto"/>
          </w:divBdr>
          <w:divsChild>
            <w:div w:id="1027489892">
              <w:marLeft w:val="0"/>
              <w:marRight w:val="0"/>
              <w:marTop w:val="0"/>
              <w:marBottom w:val="0"/>
              <w:divBdr>
                <w:top w:val="none" w:sz="0" w:space="0" w:color="auto"/>
                <w:left w:val="none" w:sz="0" w:space="0" w:color="auto"/>
                <w:bottom w:val="none" w:sz="0" w:space="0" w:color="auto"/>
                <w:right w:val="none" w:sz="0" w:space="0" w:color="auto"/>
              </w:divBdr>
              <w:divsChild>
                <w:div w:id="559678953">
                  <w:marLeft w:val="0"/>
                  <w:marRight w:val="0"/>
                  <w:marTop w:val="0"/>
                  <w:marBottom w:val="0"/>
                  <w:divBdr>
                    <w:top w:val="none" w:sz="0" w:space="0" w:color="auto"/>
                    <w:left w:val="none" w:sz="0" w:space="0" w:color="auto"/>
                    <w:bottom w:val="none" w:sz="0" w:space="0" w:color="auto"/>
                    <w:right w:val="none" w:sz="0" w:space="0" w:color="auto"/>
                  </w:divBdr>
                  <w:divsChild>
                    <w:div w:id="556859632">
                      <w:marLeft w:val="0"/>
                      <w:marRight w:val="0"/>
                      <w:marTop w:val="0"/>
                      <w:marBottom w:val="0"/>
                      <w:divBdr>
                        <w:top w:val="none" w:sz="0" w:space="0" w:color="auto"/>
                        <w:left w:val="none" w:sz="0" w:space="0" w:color="auto"/>
                        <w:bottom w:val="none" w:sz="0" w:space="0" w:color="auto"/>
                        <w:right w:val="none" w:sz="0" w:space="0" w:color="auto"/>
                      </w:divBdr>
                    </w:div>
                    <w:div w:id="2122723104">
                      <w:marLeft w:val="0"/>
                      <w:marRight w:val="0"/>
                      <w:marTop w:val="0"/>
                      <w:marBottom w:val="0"/>
                      <w:divBdr>
                        <w:top w:val="none" w:sz="0" w:space="0" w:color="auto"/>
                        <w:left w:val="none" w:sz="0" w:space="0" w:color="auto"/>
                        <w:bottom w:val="none" w:sz="0" w:space="0" w:color="auto"/>
                        <w:right w:val="none" w:sz="0" w:space="0" w:color="auto"/>
                      </w:divBdr>
                    </w:div>
                    <w:div w:id="1139305733">
                      <w:marLeft w:val="0"/>
                      <w:marRight w:val="0"/>
                      <w:marTop w:val="0"/>
                      <w:marBottom w:val="0"/>
                      <w:divBdr>
                        <w:top w:val="none" w:sz="0" w:space="0" w:color="auto"/>
                        <w:left w:val="none" w:sz="0" w:space="0" w:color="auto"/>
                        <w:bottom w:val="none" w:sz="0" w:space="0" w:color="auto"/>
                        <w:right w:val="none" w:sz="0" w:space="0" w:color="auto"/>
                      </w:divBdr>
                      <w:divsChild>
                        <w:div w:id="57363216">
                          <w:marLeft w:val="0"/>
                          <w:marRight w:val="0"/>
                          <w:marTop w:val="0"/>
                          <w:marBottom w:val="0"/>
                          <w:divBdr>
                            <w:top w:val="none" w:sz="0" w:space="0" w:color="auto"/>
                            <w:left w:val="none" w:sz="0" w:space="0" w:color="auto"/>
                            <w:bottom w:val="none" w:sz="0" w:space="0" w:color="auto"/>
                            <w:right w:val="none" w:sz="0" w:space="0" w:color="auto"/>
                          </w:divBdr>
                        </w:div>
                        <w:div w:id="1214122740">
                          <w:marLeft w:val="0"/>
                          <w:marRight w:val="0"/>
                          <w:marTop w:val="0"/>
                          <w:marBottom w:val="0"/>
                          <w:divBdr>
                            <w:top w:val="none" w:sz="0" w:space="0" w:color="auto"/>
                            <w:left w:val="none" w:sz="0" w:space="0" w:color="auto"/>
                            <w:bottom w:val="none" w:sz="0" w:space="0" w:color="auto"/>
                            <w:right w:val="none" w:sz="0" w:space="0" w:color="auto"/>
                          </w:divBdr>
                        </w:div>
                      </w:divsChild>
                    </w:div>
                    <w:div w:id="2128698796">
                      <w:marLeft w:val="0"/>
                      <w:marRight w:val="0"/>
                      <w:marTop w:val="0"/>
                      <w:marBottom w:val="0"/>
                      <w:divBdr>
                        <w:top w:val="none" w:sz="0" w:space="0" w:color="auto"/>
                        <w:left w:val="none" w:sz="0" w:space="0" w:color="auto"/>
                        <w:bottom w:val="none" w:sz="0" w:space="0" w:color="auto"/>
                        <w:right w:val="none" w:sz="0" w:space="0" w:color="auto"/>
                      </w:divBdr>
                      <w:divsChild>
                        <w:div w:id="21180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516369">
          <w:marLeft w:val="0"/>
          <w:marRight w:val="0"/>
          <w:marTop w:val="0"/>
          <w:marBottom w:val="0"/>
          <w:divBdr>
            <w:top w:val="none" w:sz="0" w:space="0" w:color="auto"/>
            <w:left w:val="none" w:sz="0" w:space="0" w:color="auto"/>
            <w:bottom w:val="none" w:sz="0" w:space="0" w:color="auto"/>
            <w:right w:val="none" w:sz="0" w:space="0" w:color="auto"/>
          </w:divBdr>
          <w:divsChild>
            <w:div w:id="57443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5196">
      <w:bodyDiv w:val="1"/>
      <w:marLeft w:val="0"/>
      <w:marRight w:val="0"/>
      <w:marTop w:val="0"/>
      <w:marBottom w:val="0"/>
      <w:divBdr>
        <w:top w:val="none" w:sz="0" w:space="0" w:color="auto"/>
        <w:left w:val="none" w:sz="0" w:space="0" w:color="auto"/>
        <w:bottom w:val="none" w:sz="0" w:space="0" w:color="auto"/>
        <w:right w:val="none" w:sz="0" w:space="0" w:color="auto"/>
      </w:divBdr>
      <w:divsChild>
        <w:div w:id="237329325">
          <w:marLeft w:val="0"/>
          <w:marRight w:val="0"/>
          <w:marTop w:val="0"/>
          <w:marBottom w:val="0"/>
          <w:divBdr>
            <w:top w:val="none" w:sz="0" w:space="0" w:color="auto"/>
            <w:left w:val="none" w:sz="0" w:space="0" w:color="auto"/>
            <w:bottom w:val="none" w:sz="0" w:space="0" w:color="auto"/>
            <w:right w:val="none" w:sz="0" w:space="0" w:color="auto"/>
          </w:divBdr>
          <w:divsChild>
            <w:div w:id="1394547951">
              <w:marLeft w:val="0"/>
              <w:marRight w:val="0"/>
              <w:marTop w:val="0"/>
              <w:marBottom w:val="0"/>
              <w:divBdr>
                <w:top w:val="none" w:sz="0" w:space="0" w:color="auto"/>
                <w:left w:val="none" w:sz="0" w:space="0" w:color="auto"/>
                <w:bottom w:val="none" w:sz="0" w:space="0" w:color="auto"/>
                <w:right w:val="none" w:sz="0" w:space="0" w:color="auto"/>
              </w:divBdr>
            </w:div>
          </w:divsChild>
        </w:div>
        <w:div w:id="1671827521">
          <w:marLeft w:val="0"/>
          <w:marRight w:val="0"/>
          <w:marTop w:val="0"/>
          <w:marBottom w:val="0"/>
          <w:divBdr>
            <w:top w:val="none" w:sz="0" w:space="0" w:color="auto"/>
            <w:left w:val="none" w:sz="0" w:space="0" w:color="auto"/>
            <w:bottom w:val="none" w:sz="0" w:space="0" w:color="auto"/>
            <w:right w:val="none" w:sz="0" w:space="0" w:color="auto"/>
          </w:divBdr>
          <w:divsChild>
            <w:div w:id="248542172">
              <w:marLeft w:val="0"/>
              <w:marRight w:val="0"/>
              <w:marTop w:val="0"/>
              <w:marBottom w:val="0"/>
              <w:divBdr>
                <w:top w:val="none" w:sz="0" w:space="0" w:color="auto"/>
                <w:left w:val="none" w:sz="0" w:space="0" w:color="auto"/>
                <w:bottom w:val="none" w:sz="0" w:space="0" w:color="auto"/>
                <w:right w:val="none" w:sz="0" w:space="0" w:color="auto"/>
              </w:divBdr>
            </w:div>
          </w:divsChild>
        </w:div>
        <w:div w:id="1675104350">
          <w:marLeft w:val="0"/>
          <w:marRight w:val="0"/>
          <w:marTop w:val="0"/>
          <w:marBottom w:val="0"/>
          <w:divBdr>
            <w:top w:val="none" w:sz="0" w:space="0" w:color="auto"/>
            <w:left w:val="none" w:sz="0" w:space="0" w:color="auto"/>
            <w:bottom w:val="none" w:sz="0" w:space="0" w:color="auto"/>
            <w:right w:val="none" w:sz="0" w:space="0" w:color="auto"/>
          </w:divBdr>
          <w:divsChild>
            <w:div w:id="42666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95%D0%B2%D1%80%D0%BE%D0%BF%D0%B0" TargetMode="External"/><Relationship Id="rId21" Type="http://schemas.openxmlformats.org/officeDocument/2006/relationships/hyperlink" Target="http://ru.wikipedia.org/wiki/%D0%9A%D0%BE%D0%BD%D1%82%D0%B8%D0%BD%D0%B5%D0%BD%D1%82" TargetMode="External"/><Relationship Id="rId42" Type="http://schemas.openxmlformats.org/officeDocument/2006/relationships/hyperlink" Target="http://ru.wikipedia.org/wiki/%D0%A3%D1%80%D0%B0%D0%BD%D0%B8%D1%8F_%D0%BC%D0%B0%D0%B4%D0%B0%D0%B3%D0%B0%D1%81%D0%BA%D0%B0%D1%80%D1%81%D0%BA%D0%B0%D1%8F" TargetMode="External"/><Relationship Id="rId47" Type="http://schemas.openxmlformats.org/officeDocument/2006/relationships/hyperlink" Target="http://ru.wikipedia.org/wiki/%D0%9D%D0%BE%D0%B2%D0%B0%D1%8F_%D0%93%D0%B2%D0%B8%D0%BD%D0%B5%D1%8F" TargetMode="External"/><Relationship Id="rId63" Type="http://schemas.openxmlformats.org/officeDocument/2006/relationships/hyperlink" Target="http://ru.wikipedia.org/wiki/%D0%9F%D0%B5%D1%80%D0%BE" TargetMode="External"/><Relationship Id="rId68" Type="http://schemas.openxmlformats.org/officeDocument/2006/relationships/hyperlink" Target="http://ru.wikipedia.org/wiki/%D0%A1%D0%BB%D0%B0%D0%B2%D1%8F%D0%BD%D0%B5" TargetMode="External"/><Relationship Id="rId84" Type="http://schemas.openxmlformats.org/officeDocument/2006/relationships/image" Target="media/image7.jpeg"/><Relationship Id="rId89"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ru.wikipedia.org/wiki/%D0%9C%D0%B0%D0%BA%D1%81%D0%B8%D0%BB%D0%BB%D1%8B" TargetMode="External"/><Relationship Id="rId29" Type="http://schemas.openxmlformats.org/officeDocument/2006/relationships/hyperlink" Target="http://ru.wikipedia.org/wiki/%D0%A4%D1%80%D1%83%D0%BA%D1%82" TargetMode="External"/><Relationship Id="rId107" Type="http://schemas.openxmlformats.org/officeDocument/2006/relationships/image" Target="media/image19.jpeg"/><Relationship Id="rId11" Type="http://schemas.openxmlformats.org/officeDocument/2006/relationships/hyperlink" Target="http://ru.wikipedia.org/wiki/%D0%93%D1%83%D1%81%D0%B5%D0%BD%D0%B8%D1%86%D0%B0" TargetMode="External"/><Relationship Id="rId24" Type="http://schemas.openxmlformats.org/officeDocument/2006/relationships/hyperlink" Target="http://ru.wikipedia.org/wiki/%D0%A0%D0%BE%D1%81%D1%81%D0%B8%D1%8F" TargetMode="External"/><Relationship Id="rId32" Type="http://schemas.openxmlformats.org/officeDocument/2006/relationships/hyperlink" Target="http://ru.wikipedia.org/wiki/%D0%9F%D1%87%D1%91%D0%BB%D1%8B" TargetMode="External"/><Relationship Id="rId37" Type="http://schemas.openxmlformats.org/officeDocument/2006/relationships/hyperlink" Target="http://ru.wikipedia.org/wiki/%D0%A1%D0%BB%D0%B5%D0%B7%D0%B0" TargetMode="External"/><Relationship Id="rId40" Type="http://schemas.openxmlformats.org/officeDocument/2006/relationships/hyperlink" Target="http://ru.wikipedia.org/wiki/%D0%A5%D0%B8%D1%82%D0%B8%D0%BD" TargetMode="External"/><Relationship Id="rId45" Type="http://schemas.openxmlformats.org/officeDocument/2006/relationships/hyperlink" Target="http://ru.wikipedia.org/wiki/%D0%9C%D0%BE%D0%BB%D1%83%D0%BA%D0%BA%D1%81%D0%BA%D0%B8%D0%B5_%D0%BE%D1%81%D1%82%D1%80%D0%BE%D0%B2%D0%B0" TargetMode="External"/><Relationship Id="rId53" Type="http://schemas.openxmlformats.org/officeDocument/2006/relationships/hyperlink" Target="http://ru.wikipedia.org/wiki/%D0%9C%D0%B5%D1%88%D0%BE%D1%87%D0%BD%D0%B8%D1%86%D1%8B" TargetMode="External"/><Relationship Id="rId58" Type="http://schemas.openxmlformats.org/officeDocument/2006/relationships/hyperlink" Target="http://ru.wikipedia.org/wiki/%D0%94%D1%83%D1%88%D0%B0" TargetMode="External"/><Relationship Id="rId66" Type="http://schemas.openxmlformats.org/officeDocument/2006/relationships/hyperlink" Target="http://ru.wikipedia.org/wiki/%D0%AF%D0%BF%D0%BE%D0%BD%D0%B8%D1%8F" TargetMode="External"/><Relationship Id="rId74" Type="http://schemas.openxmlformats.org/officeDocument/2006/relationships/hyperlink" Target="http://ru.wikipedia.org/wiki/%D0%98%D0%BB%D1%8C-%D0%B4%D0%B5-%D0%A4%D1%80%D0%B0%D0%BD%D1%81" TargetMode="External"/><Relationship Id="rId79" Type="http://schemas.openxmlformats.org/officeDocument/2006/relationships/image" Target="media/image3.jpeg"/><Relationship Id="rId87" Type="http://schemas.openxmlformats.org/officeDocument/2006/relationships/hyperlink" Target="http://ru.wikipedia.org/wiki/%D0%9C%D0%BE%D1%80%D1%84%D0%BE_%D0%B0%D0%BC%D0%B0%D1%82%D0%BE%D0%BD%D1%82%D0%B5" TargetMode="External"/><Relationship Id="rId102" Type="http://schemas.openxmlformats.org/officeDocument/2006/relationships/image" Target="media/image15.jpeg"/><Relationship Id="rId110" Type="http://schemas.openxmlformats.org/officeDocument/2006/relationships/theme" Target="theme/theme1.xml"/><Relationship Id="rId5" Type="http://schemas.openxmlformats.org/officeDocument/2006/relationships/hyperlink" Target="http://ru.wikipedia.org/wiki/%D0%94%D1%80%D0%B5%D0%B2%D0%BD%D0%B5%D0%B3%D1%80%D0%B5%D1%87%D0%B5%D1%81%D0%BA%D0%B8%D0%B9_%D1%8F%D0%B7%D1%8B%D0%BA" TargetMode="External"/><Relationship Id="rId61" Type="http://schemas.openxmlformats.org/officeDocument/2006/relationships/hyperlink" Target="http://ru.wikipedia.org/wiki/%D0%9A%D0%B8%D1%82%D0%B0%D0%B9" TargetMode="External"/><Relationship Id="rId82" Type="http://schemas.openxmlformats.org/officeDocument/2006/relationships/image" Target="media/image6.png"/><Relationship Id="rId90" Type="http://schemas.openxmlformats.org/officeDocument/2006/relationships/hyperlink" Target="http://ru.wikipedia.org/w/index.php?title=%D0%A4%D0%B0%D0%B9%D0%BB:Araschnia_levana2.jpg&amp;filetimestamp=20051224061908" TargetMode="External"/><Relationship Id="rId95" Type="http://schemas.openxmlformats.org/officeDocument/2006/relationships/hyperlink" Target="http://ru.wikipedia.org/w/index.php?title=%D0%A4%D0%B0%D0%B9%D0%BB:Ornithoptera_priamus_urvillianus_male.jpg&amp;filetimestamp=20091107210807" TargetMode="External"/><Relationship Id="rId19" Type="http://schemas.openxmlformats.org/officeDocument/2006/relationships/hyperlink" Target="http://ru.wikipedia.org/wiki/%D0%AE%D1%80%D1%81%D0%BA%D0%B8%D0%B9_%D0%BF%D0%B5%D1%80%D0%B8%D0%BE%D0%B4" TargetMode="External"/><Relationship Id="rId14" Type="http://schemas.openxmlformats.org/officeDocument/2006/relationships/hyperlink" Target="http://ru.wikipedia.org/wiki/%D0%A5%D0%B8%D1%82%D0%B8%D0%BD" TargetMode="External"/><Relationship Id="rId22" Type="http://schemas.openxmlformats.org/officeDocument/2006/relationships/hyperlink" Target="http://ru.wikipedia.org/wiki/%D0%90%D0%BD%D1%82%D0%B0%D1%80%D0%BA%D1%82%D0%B8%D0%B4%D0%B0" TargetMode="External"/><Relationship Id="rId27" Type="http://schemas.openxmlformats.org/officeDocument/2006/relationships/hyperlink" Target="http://ru.wikipedia.org/wiki/%D0%9F%D0%B0%D0%B2%D0%BB%D0%B8%D0%BD%D0%BE%D0%B3%D0%BB%D0%B0%D0%B7%D0%BA%D0%B0_%D0%B3%D1%80%D1%83%D1%88%D0%B5%D0%B2%D0%B0%D1%8F" TargetMode="External"/><Relationship Id="rId30" Type="http://schemas.openxmlformats.org/officeDocument/2006/relationships/hyperlink" Target="http://ru.wikipedia.org/wiki/%D0%9C%D1%91%D1%80%D1%82%D0%B2%D0%B0%D1%8F_%D0%B3%D0%BE%D0%BB%D0%BE%D0%B2%D0%B0_%28%D0%B1%D0%B0%D0%B1%D0%BE%D1%87%D0%BA%D0%B0%29" TargetMode="External"/><Relationship Id="rId35" Type="http://schemas.openxmlformats.org/officeDocument/2006/relationships/hyperlink" Target="http://ru.wikipedia.org/wiki/%D0%98%D0%BD%D0%B4%D0%B8%D1%8F" TargetMode="External"/><Relationship Id="rId43" Type="http://schemas.openxmlformats.org/officeDocument/2006/relationships/hyperlink" Target="http://ru.wikipedia.org/wiki/%D0%9F%D0%BE%D0%BB%D0%B8%D0%BC%D0%BE%D1%80%D1%84%D0%B8%D0%B7%D0%BC_%28%D0%B1%D0%B8%D0%BE%D0%BB%D0%BE%D0%B3%D0%B8%D1%8F%29" TargetMode="External"/><Relationship Id="rId48" Type="http://schemas.openxmlformats.org/officeDocument/2006/relationships/hyperlink" Target="http://ru.wikipedia.org/wiki/%D0%9F%D0%B0%D1%80%D0%BD%D0%B0%D1%81%D1%81%D0%B8%D1%83%D1%81%D1%8B" TargetMode="External"/><Relationship Id="rId56" Type="http://schemas.openxmlformats.org/officeDocument/2006/relationships/hyperlink" Target="http://ru.wikipedia.org/wiki/%D0%9E%D1%80%D0%BD%D0%B8%D1%82%D0%BE%D0%BF%D1%82%D0%B5%D1%80%D1%8B" TargetMode="External"/><Relationship Id="rId64" Type="http://schemas.openxmlformats.org/officeDocument/2006/relationships/hyperlink" Target="http://ru.wikipedia.org/wiki/%D0%9F%D1%80%D0%B8%D1%82%D1%87%D0%B0" TargetMode="External"/><Relationship Id="rId69" Type="http://schemas.openxmlformats.org/officeDocument/2006/relationships/hyperlink" Target="http://ru.wikipedia.org/wiki/%D0%91%D0%BE%D0%BB%D0%B3%D0%B0%D1%80%D1%8B" TargetMode="External"/><Relationship Id="rId77" Type="http://schemas.openxmlformats.org/officeDocument/2006/relationships/image" Target="media/image1.jpeg"/><Relationship Id="rId100" Type="http://schemas.openxmlformats.org/officeDocument/2006/relationships/image" Target="media/image14.jpeg"/><Relationship Id="rId105" Type="http://schemas.openxmlformats.org/officeDocument/2006/relationships/image" Target="media/image17.jpeg"/><Relationship Id="rId8" Type="http://schemas.openxmlformats.org/officeDocument/2006/relationships/hyperlink" Target="http://ru.wikipedia.org/wiki/%D0%9D%D0%B0%D1%81%D0%B5%D0%BA%D0%BE%D0%BC%D1%8B%D0%B5_%D1%81_%D0%BF%D0%BE%D0%BB%D0%BD%D1%8B%D0%BC_%D0%BF%D1%80%D0%B5%D0%B2%D1%80%D0%B0%D1%89%D0%B5%D0%BD%D0%B8%D0%B5%D0%BC" TargetMode="External"/><Relationship Id="rId51" Type="http://schemas.openxmlformats.org/officeDocument/2006/relationships/hyperlink" Target="http://ru.wikipedia.org/wiki/%D0%9F%D0%B5%D1%81%D1%82%D1%80%D0%BE%D0%BA%D1%80%D1%8B%D0%BB%D1%8C%D0%BD%D0%B8%D1%86%D0%B0_%D0%B8%D0%B7%D0%BC%D0%B5%D0%BD%D1%87%D0%B8%D0%B2%D0%B0%D1%8F" TargetMode="External"/><Relationship Id="rId72" Type="http://schemas.openxmlformats.org/officeDocument/2006/relationships/hyperlink" Target="http://ru.wikipedia.org/wiki/%D0%AD%D0%BF%D0%B8%D0%B4%D0%B5%D0%BC%D0%B8%D1%8F" TargetMode="External"/><Relationship Id="rId80" Type="http://schemas.openxmlformats.org/officeDocument/2006/relationships/image" Target="media/image4.jpeg"/><Relationship Id="rId85" Type="http://schemas.openxmlformats.org/officeDocument/2006/relationships/hyperlink" Target="http://ru.wikipedia.org/w/index.php?title=%D0%A4%D0%B0%D0%B9%D0%BB:Cithaerias_esmeralda_1.JPG&amp;filetimestamp=20090817152240" TargetMode="External"/><Relationship Id="rId93" Type="http://schemas.openxmlformats.org/officeDocument/2006/relationships/image" Target="media/image11.jpeg"/><Relationship Id="rId98" Type="http://schemas.openxmlformats.org/officeDocument/2006/relationships/image" Target="media/image13.jpeg"/><Relationship Id="rId3" Type="http://schemas.openxmlformats.org/officeDocument/2006/relationships/settings" Target="settings.xml"/><Relationship Id="rId12" Type="http://schemas.openxmlformats.org/officeDocument/2006/relationships/hyperlink" Target="http://ru.wikipedia.org/wiki/%D0%9A%D1%83%D0%BA%D0%BE%D0%BB%D0%BA%D0%B0" TargetMode="External"/><Relationship Id="rId17" Type="http://schemas.openxmlformats.org/officeDocument/2006/relationships/hyperlink" Target="http://ru.wikipedia.org/wiki/%D0%9B%D0%B8%D1%87%D0%B8%D0%BD%D0%BA%D0%B0" TargetMode="External"/><Relationship Id="rId25" Type="http://schemas.openxmlformats.org/officeDocument/2006/relationships/hyperlink" Target="http://ru.wikipedia.org/wiki/%D0%9F%D0%B0%D1%80%D1%83%D1%81%D0%BD%D0%B8%D0%BA_%D0%9C%D0%B0%D0%B0%D0%BA%D0%B0" TargetMode="External"/><Relationship Id="rId33" Type="http://schemas.openxmlformats.org/officeDocument/2006/relationships/hyperlink" Target="http://ru.wikipedia.org/wiki/%D0%9F%D0%B5%D1%80%D0%B2%D0%B8%D1%87%D0%BD%D1%8B%D0%B5_%D0%B7%D1%83%D0%B1%D0%B0%D1%82%D1%8B%D0%B5_%D0%BC%D0%BE%D0%BB%D0%B8" TargetMode="External"/><Relationship Id="rId38" Type="http://schemas.openxmlformats.org/officeDocument/2006/relationships/hyperlink" Target="http://ru.wikipedia.org/wiki/%D0%9A%D1%80%D0%BE%D0%B2%D1%8C" TargetMode="External"/><Relationship Id="rId46" Type="http://schemas.openxmlformats.org/officeDocument/2006/relationships/hyperlink" Target="http://ru.wikipedia.org/wiki/%D0%A1%D0%BE%D0%BB%D0%BE%D0%BC%D0%BE%D0%BD%D0%BE%D0%B2%D1%8B_%D0%BE%D1%81%D1%82%D1%80%D0%BE%D0%B2%D0%B0_%28%D0%B0%D1%80%D1%85%D0%B8%D0%BF%D0%B5%D0%BB%D0%B0%D0%B3%29" TargetMode="External"/><Relationship Id="rId59" Type="http://schemas.openxmlformats.org/officeDocument/2006/relationships/hyperlink" Target="http://ru.wikipedia.org/wiki/%D0%9F%D1%81%D0%B8%D1%85%D0%B5%D1%8F_%28%D0%BC%D0%B8%D1%84%D0%BE%D0%BB%D0%BE%D0%B3%D0%B8%D1%8F%29" TargetMode="External"/><Relationship Id="rId67" Type="http://schemas.openxmlformats.org/officeDocument/2006/relationships/hyperlink" Target="http://ru.wikipedia.org/wiki/Sasakia_charonda" TargetMode="External"/><Relationship Id="rId103" Type="http://schemas.openxmlformats.org/officeDocument/2006/relationships/hyperlink" Target="http://ru.wikipedia.org/wiki/Ornithoptera_croesus" TargetMode="External"/><Relationship Id="rId108" Type="http://schemas.openxmlformats.org/officeDocument/2006/relationships/hyperlink" Target="http://ru.wikipedia.org/wiki/%D0%9F%D0%B0%D1%80%D1%83%D1%81%D0%BD%D0%B8%D0%BA_%D0%9C%D0%B0%D0%B0%D0%BA%D0%B0" TargetMode="External"/><Relationship Id="rId20" Type="http://schemas.openxmlformats.org/officeDocument/2006/relationships/hyperlink" Target="http://ru.wikipedia.org/wiki/%D0%91%D0%B8%D0%BE%D0%BB%D0%BE%D0%B3%D0%B8%D1%87%D0%B5%D1%81%D0%BA%D0%B8%D0%B9_%D0%B2%D0%B8%D0%B4" TargetMode="External"/><Relationship Id="rId41" Type="http://schemas.openxmlformats.org/officeDocument/2006/relationships/hyperlink" Target="http://ru.wikipedia.org/wiki/%D0%AD%D0%BA%D0%B7%D0%BE%D1%81%D0%BA%D0%B5%D0%BB%D0%B5%D1%82_%28%D0%B1%D0%B8%D0%BE%D0%BB%D0%BE%D0%B3%D0%B8%D1%8F%29" TargetMode="External"/><Relationship Id="rId54" Type="http://schemas.openxmlformats.org/officeDocument/2006/relationships/hyperlink" Target="http://ru.wikipedia.org/wiki/%D0%9F%D1%8F%D0%B4%D0%B5%D0%BD%D0%B8%D1%86%D1%8B" TargetMode="External"/><Relationship Id="rId62" Type="http://schemas.openxmlformats.org/officeDocument/2006/relationships/hyperlink" Target="http://ru.wikipedia.org/wiki/%D0%A5%D1%80%D0%B8%D0%B7%D0%B0%D0%BD%D1%82%D0%B5%D0%BC%D0%B0" TargetMode="External"/><Relationship Id="rId70" Type="http://schemas.openxmlformats.org/officeDocument/2006/relationships/hyperlink" Target="http://ru.wikipedia.org/wiki/%D0%9C%D1%91%D1%80%D1%82%D0%B2%D0%B0%D1%8F_%D0%B3%D0%BE%D0%BB%D0%BE%D0%B2%D0%B0_%28%D0%B1%D0%B0%D0%B1%D0%BE%D1%87%D0%BA%D0%B0%29" TargetMode="External"/><Relationship Id="rId75" Type="http://schemas.openxmlformats.org/officeDocument/2006/relationships/hyperlink" Target="http://ru.wikipedia.org/wiki/%D0%93%D0%BB%D0%B0%D0%B7" TargetMode="External"/><Relationship Id="rId83" Type="http://schemas.openxmlformats.org/officeDocument/2006/relationships/hyperlink" Target="http://ru.wikipedia.org/w/index.php?title=%D0%A4%D0%B0%D0%B9%D0%BB:Gonepteryx.rhamni.mounted.jpg&amp;filetimestamp=20080615221426" TargetMode="External"/><Relationship Id="rId88" Type="http://schemas.openxmlformats.org/officeDocument/2006/relationships/hyperlink" Target="http://ru.wikipedia.org/w/index.php?title=%D0%A4%D0%B0%D0%B9%D0%BB:Morphoamathonte.JPG&amp;filetimestamp=20091112200208" TargetMode="External"/><Relationship Id="rId91" Type="http://schemas.openxmlformats.org/officeDocument/2006/relationships/image" Target="media/image10.jpeg"/><Relationship Id="rId9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ru.wikipedia.org/wiki/%D0%9E%D1%82%D1%80%D1%8F%D0%B4" TargetMode="External"/><Relationship Id="rId15" Type="http://schemas.openxmlformats.org/officeDocument/2006/relationships/hyperlink" Target="http://ru.wikipedia.org/wiki/%D0%9A%D1%80%D1%8B%D0%BB%D0%BE_%D0%BD%D0%B0%D1%81%D0%B5%D0%BA%D0%BE%D0%BC%D1%8B%D1%85" TargetMode="External"/><Relationship Id="rId23" Type="http://schemas.openxmlformats.org/officeDocument/2006/relationships/hyperlink" Target="http://ru.wikipedia.org/wiki/%D0%9D%D0%B0%D1%81%D0%B5%D0%BA%D0%BE%D0%BC%D1%8B%D0%B5" TargetMode="External"/><Relationship Id="rId28" Type="http://schemas.openxmlformats.org/officeDocument/2006/relationships/hyperlink" Target="http://ru.wikipedia.org/wiki/%D0%9A%D0%B0%D0%BD%D0%B0%D1%80%D1%81%D0%BA%D0%B8%D0%B5_%D0%BE%D1%81%D1%82%D1%80%D0%BE%D0%B2%D0%B0" TargetMode="External"/><Relationship Id="rId36" Type="http://schemas.openxmlformats.org/officeDocument/2006/relationships/hyperlink" Target="http://ru.wikipedia.org/wiki/%D0%9C%D0%B0%D0%BB%D0%B0%D0%B9%D0%B7%D0%B8%D1%8F" TargetMode="External"/><Relationship Id="rId49" Type="http://schemas.openxmlformats.org/officeDocument/2006/relationships/hyperlink" Target="http://ru.wikipedia.org/wiki/%D0%9E%D0%B1%D1%8B%D0%BA%D0%BD%D0%BE%D0%B2%D0%B5%D0%BD%D0%BD%D1%8B%D0%B9_%D0%B0%D0%BF%D0%BE%D0%BB%D0%BB%D0%BE%D0%BD" TargetMode="External"/><Relationship Id="rId57" Type="http://schemas.openxmlformats.org/officeDocument/2006/relationships/hyperlink" Target="http://ru.wikipedia.org/wiki/%D0%9C%D0%BE%D1%80%D1%84%D0%BE" TargetMode="External"/><Relationship Id="rId106" Type="http://schemas.openxmlformats.org/officeDocument/2006/relationships/image" Target="media/image18.jpeg"/><Relationship Id="rId10" Type="http://schemas.openxmlformats.org/officeDocument/2006/relationships/hyperlink" Target="http://ru.wikipedia.org/wiki/%D0%9B%D0%B8%D1%87%D0%B8%D0%BD%D0%BA%D0%B0" TargetMode="External"/><Relationship Id="rId31" Type="http://schemas.openxmlformats.org/officeDocument/2006/relationships/hyperlink" Target="http://ru.wikipedia.org/wiki/%D0%9C%D1%91%D0%B4" TargetMode="External"/><Relationship Id="rId44" Type="http://schemas.openxmlformats.org/officeDocument/2006/relationships/hyperlink" Target="http://ru.wikipedia.org/wiki/%D0%9E%D1%80%D0%BD%D0%B8%D1%82%D0%BE%D0%BF%D1%82%D0%B5%D1%80%D0%B0_%D0%BF%D1%80%D0%B8%D0%B0%D0%BC" TargetMode="External"/><Relationship Id="rId52" Type="http://schemas.openxmlformats.org/officeDocument/2006/relationships/hyperlink" Target="http://ru.wikipedia.org/wiki/%D0%9F%D0%BE%D0%BB%D0%BE%D0%B2%D0%BE%D0%B9_%D0%B4%D0%B8%D0%BC%D0%BE%D1%80%D1%84%D0%B8%D0%B7%D0%BC" TargetMode="External"/><Relationship Id="rId60" Type="http://schemas.openxmlformats.org/officeDocument/2006/relationships/hyperlink" Target="http://ru.wikipedia.org/wiki/%D0%93%D1%80%D0%B5%D1%87%D0%B5%D1%81%D0%BA%D0%B8%D0%B9_%D1%8F%D0%B7%D1%8B%D0%BA" TargetMode="External"/><Relationship Id="rId65" Type="http://schemas.openxmlformats.org/officeDocument/2006/relationships/hyperlink" Target="http://ru.wikipedia.org/wiki/%D0%9D%D0%B5%D1%84%D1%80%D0%B8%D1%82_%28%D0%BA%D0%B0%D0%BC%D0%B5%D0%BD%D1%8C%29" TargetMode="External"/><Relationship Id="rId73" Type="http://schemas.openxmlformats.org/officeDocument/2006/relationships/hyperlink" Target="http://ru.wikipedia.org/wiki/1733_%D0%B3%D0%BE%D0%B4" TargetMode="External"/><Relationship Id="rId78" Type="http://schemas.openxmlformats.org/officeDocument/2006/relationships/image" Target="media/image2.jpeg"/><Relationship Id="rId81" Type="http://schemas.openxmlformats.org/officeDocument/2006/relationships/image" Target="media/image5.jpeg"/><Relationship Id="rId86" Type="http://schemas.openxmlformats.org/officeDocument/2006/relationships/image" Target="media/image8.jpeg"/><Relationship Id="rId94" Type="http://schemas.openxmlformats.org/officeDocument/2006/relationships/hyperlink" Target="http://ru.wikipedia.org/wiki/%D0%9F%D0%B5%D1%81%D1%82%D1%80%D0%BE%D0%BA%D1%80%D1%8B%D0%BB%D1%8C%D0%BD%D0%B8%D1%86%D0%B0_%D0%B8%D0%B7%D0%BC%D0%B5%D0%BD%D1%87%D0%B8%D0%B2%D0%B0%D1%8F" TargetMode="External"/><Relationship Id="rId99" Type="http://schemas.openxmlformats.org/officeDocument/2006/relationships/hyperlink" Target="http://ru.wikipedia.org/w/index.php?title=%D0%A4%D0%B0%D0%B9%D0%BB:Ornithoptera_croesus_M1.jpg&amp;filetimestamp=20090913095701" TargetMode="External"/><Relationship Id="rId101" Type="http://schemas.openxmlformats.org/officeDocument/2006/relationships/hyperlink" Target="http://ru.wikipedia.org/w/index.php?title=%D0%A4%D0%B0%D0%B9%D0%BB:Ornithoptera_croesus_M.jpg&amp;filetimestamp=20090913095448" TargetMode="External"/><Relationship Id="rId4" Type="http://schemas.openxmlformats.org/officeDocument/2006/relationships/webSettings" Target="webSettings.xml"/><Relationship Id="rId9" Type="http://schemas.openxmlformats.org/officeDocument/2006/relationships/hyperlink" Target="http://ru.wikipedia.org/wiki/%D0%AF%D0%B9%D1%86%D0%BE" TargetMode="External"/><Relationship Id="rId13" Type="http://schemas.openxmlformats.org/officeDocument/2006/relationships/hyperlink" Target="http://ru.wikipedia.org/wiki/%D0%98%D0%BC%D0%B0%D0%B3%D0%BE" TargetMode="External"/><Relationship Id="rId18" Type="http://schemas.openxmlformats.org/officeDocument/2006/relationships/hyperlink" Target="http://ru.wikipedia.org/wiki/%D0%93%D1%83%D1%81%D0%B5%D0%BD%D0%B8%D1%86%D0%B0" TargetMode="External"/><Relationship Id="rId39" Type="http://schemas.openxmlformats.org/officeDocument/2006/relationships/hyperlink" Target="http://ru.wikipedia.org/wiki/%D0%9D%D0%B0%D1%81%D0%B5%D0%BA%D0%BE%D0%BC%D1%8B%D0%B5" TargetMode="External"/><Relationship Id="rId109" Type="http://schemas.openxmlformats.org/officeDocument/2006/relationships/fontTable" Target="fontTable.xml"/><Relationship Id="rId34" Type="http://schemas.openxmlformats.org/officeDocument/2006/relationships/hyperlink" Target="http://ru.wikipedia.org/wiki/%D0%A1%D0%BE%D0%B2%D0%BA%D0%B8" TargetMode="External"/><Relationship Id="rId50" Type="http://schemas.openxmlformats.org/officeDocument/2006/relationships/hyperlink" Target="http://ru.wikipedia.org/w/index.php?title=%D0%9F%D0%BE%D0%BB%D0%B8%D1%84%D0%B5%D0%BD%D0%B8%D0%B7%D0%BC&amp;action=edit&amp;redlink=1" TargetMode="External"/><Relationship Id="rId55" Type="http://schemas.openxmlformats.org/officeDocument/2006/relationships/hyperlink" Target="http://ru.wikipedia.org/wiki/%D0%92%D0%BE%D0%BB%D0%BD%D1%8F%D0%BD%D0%BA%D0%B8" TargetMode="External"/><Relationship Id="rId76" Type="http://schemas.openxmlformats.org/officeDocument/2006/relationships/hyperlink" Target="http://ru.wikipedia.org/wiki/%D0%A1%D0%BB%D0%B5%D0%BF%D0%BE%D1%82%D0%B0" TargetMode="External"/><Relationship Id="rId97" Type="http://schemas.openxmlformats.org/officeDocument/2006/relationships/hyperlink" Target="http://ru.wikipedia.org/w/index.php?title=%D0%A4%D0%B0%D0%B9%D0%BB:Ornithoptera_priamus_poseidon_male.jpg&amp;filetimestamp=20091107210601" TargetMode="External"/><Relationship Id="rId104" Type="http://schemas.openxmlformats.org/officeDocument/2006/relationships/image" Target="media/image16.jpeg"/><Relationship Id="rId7" Type="http://schemas.openxmlformats.org/officeDocument/2006/relationships/hyperlink" Target="http://ru.wikipedia.org/wiki/%D0%9D%D0%B0%D1%81%D0%B5%D0%BA%D0%BE%D0%BC%D1%8B%D0%B5" TargetMode="External"/><Relationship Id="rId71" Type="http://schemas.openxmlformats.org/officeDocument/2006/relationships/hyperlink" Target="http://ru.wikipedia.org/wiki/%D0%A7%D0%B5%D1%80%D0%B5%D0%BF" TargetMode="External"/><Relationship Id="rId92" Type="http://schemas.openxmlformats.org/officeDocument/2006/relationships/hyperlink" Target="http://ru.wikipedia.org/w/index.php?title=%D0%A4%D0%B0%D0%B9%D0%BB:Araschnia_levana_0001.jpg&amp;filetimestamp=2006111112104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647</TotalTime>
  <Pages>1</Pages>
  <Words>4553</Words>
  <Characters>25958</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14</cp:revision>
  <cp:lastPrinted>2012-09-13T10:19:00Z</cp:lastPrinted>
  <dcterms:created xsi:type="dcterms:W3CDTF">2012-06-26T11:25:00Z</dcterms:created>
  <dcterms:modified xsi:type="dcterms:W3CDTF">2013-02-21T08:31:00Z</dcterms:modified>
</cp:coreProperties>
</file>