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0" w:rsidRDefault="00123920" w:rsidP="00123920">
      <w:pPr>
        <w:jc w:val="center"/>
        <w:rPr>
          <w:b/>
          <w:color w:val="FF0000"/>
          <w:sz w:val="28"/>
          <w:szCs w:val="28"/>
        </w:rPr>
      </w:pPr>
      <w:r w:rsidRPr="00B13B62">
        <w:rPr>
          <w:b/>
          <w:color w:val="FF0000"/>
          <w:sz w:val="28"/>
          <w:szCs w:val="28"/>
        </w:rPr>
        <w:t>Анализ  деятельности МО</w:t>
      </w:r>
      <w:r>
        <w:rPr>
          <w:b/>
          <w:color w:val="FF0000"/>
          <w:sz w:val="28"/>
          <w:szCs w:val="28"/>
        </w:rPr>
        <w:t xml:space="preserve"> начальной школы</w:t>
      </w:r>
    </w:p>
    <w:p w:rsidR="00123920" w:rsidRDefault="00123920" w:rsidP="0012392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МБОУ «СОШ №2 ст. Архонская»</w:t>
      </w:r>
    </w:p>
    <w:p w:rsidR="00123920" w:rsidRPr="00B13B62" w:rsidRDefault="00123920" w:rsidP="00123920">
      <w:pPr>
        <w:jc w:val="center"/>
        <w:rPr>
          <w:b/>
          <w:color w:val="FF0000"/>
          <w:sz w:val="28"/>
          <w:szCs w:val="28"/>
        </w:rPr>
      </w:pPr>
      <w:r w:rsidRPr="00B13B62">
        <w:rPr>
          <w:b/>
          <w:color w:val="FF0000"/>
          <w:sz w:val="28"/>
          <w:szCs w:val="28"/>
        </w:rPr>
        <w:t>за  201</w:t>
      </w:r>
      <w:r w:rsidR="00F51201">
        <w:rPr>
          <w:b/>
          <w:color w:val="FF0000"/>
          <w:sz w:val="28"/>
          <w:szCs w:val="28"/>
        </w:rPr>
        <w:t>3</w:t>
      </w:r>
      <w:r w:rsidRPr="00B13B62">
        <w:rPr>
          <w:b/>
          <w:color w:val="FF0000"/>
          <w:sz w:val="28"/>
          <w:szCs w:val="28"/>
        </w:rPr>
        <w:t>-201</w:t>
      </w:r>
      <w:r w:rsidR="00F51201">
        <w:rPr>
          <w:b/>
          <w:color w:val="FF0000"/>
          <w:sz w:val="28"/>
          <w:szCs w:val="28"/>
        </w:rPr>
        <w:t>4</w:t>
      </w:r>
      <w:r w:rsidRPr="00B13B62">
        <w:rPr>
          <w:b/>
          <w:color w:val="FF0000"/>
          <w:sz w:val="28"/>
          <w:szCs w:val="28"/>
        </w:rPr>
        <w:t xml:space="preserve"> учебный год.</w:t>
      </w:r>
    </w:p>
    <w:p w:rsidR="00123920" w:rsidRPr="00FD6CDA" w:rsidRDefault="00123920" w:rsidP="00123920"/>
    <w:p w:rsidR="00EC6EB7" w:rsidRDefault="00123920" w:rsidP="00EC6EB7">
      <w:pPr>
        <w:rPr>
          <w:b/>
          <w:i/>
          <w:color w:val="0070C0"/>
          <w:sz w:val="28"/>
          <w:szCs w:val="28"/>
        </w:rPr>
      </w:pPr>
      <w:r w:rsidRPr="00123920">
        <w:rPr>
          <w:b/>
        </w:rPr>
        <w:t xml:space="preserve">  Работая по теме:</w:t>
      </w:r>
      <w:r w:rsidRPr="00123920">
        <w:t xml:space="preserve">   </w:t>
      </w:r>
      <w:r w:rsidR="00EC6EB7" w:rsidRPr="00D73486">
        <w:rPr>
          <w:b/>
          <w:i/>
          <w:color w:val="0070C0"/>
          <w:sz w:val="28"/>
          <w:szCs w:val="28"/>
        </w:rPr>
        <w:t>Качество образования как целевой ориентир национальной образовательной инициативы  «Наша новая школ</w:t>
      </w:r>
      <w:r w:rsidR="00EC6EB7">
        <w:rPr>
          <w:b/>
          <w:i/>
          <w:color w:val="0070C0"/>
          <w:sz w:val="28"/>
          <w:szCs w:val="28"/>
        </w:rPr>
        <w:t>а</w:t>
      </w:r>
      <w:r w:rsidR="00EC6EB7" w:rsidRPr="00D73486">
        <w:rPr>
          <w:b/>
          <w:i/>
          <w:color w:val="0070C0"/>
          <w:sz w:val="28"/>
          <w:szCs w:val="28"/>
        </w:rPr>
        <w:t>»</w:t>
      </w:r>
      <w:r w:rsidR="00EC6EB7">
        <w:rPr>
          <w:b/>
          <w:i/>
          <w:color w:val="0070C0"/>
          <w:sz w:val="28"/>
          <w:szCs w:val="28"/>
        </w:rPr>
        <w:t xml:space="preserve">, </w:t>
      </w:r>
      <w:r w:rsidR="00EC6EB7" w:rsidRPr="00EC6EB7">
        <w:rPr>
          <w:b/>
          <w:szCs w:val="24"/>
        </w:rPr>
        <w:t xml:space="preserve">поставлены </w:t>
      </w:r>
    </w:p>
    <w:p w:rsidR="00EC6EB7" w:rsidRPr="00EC6EB7" w:rsidRDefault="00EC6EB7" w:rsidP="00EC6EB7">
      <w:pPr>
        <w:rPr>
          <w:b/>
          <w:color w:val="0070C0"/>
          <w:szCs w:val="24"/>
        </w:rPr>
      </w:pPr>
      <w:r w:rsidRPr="00EC6EB7">
        <w:rPr>
          <w:b/>
          <w:color w:val="0070C0"/>
          <w:szCs w:val="24"/>
        </w:rPr>
        <w:t>Цели:</w:t>
      </w:r>
    </w:p>
    <w:p w:rsidR="00EC6EB7" w:rsidRPr="00EC6EB7" w:rsidRDefault="00EC6EB7" w:rsidP="00EC6EB7">
      <w:pPr>
        <w:widowControl/>
        <w:numPr>
          <w:ilvl w:val="0"/>
          <w:numId w:val="3"/>
        </w:numPr>
        <w:suppressAutoHyphens w:val="0"/>
        <w:rPr>
          <w:szCs w:val="24"/>
        </w:rPr>
      </w:pPr>
      <w:r w:rsidRPr="00EC6EB7">
        <w:rPr>
          <w:szCs w:val="24"/>
        </w:rPr>
        <w:t xml:space="preserve">Обновление и совершенствование образовательного процесса через применение личностно-ориентированной технологии. </w:t>
      </w:r>
    </w:p>
    <w:p w:rsidR="00EC6EB7" w:rsidRPr="00EC6EB7" w:rsidRDefault="00EC6EB7" w:rsidP="00EC6EB7">
      <w:pPr>
        <w:widowControl/>
        <w:numPr>
          <w:ilvl w:val="0"/>
          <w:numId w:val="3"/>
        </w:numPr>
        <w:suppressAutoHyphens w:val="0"/>
        <w:rPr>
          <w:szCs w:val="24"/>
        </w:rPr>
      </w:pPr>
      <w:r w:rsidRPr="00EC6EB7">
        <w:rPr>
          <w:szCs w:val="24"/>
        </w:rPr>
        <w:t>Повышение эффективности и качества образования в начальной   школе в условиях ФГОС НОО.</w:t>
      </w:r>
    </w:p>
    <w:p w:rsidR="00EC6EB7" w:rsidRPr="00EC6EB7" w:rsidRDefault="00EC6EB7" w:rsidP="00EC6EB7">
      <w:pPr>
        <w:rPr>
          <w:color w:val="0070C0"/>
          <w:szCs w:val="24"/>
        </w:rPr>
      </w:pPr>
      <w:r w:rsidRPr="00EC6EB7">
        <w:rPr>
          <w:color w:val="0070C0"/>
          <w:szCs w:val="24"/>
        </w:rPr>
        <w:t> </w:t>
      </w:r>
      <w:r w:rsidRPr="00EC6EB7">
        <w:rPr>
          <w:rStyle w:val="a3"/>
          <w:color w:val="0070C0"/>
          <w:szCs w:val="24"/>
        </w:rPr>
        <w:t>Задачи:</w:t>
      </w:r>
    </w:p>
    <w:p w:rsidR="00EC6EB7" w:rsidRPr="00EC6EB7" w:rsidRDefault="00EC6EB7" w:rsidP="00EC6EB7">
      <w:pPr>
        <w:rPr>
          <w:szCs w:val="24"/>
        </w:rPr>
      </w:pPr>
      <w:r w:rsidRPr="00EC6EB7">
        <w:rPr>
          <w:rStyle w:val="a3"/>
          <w:szCs w:val="24"/>
        </w:rPr>
        <w:t> </w:t>
      </w:r>
      <w:r w:rsidRPr="00EC6EB7">
        <w:rPr>
          <w:szCs w:val="24"/>
        </w:rPr>
        <w:t>1. Активно внедрять в педагогическую деятельность стандарты второго поколения</w:t>
      </w:r>
    </w:p>
    <w:p w:rsidR="00EC6EB7" w:rsidRPr="00EC6EB7" w:rsidRDefault="00EC6EB7" w:rsidP="00EC6EB7">
      <w:pPr>
        <w:rPr>
          <w:szCs w:val="24"/>
        </w:rPr>
      </w:pPr>
      <w:r w:rsidRPr="00EC6EB7">
        <w:rPr>
          <w:szCs w:val="24"/>
        </w:rPr>
        <w:t xml:space="preserve">2. Произвести отбор методов, средств, приемов, технологий, соответствующих новым ФГОС.   </w:t>
      </w:r>
    </w:p>
    <w:p w:rsidR="00EC6EB7" w:rsidRPr="00EC6EB7" w:rsidRDefault="00EC6EB7" w:rsidP="00EC6EB7">
      <w:pPr>
        <w:rPr>
          <w:szCs w:val="24"/>
        </w:rPr>
      </w:pPr>
      <w:r w:rsidRPr="00EC6EB7">
        <w:rPr>
          <w:szCs w:val="24"/>
        </w:rPr>
        <w:t>3. Внедрить в практику 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EC6EB7" w:rsidRPr="00EC6EB7" w:rsidRDefault="00EC6EB7" w:rsidP="00EC6EB7">
      <w:pPr>
        <w:rPr>
          <w:szCs w:val="24"/>
        </w:rPr>
      </w:pPr>
      <w:r w:rsidRPr="00EC6EB7">
        <w:rPr>
          <w:szCs w:val="24"/>
        </w:rPr>
        <w:t>4. Накопить дидактический материал, соответствующий новым ФГОС.</w:t>
      </w:r>
    </w:p>
    <w:p w:rsidR="00EC6EB7" w:rsidRPr="00EC6EB7" w:rsidRDefault="00EC6EB7" w:rsidP="00EC6EB7">
      <w:pPr>
        <w:rPr>
          <w:szCs w:val="24"/>
        </w:rPr>
      </w:pPr>
      <w:r w:rsidRPr="00EC6EB7">
        <w:rPr>
          <w:szCs w:val="24"/>
        </w:rPr>
        <w:t>5. Совершенствовать формы  работы с одаренными учащимися.</w:t>
      </w:r>
    </w:p>
    <w:p w:rsidR="00EC6EB7" w:rsidRPr="00EC6EB7" w:rsidRDefault="00EC6EB7" w:rsidP="00EC6EB7">
      <w:pPr>
        <w:rPr>
          <w:szCs w:val="24"/>
        </w:rPr>
      </w:pPr>
      <w:r w:rsidRPr="00EC6EB7">
        <w:rPr>
          <w:szCs w:val="24"/>
        </w:rPr>
        <w:t>6. Осуществлять психолого-педагогическую поддержку слабоуспевающих учащихся.</w:t>
      </w:r>
    </w:p>
    <w:p w:rsidR="00EC6EB7" w:rsidRPr="00EC6EB7" w:rsidRDefault="00EC6EB7" w:rsidP="00EC6EB7">
      <w:pPr>
        <w:rPr>
          <w:szCs w:val="24"/>
        </w:rPr>
      </w:pPr>
      <w:r w:rsidRPr="00EC6EB7">
        <w:rPr>
          <w:szCs w:val="24"/>
        </w:rPr>
        <w:t>7. Создание условий для активизации познавательной деятельности и повышения уровня качества знаний и умений учащихся путем повышения эффективности педагогического процесса.</w:t>
      </w:r>
    </w:p>
    <w:p w:rsidR="00EC6EB7" w:rsidRPr="00EC6EB7" w:rsidRDefault="00EC6EB7" w:rsidP="00EC6EB7">
      <w:pPr>
        <w:rPr>
          <w:szCs w:val="24"/>
        </w:rPr>
      </w:pPr>
      <w:r w:rsidRPr="00EC6EB7">
        <w:rPr>
          <w:szCs w:val="24"/>
        </w:rPr>
        <w:t>8. Выявление и обобщение передового педагогического опыта в работе учителей начальных классов.</w:t>
      </w:r>
    </w:p>
    <w:p w:rsidR="00EC6EB7" w:rsidRPr="00EC6EB7" w:rsidRDefault="00EC6EB7" w:rsidP="00EC6EB7">
      <w:pPr>
        <w:jc w:val="both"/>
        <w:rPr>
          <w:szCs w:val="24"/>
        </w:rPr>
      </w:pPr>
      <w:r w:rsidRPr="00EC6EB7">
        <w:rPr>
          <w:szCs w:val="24"/>
        </w:rPr>
        <w:t xml:space="preserve">9. Формирование </w:t>
      </w:r>
      <w:proofErr w:type="spellStart"/>
      <w:r w:rsidRPr="00EC6EB7">
        <w:rPr>
          <w:szCs w:val="24"/>
        </w:rPr>
        <w:t>общеучебных</w:t>
      </w:r>
      <w:proofErr w:type="spellEnd"/>
      <w:r w:rsidRPr="00EC6EB7">
        <w:rPr>
          <w:szCs w:val="24"/>
        </w:rPr>
        <w:t xml:space="preserve"> и исследовательских умений у младших школьников.</w:t>
      </w:r>
    </w:p>
    <w:p w:rsidR="00EC6EB7" w:rsidRPr="00EC6EB7" w:rsidRDefault="00EC6EB7" w:rsidP="00EC6EB7">
      <w:pPr>
        <w:jc w:val="both"/>
        <w:rPr>
          <w:szCs w:val="24"/>
        </w:rPr>
      </w:pPr>
      <w:r w:rsidRPr="00EC6EB7">
        <w:rPr>
          <w:szCs w:val="24"/>
        </w:rPr>
        <w:t>10. Охрана и укрепление физического и психологического здоровья детей.</w:t>
      </w:r>
    </w:p>
    <w:p w:rsidR="00EC6EB7" w:rsidRPr="00EC6EB7" w:rsidRDefault="00EC6EB7" w:rsidP="00EC6EB7">
      <w:pPr>
        <w:jc w:val="both"/>
        <w:rPr>
          <w:szCs w:val="24"/>
        </w:rPr>
      </w:pPr>
      <w:r w:rsidRPr="00EC6EB7">
        <w:rPr>
          <w:szCs w:val="24"/>
        </w:rPr>
        <w:t>11. Развитие ребенка как субъекта отношений между людьми, с миром, с собой.</w:t>
      </w:r>
    </w:p>
    <w:p w:rsidR="00EC6EB7" w:rsidRPr="00EC6EB7" w:rsidRDefault="00EC6EB7" w:rsidP="00EC6EB7">
      <w:pPr>
        <w:jc w:val="both"/>
        <w:rPr>
          <w:szCs w:val="24"/>
        </w:rPr>
      </w:pPr>
      <w:r w:rsidRPr="00EC6EB7">
        <w:rPr>
          <w:szCs w:val="24"/>
        </w:rPr>
        <w:t xml:space="preserve">12. Обеспечить взаимодействия игровой и учебно-познавательной деятельности в учебном процессе и во </w:t>
      </w:r>
      <w:proofErr w:type="spellStart"/>
      <w:r w:rsidRPr="00EC6EB7">
        <w:rPr>
          <w:szCs w:val="24"/>
        </w:rPr>
        <w:t>внеучебных</w:t>
      </w:r>
      <w:proofErr w:type="spellEnd"/>
      <w:r w:rsidRPr="00EC6EB7">
        <w:rPr>
          <w:szCs w:val="24"/>
        </w:rPr>
        <w:t xml:space="preserve"> занятиях.</w:t>
      </w:r>
    </w:p>
    <w:p w:rsidR="00EC6EB7" w:rsidRDefault="00EC6EB7" w:rsidP="00EC6EB7">
      <w:pPr>
        <w:rPr>
          <w:szCs w:val="24"/>
        </w:rPr>
      </w:pPr>
    </w:p>
    <w:p w:rsidR="002321C3" w:rsidRDefault="002321C3" w:rsidP="00EC6EB7">
      <w:pPr>
        <w:rPr>
          <w:szCs w:val="24"/>
        </w:rPr>
      </w:pPr>
    </w:p>
    <w:p w:rsidR="002321C3" w:rsidRPr="00EC6EB7" w:rsidRDefault="002321C3" w:rsidP="00EC6EB7">
      <w:pPr>
        <w:rPr>
          <w:szCs w:val="24"/>
        </w:rPr>
      </w:pPr>
    </w:p>
    <w:p w:rsidR="00123920" w:rsidRPr="00123920" w:rsidRDefault="003069EE" w:rsidP="00123920">
      <w:pPr>
        <w:rPr>
          <w:szCs w:val="24"/>
        </w:rPr>
      </w:pPr>
      <w:r w:rsidRPr="003069EE">
        <w:rPr>
          <w:rStyle w:val="c0"/>
          <w:szCs w:val="24"/>
        </w:rPr>
        <w:t xml:space="preserve">    </w:t>
      </w:r>
      <w:r>
        <w:rPr>
          <w:rStyle w:val="c0"/>
          <w:szCs w:val="24"/>
        </w:rPr>
        <w:t xml:space="preserve">   </w:t>
      </w:r>
      <w:r w:rsidRPr="003069EE">
        <w:rPr>
          <w:rStyle w:val="c0"/>
          <w:szCs w:val="24"/>
        </w:rPr>
        <w:t xml:space="preserve"> В течение всего учебного года администрацией школы проводился контроль ведения документации учителями, выполнением программы, а также наблюдение за качеством </w:t>
      </w:r>
      <w:proofErr w:type="spellStart"/>
      <w:r w:rsidRPr="003069EE">
        <w:rPr>
          <w:rStyle w:val="c0"/>
          <w:szCs w:val="24"/>
        </w:rPr>
        <w:t>обученности</w:t>
      </w:r>
      <w:proofErr w:type="spellEnd"/>
      <w:r w:rsidRPr="003069EE">
        <w:rPr>
          <w:rStyle w:val="c0"/>
          <w:szCs w:val="24"/>
        </w:rPr>
        <w:t xml:space="preserve"> учащихся. На МО </w:t>
      </w:r>
      <w:r w:rsidR="005A00FA">
        <w:rPr>
          <w:rStyle w:val="c0"/>
          <w:szCs w:val="24"/>
        </w:rPr>
        <w:t xml:space="preserve"> </w:t>
      </w:r>
      <w:r w:rsidRPr="003069EE">
        <w:rPr>
          <w:rStyle w:val="c0"/>
          <w:szCs w:val="24"/>
        </w:rPr>
        <w:t xml:space="preserve"> провод</w:t>
      </w:r>
      <w:r w:rsidR="005A00FA">
        <w:rPr>
          <w:rStyle w:val="c0"/>
          <w:szCs w:val="24"/>
        </w:rPr>
        <w:t xml:space="preserve">ились </w:t>
      </w:r>
      <w:r w:rsidRPr="003069EE">
        <w:rPr>
          <w:rStyle w:val="c0"/>
          <w:szCs w:val="24"/>
        </w:rPr>
        <w:t xml:space="preserve"> консультации по правильному оформлению журналов, тематического планирования и учебно-методического комплекса. Систематически отслежива</w:t>
      </w:r>
      <w:r w:rsidR="005A00FA">
        <w:rPr>
          <w:rStyle w:val="c0"/>
          <w:szCs w:val="24"/>
        </w:rPr>
        <w:t>лись</w:t>
      </w:r>
      <w:r w:rsidRPr="003069EE">
        <w:rPr>
          <w:rStyle w:val="c0"/>
          <w:szCs w:val="24"/>
        </w:rPr>
        <w:t xml:space="preserve"> результаты контрольных работ по предметам с целью наблюдения роста успеваемости учащихся начальной школы.</w:t>
      </w:r>
    </w:p>
    <w:p w:rsidR="004F4158" w:rsidRDefault="00123920" w:rsidP="00B554C0">
      <w:pPr>
        <w:rPr>
          <w:szCs w:val="24"/>
        </w:rPr>
      </w:pPr>
      <w:r w:rsidRPr="00123920">
        <w:rPr>
          <w:szCs w:val="24"/>
        </w:rPr>
        <w:t xml:space="preserve">       На заседаниях МО использовались различные формы работы: доклады, презентации, мастер классы, сообщения</w:t>
      </w:r>
      <w:r w:rsidR="00B554C0">
        <w:rPr>
          <w:szCs w:val="24"/>
        </w:rPr>
        <w:t xml:space="preserve">. </w:t>
      </w:r>
      <w:r w:rsidR="00071556">
        <w:rPr>
          <w:szCs w:val="24"/>
        </w:rPr>
        <w:t>Все учителя начальной школы прошли дистанционные  курсы по инклюзивному образованию.</w:t>
      </w:r>
    </w:p>
    <w:p w:rsidR="002321C3" w:rsidRDefault="002321C3" w:rsidP="00B554C0">
      <w:pPr>
        <w:rPr>
          <w:szCs w:val="24"/>
        </w:rPr>
      </w:pPr>
    </w:p>
    <w:p w:rsidR="002321C3" w:rsidRDefault="002321C3" w:rsidP="00B554C0">
      <w:pPr>
        <w:rPr>
          <w:szCs w:val="24"/>
        </w:rPr>
      </w:pPr>
    </w:p>
    <w:p w:rsidR="002321C3" w:rsidRDefault="002321C3" w:rsidP="00B554C0">
      <w:pPr>
        <w:rPr>
          <w:szCs w:val="24"/>
        </w:rPr>
      </w:pPr>
    </w:p>
    <w:p w:rsidR="002321C3" w:rsidRDefault="002321C3" w:rsidP="00B554C0">
      <w:pPr>
        <w:rPr>
          <w:szCs w:val="24"/>
        </w:rPr>
      </w:pPr>
    </w:p>
    <w:p w:rsidR="002321C3" w:rsidRDefault="002321C3" w:rsidP="00B554C0">
      <w:pPr>
        <w:rPr>
          <w:szCs w:val="24"/>
        </w:rPr>
      </w:pPr>
    </w:p>
    <w:p w:rsidR="002321C3" w:rsidRDefault="002321C3" w:rsidP="00B554C0">
      <w:pPr>
        <w:rPr>
          <w:szCs w:val="24"/>
        </w:rPr>
      </w:pPr>
    </w:p>
    <w:p w:rsidR="004F4158" w:rsidRDefault="004F4158" w:rsidP="00123920">
      <w:pPr>
        <w:rPr>
          <w:szCs w:val="24"/>
        </w:rPr>
      </w:pPr>
    </w:p>
    <w:p w:rsidR="00B554C0" w:rsidRPr="002C2433" w:rsidRDefault="00B554C0" w:rsidP="00B554C0">
      <w:pPr>
        <w:rPr>
          <w:b/>
          <w:i/>
          <w:sz w:val="28"/>
          <w:szCs w:val="28"/>
        </w:rPr>
      </w:pPr>
      <w:r w:rsidRPr="002C2433">
        <w:rPr>
          <w:b/>
          <w:i/>
          <w:sz w:val="28"/>
          <w:szCs w:val="28"/>
        </w:rPr>
        <w:t xml:space="preserve">Участие учителей  МО  начальных классов в методической работе. </w:t>
      </w:r>
    </w:p>
    <w:p w:rsidR="00B554C0" w:rsidRPr="00AA50C7" w:rsidRDefault="00B554C0" w:rsidP="00B554C0">
      <w:pPr>
        <w:rPr>
          <w:b/>
          <w:i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6344"/>
      </w:tblGrid>
      <w:tr w:rsidR="00B554C0" w:rsidTr="00B554C0">
        <w:tc>
          <w:tcPr>
            <w:tcW w:w="534" w:type="dxa"/>
          </w:tcPr>
          <w:p w:rsidR="00B554C0" w:rsidRDefault="00B554C0" w:rsidP="00123920">
            <w:pPr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693" w:type="dxa"/>
          </w:tcPr>
          <w:p w:rsidR="00B554C0" w:rsidRPr="008832CA" w:rsidRDefault="00B554C0" w:rsidP="00123920">
            <w:pPr>
              <w:rPr>
                <w:b/>
                <w:szCs w:val="24"/>
              </w:rPr>
            </w:pPr>
            <w:r w:rsidRPr="008832CA">
              <w:rPr>
                <w:b/>
                <w:szCs w:val="24"/>
              </w:rPr>
              <w:t>ФИО учителя</w:t>
            </w:r>
          </w:p>
        </w:tc>
        <w:tc>
          <w:tcPr>
            <w:tcW w:w="6344" w:type="dxa"/>
          </w:tcPr>
          <w:p w:rsidR="00B554C0" w:rsidRPr="008832CA" w:rsidRDefault="00B554C0" w:rsidP="00123920">
            <w:pPr>
              <w:rPr>
                <w:b/>
                <w:szCs w:val="24"/>
              </w:rPr>
            </w:pPr>
            <w:r w:rsidRPr="008832CA">
              <w:rPr>
                <w:b/>
                <w:szCs w:val="24"/>
              </w:rPr>
              <w:t xml:space="preserve"> Тема выступления</w:t>
            </w:r>
            <w:r w:rsidR="00F054DF" w:rsidRPr="008832CA">
              <w:rPr>
                <w:b/>
                <w:szCs w:val="24"/>
              </w:rPr>
              <w:t xml:space="preserve"> на МО, открытый урок</w:t>
            </w:r>
          </w:p>
        </w:tc>
      </w:tr>
      <w:tr w:rsidR="00B554C0" w:rsidTr="00B554C0">
        <w:tc>
          <w:tcPr>
            <w:tcW w:w="534" w:type="dxa"/>
          </w:tcPr>
          <w:p w:rsidR="00B554C0" w:rsidRDefault="00B554C0" w:rsidP="00123920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B554C0" w:rsidRDefault="00B554C0" w:rsidP="00123920">
            <w:pPr>
              <w:rPr>
                <w:szCs w:val="24"/>
              </w:rPr>
            </w:pPr>
            <w:proofErr w:type="spellStart"/>
            <w:r>
              <w:t>Удовыченко</w:t>
            </w:r>
            <w:proofErr w:type="spellEnd"/>
            <w:r>
              <w:t xml:space="preserve"> Л.Н.</w:t>
            </w:r>
          </w:p>
        </w:tc>
        <w:tc>
          <w:tcPr>
            <w:tcW w:w="6344" w:type="dxa"/>
          </w:tcPr>
          <w:p w:rsidR="00595DB4" w:rsidRPr="00595DB4" w:rsidRDefault="00595DB4" w:rsidP="00595D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5DB4">
              <w:rPr>
                <w:sz w:val="24"/>
                <w:szCs w:val="24"/>
              </w:rPr>
              <w:t>« Современные требования к образовательной среде в начальной школе».</w:t>
            </w:r>
          </w:p>
          <w:p w:rsidR="00F054DF" w:rsidRDefault="00F054DF" w:rsidP="00F054DF">
            <w:r>
              <w:t xml:space="preserve">1а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r w:rsidR="00595DB4" w:rsidRPr="00595DB4">
              <w:rPr>
                <w:rFonts w:eastAsia="Times New Roman"/>
                <w:sz w:val="24"/>
                <w:szCs w:val="24"/>
              </w:rPr>
              <w:t>« Что мы знаем о птицах»</w:t>
            </w:r>
            <w:proofErr w:type="gramStart"/>
            <w:r w:rsidR="00595DB4" w:rsidRPr="00595DB4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="00595DB4"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>
              <w:t>(</w:t>
            </w:r>
            <w:proofErr w:type="gramStart"/>
            <w:r>
              <w:t>о</w:t>
            </w:r>
            <w:proofErr w:type="gramEnd"/>
            <w:r>
              <w:t>кружающий мир)</w:t>
            </w:r>
          </w:p>
          <w:p w:rsidR="00595DB4" w:rsidRDefault="00595DB4" w:rsidP="00F054DF">
            <w:r w:rsidRPr="00595DB4">
              <w:rPr>
                <w:rFonts w:eastAsia="Times New Roman"/>
                <w:sz w:val="24"/>
                <w:szCs w:val="24"/>
              </w:rPr>
              <w:t>« Прибавление числа 3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595DB4"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(математика)</w:t>
            </w:r>
            <w:r w:rsidRPr="00595DB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554C0" w:rsidRDefault="00B554C0" w:rsidP="00123920">
            <w:pPr>
              <w:rPr>
                <w:szCs w:val="24"/>
              </w:rPr>
            </w:pPr>
          </w:p>
        </w:tc>
      </w:tr>
      <w:tr w:rsidR="00B554C0" w:rsidTr="00B554C0">
        <w:tc>
          <w:tcPr>
            <w:tcW w:w="534" w:type="dxa"/>
          </w:tcPr>
          <w:p w:rsidR="00B554C0" w:rsidRDefault="00B554C0" w:rsidP="00123920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93" w:type="dxa"/>
          </w:tcPr>
          <w:p w:rsidR="00B554C0" w:rsidRDefault="00B554C0" w:rsidP="00123920">
            <w:pPr>
              <w:rPr>
                <w:szCs w:val="24"/>
              </w:rPr>
            </w:pPr>
            <w:r>
              <w:t>Александрова Т.А.</w:t>
            </w:r>
          </w:p>
        </w:tc>
        <w:tc>
          <w:tcPr>
            <w:tcW w:w="6344" w:type="dxa"/>
          </w:tcPr>
          <w:p w:rsidR="00F054DF" w:rsidRDefault="00B554C0" w:rsidP="00B554C0">
            <w:r>
              <w:t>«Приобщение учащихся к учебному поиску на уроках окружающего мира».</w:t>
            </w:r>
          </w:p>
          <w:p w:rsidR="00595DB4" w:rsidRDefault="00595DB4" w:rsidP="00B554C0"/>
          <w:p w:rsidR="00595DB4" w:rsidRDefault="00F054DF" w:rsidP="00595DB4">
            <w:r>
              <w:t xml:space="preserve">2б </w:t>
            </w:r>
            <w:proofErr w:type="spellStart"/>
            <w:r>
              <w:t>кл</w:t>
            </w:r>
            <w:proofErr w:type="spellEnd"/>
            <w:r>
              <w:t xml:space="preserve"> «Москва- Столица России» (окружающий мир)</w:t>
            </w:r>
          </w:p>
          <w:p w:rsidR="00595DB4" w:rsidRDefault="00595DB4" w:rsidP="00595DB4"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A3A6A" w:rsidRPr="00BB2F1F">
              <w:rPr>
                <w:rFonts w:eastAsia="Times New Roman"/>
                <w:color w:val="000000"/>
                <w:sz w:val="24"/>
                <w:szCs w:val="24"/>
              </w:rPr>
              <w:t>Урок- встреча с депутатом Станичного Совета</w:t>
            </w:r>
            <w:proofErr w:type="gramStart"/>
            <w:r w:rsidR="007A3A6A" w:rsidRPr="00BB2F1F">
              <w:rPr>
                <w:rFonts w:eastAsia="Times New Roman"/>
                <w:color w:val="000000"/>
                <w:sz w:val="24"/>
                <w:szCs w:val="24"/>
              </w:rPr>
              <w:t> ,</w:t>
            </w:r>
            <w:proofErr w:type="gramEnd"/>
            <w:r w:rsidR="007A3A6A" w:rsidRPr="00BB2F1F">
              <w:rPr>
                <w:rFonts w:eastAsia="Times New Roman"/>
                <w:color w:val="000000"/>
                <w:sz w:val="24"/>
                <w:szCs w:val="24"/>
              </w:rPr>
              <w:t xml:space="preserve"> посвящённый 20- </w:t>
            </w:r>
            <w:proofErr w:type="spellStart"/>
            <w:r w:rsidR="007A3A6A" w:rsidRPr="00BB2F1F">
              <w:rPr>
                <w:rFonts w:eastAsia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="007A3A6A" w:rsidRPr="00BB2F1F">
              <w:rPr>
                <w:rFonts w:eastAsia="Times New Roman"/>
                <w:color w:val="000000"/>
                <w:sz w:val="24"/>
                <w:szCs w:val="24"/>
              </w:rPr>
              <w:t xml:space="preserve"> Конституции.</w:t>
            </w:r>
          </w:p>
          <w:p w:rsidR="007A3A6A" w:rsidRPr="00595DB4" w:rsidRDefault="00595DB4" w:rsidP="00595DB4"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A3A6A" w:rsidRPr="00BB2F1F">
              <w:rPr>
                <w:rFonts w:eastAsia="Times New Roman"/>
                <w:color w:val="000000"/>
                <w:sz w:val="24"/>
                <w:szCs w:val="24"/>
              </w:rPr>
              <w:t> Урок- встреча с работником МЧС</w:t>
            </w:r>
          </w:p>
          <w:p w:rsidR="007A3A6A" w:rsidRDefault="007A3A6A" w:rsidP="00F054DF"/>
          <w:p w:rsidR="00B554C0" w:rsidRDefault="00B554C0" w:rsidP="00123920">
            <w:pPr>
              <w:rPr>
                <w:szCs w:val="24"/>
              </w:rPr>
            </w:pPr>
          </w:p>
        </w:tc>
      </w:tr>
      <w:tr w:rsidR="00B554C0" w:rsidTr="00B554C0">
        <w:tc>
          <w:tcPr>
            <w:tcW w:w="534" w:type="dxa"/>
          </w:tcPr>
          <w:p w:rsidR="00B554C0" w:rsidRDefault="00B554C0" w:rsidP="00123920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93" w:type="dxa"/>
          </w:tcPr>
          <w:p w:rsidR="00B554C0" w:rsidRDefault="00B554C0" w:rsidP="00123920">
            <w:pPr>
              <w:rPr>
                <w:szCs w:val="24"/>
              </w:rPr>
            </w:pPr>
            <w:r>
              <w:t>Шаталова Л.В.</w:t>
            </w:r>
          </w:p>
        </w:tc>
        <w:tc>
          <w:tcPr>
            <w:tcW w:w="6344" w:type="dxa"/>
          </w:tcPr>
          <w:p w:rsidR="00B554C0" w:rsidRDefault="00B554C0" w:rsidP="00123920">
            <w:r>
              <w:t>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 процессе обучения младших школьников»</w:t>
            </w:r>
          </w:p>
          <w:p w:rsidR="008832CA" w:rsidRDefault="00F054DF" w:rsidP="00F054DF">
            <w:r>
              <w:t xml:space="preserve">3а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r w:rsidR="008832CA">
              <w:rPr>
                <w:sz w:val="24"/>
                <w:szCs w:val="24"/>
              </w:rPr>
              <w:t>«Измерение времени»</w:t>
            </w:r>
            <w:proofErr w:type="gramStart"/>
            <w:r w:rsidR="008832CA">
              <w:rPr>
                <w:sz w:val="24"/>
                <w:szCs w:val="24"/>
              </w:rPr>
              <w:t>.</w:t>
            </w:r>
            <w:r>
              <w:t>»</w:t>
            </w:r>
            <w:proofErr w:type="gramEnd"/>
            <w:r>
              <w:t>(математика)</w:t>
            </w:r>
          </w:p>
          <w:p w:rsidR="00F054DF" w:rsidRDefault="00F054DF" w:rsidP="00123920">
            <w:pPr>
              <w:rPr>
                <w:szCs w:val="24"/>
              </w:rPr>
            </w:pPr>
          </w:p>
        </w:tc>
      </w:tr>
      <w:tr w:rsidR="00B554C0" w:rsidTr="00B554C0">
        <w:tc>
          <w:tcPr>
            <w:tcW w:w="534" w:type="dxa"/>
          </w:tcPr>
          <w:p w:rsidR="00B554C0" w:rsidRDefault="00B554C0" w:rsidP="00123920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93" w:type="dxa"/>
          </w:tcPr>
          <w:p w:rsidR="00B554C0" w:rsidRDefault="00B554C0" w:rsidP="00123920">
            <w:pPr>
              <w:rPr>
                <w:szCs w:val="24"/>
              </w:rPr>
            </w:pPr>
            <w:r>
              <w:t>Умрихина Н.Ю.</w:t>
            </w:r>
          </w:p>
        </w:tc>
        <w:tc>
          <w:tcPr>
            <w:tcW w:w="6344" w:type="dxa"/>
          </w:tcPr>
          <w:p w:rsidR="00B554C0" w:rsidRDefault="00B554C0" w:rsidP="00123920">
            <w:r>
              <w:t>«Методы и приемы словарной работы на уроках русского языка»</w:t>
            </w:r>
          </w:p>
          <w:p w:rsidR="00F054DF" w:rsidRDefault="00F054DF" w:rsidP="00F054DF">
            <w:r>
              <w:t xml:space="preserve">4б </w:t>
            </w:r>
            <w:proofErr w:type="spellStart"/>
            <w:r>
              <w:t>кл</w:t>
            </w:r>
            <w:proofErr w:type="spellEnd"/>
            <w:r>
              <w:t xml:space="preserve">  </w:t>
            </w:r>
            <w:r w:rsidR="008832CA">
              <w:t xml:space="preserve">«Глагол»  </w:t>
            </w:r>
            <w:r>
              <w:t>(русский язык)</w:t>
            </w:r>
          </w:p>
          <w:p w:rsidR="00F054DF" w:rsidRDefault="00F054DF" w:rsidP="00123920">
            <w:pPr>
              <w:rPr>
                <w:szCs w:val="24"/>
              </w:rPr>
            </w:pPr>
          </w:p>
        </w:tc>
      </w:tr>
      <w:tr w:rsidR="00B554C0" w:rsidTr="00B554C0">
        <w:tc>
          <w:tcPr>
            <w:tcW w:w="534" w:type="dxa"/>
          </w:tcPr>
          <w:p w:rsidR="00B554C0" w:rsidRDefault="00B554C0" w:rsidP="00123920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693" w:type="dxa"/>
          </w:tcPr>
          <w:p w:rsidR="00B554C0" w:rsidRDefault="00B554C0" w:rsidP="00123920">
            <w:pPr>
              <w:rPr>
                <w:szCs w:val="24"/>
              </w:rPr>
            </w:pPr>
            <w:r>
              <w:t>Варбанец А.А.</w:t>
            </w:r>
          </w:p>
        </w:tc>
        <w:tc>
          <w:tcPr>
            <w:tcW w:w="6344" w:type="dxa"/>
          </w:tcPr>
          <w:p w:rsidR="00A503EA" w:rsidRDefault="00B554C0" w:rsidP="00123920">
            <w:r>
              <w:t>«Развитие орфографической зоркости у младших школьников»</w:t>
            </w:r>
          </w:p>
          <w:p w:rsidR="00A503EA" w:rsidRPr="00A503EA" w:rsidRDefault="00A503EA" w:rsidP="00A503EA">
            <w:pPr>
              <w:rPr>
                <w:sz w:val="24"/>
                <w:szCs w:val="24"/>
              </w:rPr>
            </w:pPr>
            <w:r w:rsidRPr="00A503EA">
              <w:rPr>
                <w:sz w:val="24"/>
                <w:szCs w:val="24"/>
              </w:rPr>
              <w:t>«Условия реализации инклюзивного образования».</w:t>
            </w:r>
          </w:p>
          <w:p w:rsidR="00A503EA" w:rsidRDefault="00A503EA" w:rsidP="00123920"/>
          <w:p w:rsidR="00F054DF" w:rsidRDefault="00F054DF" w:rsidP="00123920">
            <w:r>
              <w:t xml:space="preserve">1в </w:t>
            </w:r>
            <w:proofErr w:type="spellStart"/>
            <w:r>
              <w:t>кл</w:t>
            </w:r>
            <w:proofErr w:type="spellEnd"/>
            <w:r>
              <w:t xml:space="preserve">   «Буква</w:t>
            </w:r>
            <w:proofErr w:type="gramStart"/>
            <w:r>
              <w:t xml:space="preserve"> Ж</w:t>
            </w:r>
            <w:proofErr w:type="gramEnd"/>
            <w:r>
              <w:t>» (чтение)</w:t>
            </w:r>
          </w:p>
          <w:p w:rsidR="00F054DF" w:rsidRDefault="00F054DF" w:rsidP="00123920">
            <w:pPr>
              <w:rPr>
                <w:szCs w:val="24"/>
              </w:rPr>
            </w:pPr>
            <w:r>
              <w:t xml:space="preserve">1б </w:t>
            </w:r>
            <w:proofErr w:type="spellStart"/>
            <w:r>
              <w:t>кл</w:t>
            </w:r>
            <w:proofErr w:type="spellEnd"/>
            <w:r>
              <w:t xml:space="preserve">  « </w:t>
            </w:r>
            <w:r w:rsidR="00A503EA">
              <w:t>Вычитание числа 2»</w:t>
            </w:r>
            <w:r>
              <w:t xml:space="preserve">  (математика)</w:t>
            </w:r>
          </w:p>
        </w:tc>
      </w:tr>
      <w:tr w:rsidR="00B554C0" w:rsidTr="00B554C0">
        <w:tc>
          <w:tcPr>
            <w:tcW w:w="534" w:type="dxa"/>
          </w:tcPr>
          <w:p w:rsidR="00B554C0" w:rsidRDefault="00B554C0" w:rsidP="00123920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93" w:type="dxa"/>
          </w:tcPr>
          <w:p w:rsidR="00B554C0" w:rsidRDefault="00B554C0" w:rsidP="00B554C0">
            <w:proofErr w:type="spellStart"/>
            <w:r>
              <w:t>Клочко</w:t>
            </w:r>
            <w:proofErr w:type="spellEnd"/>
            <w:r>
              <w:t xml:space="preserve"> Н.А.</w:t>
            </w:r>
          </w:p>
          <w:p w:rsidR="00B554C0" w:rsidRDefault="00B554C0" w:rsidP="00123920">
            <w:pPr>
              <w:rPr>
                <w:szCs w:val="24"/>
              </w:rPr>
            </w:pPr>
          </w:p>
        </w:tc>
        <w:tc>
          <w:tcPr>
            <w:tcW w:w="6344" w:type="dxa"/>
          </w:tcPr>
          <w:p w:rsidR="00B554C0" w:rsidRDefault="00B554C0" w:rsidP="00123920">
            <w:r>
              <w:t>«Приемы активизации познавательной деятельности на уроках чтения»</w:t>
            </w:r>
          </w:p>
          <w:p w:rsidR="00595DB4" w:rsidRDefault="00595DB4" w:rsidP="00123920"/>
          <w:p w:rsidR="007A3A6A" w:rsidRPr="0026399B" w:rsidRDefault="007A3A6A" w:rsidP="00595DB4">
            <w:pPr>
              <w:spacing w:line="276" w:lineRule="auto"/>
            </w:pPr>
            <w:r w:rsidRPr="00595DB4">
              <w:rPr>
                <w:iCs/>
              </w:rPr>
              <w:t>Урок-</w:t>
            </w:r>
            <w:r w:rsidRPr="00595DB4">
              <w:rPr>
                <w:rFonts w:eastAsia="Calibri"/>
                <w:iCs/>
              </w:rPr>
              <w:t xml:space="preserve"> встреча с депутатом Станичного Совета</w:t>
            </w:r>
            <w:proofErr w:type="gramStart"/>
            <w:r w:rsidRPr="00595DB4">
              <w:rPr>
                <w:iCs/>
              </w:rPr>
              <w:t xml:space="preserve"> </w:t>
            </w:r>
            <w:r w:rsidRPr="00595DB4">
              <w:rPr>
                <w:rFonts w:eastAsia="Calibri"/>
                <w:iCs/>
              </w:rPr>
              <w:t>,</w:t>
            </w:r>
            <w:proofErr w:type="gramEnd"/>
            <w:r w:rsidRPr="00595DB4">
              <w:rPr>
                <w:rFonts w:eastAsia="Calibri"/>
                <w:iCs/>
              </w:rPr>
              <w:t xml:space="preserve"> посвящённый 20- </w:t>
            </w:r>
            <w:proofErr w:type="spellStart"/>
            <w:r w:rsidRPr="00595DB4">
              <w:rPr>
                <w:rFonts w:eastAsia="Calibri"/>
                <w:iCs/>
              </w:rPr>
              <w:t>летию</w:t>
            </w:r>
            <w:proofErr w:type="spellEnd"/>
            <w:r w:rsidRPr="00595DB4">
              <w:rPr>
                <w:rFonts w:eastAsia="Calibri"/>
                <w:iCs/>
              </w:rPr>
              <w:t xml:space="preserve"> Конституции. </w:t>
            </w:r>
            <w:r w:rsidRPr="00595DB4">
              <w:rPr>
                <w:rFonts w:ascii="Calibri" w:eastAsia="Calibri" w:hAnsi="Calibri"/>
                <w:i/>
                <w:iCs/>
              </w:rPr>
              <w:t xml:space="preserve">          </w:t>
            </w:r>
          </w:p>
          <w:p w:rsidR="007A3A6A" w:rsidRDefault="007A3A6A" w:rsidP="00595DB4">
            <w:pPr>
              <w:spacing w:line="276" w:lineRule="auto"/>
            </w:pPr>
            <w:r w:rsidRPr="00595DB4">
              <w:rPr>
                <w:rFonts w:eastAsia="Calibri"/>
                <w:iCs/>
              </w:rPr>
              <w:t>Урок</w:t>
            </w:r>
            <w:r w:rsidRPr="00595DB4">
              <w:rPr>
                <w:rFonts w:ascii="Calibri" w:eastAsia="Calibri" w:hAnsi="Calibri"/>
                <w:i/>
                <w:iCs/>
              </w:rPr>
              <w:t xml:space="preserve"> </w:t>
            </w:r>
            <w:r w:rsidRPr="0026399B">
              <w:t xml:space="preserve">по чтению «Зимовье зверей» </w:t>
            </w:r>
          </w:p>
          <w:p w:rsidR="007A3A6A" w:rsidRPr="0026399B" w:rsidRDefault="007A3A6A" w:rsidP="00595DB4">
            <w:pPr>
              <w:spacing w:line="276" w:lineRule="auto"/>
            </w:pPr>
            <w:r w:rsidRPr="00595DB4">
              <w:rPr>
                <w:iCs/>
              </w:rPr>
              <w:t>Урок-</w:t>
            </w:r>
            <w:r w:rsidRPr="00595DB4">
              <w:rPr>
                <w:rFonts w:eastAsia="Calibri"/>
                <w:iCs/>
              </w:rPr>
              <w:t xml:space="preserve"> встреча с работником МЧС</w:t>
            </w:r>
          </w:p>
          <w:p w:rsidR="00F054DF" w:rsidRDefault="00F054DF" w:rsidP="00123920">
            <w:pPr>
              <w:rPr>
                <w:szCs w:val="24"/>
              </w:rPr>
            </w:pPr>
          </w:p>
        </w:tc>
      </w:tr>
      <w:tr w:rsidR="00F054DF" w:rsidTr="00B554C0">
        <w:tc>
          <w:tcPr>
            <w:tcW w:w="534" w:type="dxa"/>
          </w:tcPr>
          <w:p w:rsidR="00F054DF" w:rsidRDefault="00F054DF" w:rsidP="00123920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93" w:type="dxa"/>
          </w:tcPr>
          <w:p w:rsidR="00F054DF" w:rsidRDefault="00F054DF" w:rsidP="00B554C0">
            <w:r>
              <w:t>Лях В.М.</w:t>
            </w:r>
          </w:p>
        </w:tc>
        <w:tc>
          <w:tcPr>
            <w:tcW w:w="6344" w:type="dxa"/>
          </w:tcPr>
          <w:p w:rsidR="00A07429" w:rsidRPr="00CD79FB" w:rsidRDefault="00A07429" w:rsidP="00A07429">
            <w:pPr>
              <w:shd w:val="clear" w:color="auto" w:fill="FFFFFF"/>
              <w:spacing w:before="100" w:beforeAutospacing="1"/>
              <w:outlineLvl w:val="0"/>
              <w:rPr>
                <w:bCs/>
                <w:kern w:val="36"/>
                <w:sz w:val="24"/>
                <w:szCs w:val="24"/>
              </w:rPr>
            </w:pPr>
            <w:r w:rsidRPr="00CD79FB">
              <w:rPr>
                <w:bCs/>
                <w:kern w:val="36"/>
                <w:sz w:val="24"/>
                <w:szCs w:val="24"/>
              </w:rPr>
              <w:t>«Инновационные технологии в обучении и воспитании младших школьников»</w:t>
            </w:r>
          </w:p>
          <w:p w:rsidR="00F054DF" w:rsidRDefault="00F054DF" w:rsidP="00F054DF">
            <w:r>
              <w:t xml:space="preserve">4а </w:t>
            </w:r>
            <w:proofErr w:type="spellStart"/>
            <w:r>
              <w:t>кл</w:t>
            </w:r>
            <w:proofErr w:type="spellEnd"/>
            <w:r>
              <w:t xml:space="preserve"> «</w:t>
            </w:r>
            <w:r w:rsidR="00A07429">
              <w:t>Математика в углу</w:t>
            </w:r>
            <w:r>
              <w:t>» (математика)</w:t>
            </w:r>
          </w:p>
          <w:p w:rsidR="00F054DF" w:rsidRDefault="00F054DF" w:rsidP="00123920"/>
        </w:tc>
      </w:tr>
    </w:tbl>
    <w:p w:rsidR="004F4158" w:rsidRDefault="004F4158" w:rsidP="00123920">
      <w:pPr>
        <w:rPr>
          <w:szCs w:val="24"/>
        </w:rPr>
      </w:pPr>
    </w:p>
    <w:p w:rsidR="00B554C0" w:rsidRDefault="00B554C0" w:rsidP="002321C3">
      <w:pPr>
        <w:jc w:val="center"/>
        <w:rPr>
          <w:b/>
          <w:i/>
          <w:sz w:val="28"/>
          <w:szCs w:val="28"/>
        </w:rPr>
      </w:pPr>
      <w:r w:rsidRPr="00AC26D8">
        <w:rPr>
          <w:b/>
          <w:i/>
          <w:sz w:val="28"/>
          <w:szCs w:val="28"/>
        </w:rPr>
        <w:t>Публикации</w:t>
      </w:r>
      <w:r w:rsidR="002321C3">
        <w:rPr>
          <w:b/>
          <w:i/>
          <w:sz w:val="28"/>
          <w:szCs w:val="28"/>
        </w:rPr>
        <w:t xml:space="preserve"> учителей МО</w:t>
      </w:r>
    </w:p>
    <w:p w:rsidR="00B554C0" w:rsidRDefault="00B554C0" w:rsidP="00B554C0">
      <w:pPr>
        <w:jc w:val="center"/>
        <w:rPr>
          <w:b/>
          <w:i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34"/>
        <w:gridCol w:w="2976"/>
        <w:gridCol w:w="6061"/>
      </w:tblGrid>
      <w:tr w:rsidR="002321C3" w:rsidTr="002321C3">
        <w:tc>
          <w:tcPr>
            <w:tcW w:w="534" w:type="dxa"/>
          </w:tcPr>
          <w:p w:rsidR="002321C3" w:rsidRDefault="002321C3" w:rsidP="00B554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976" w:type="dxa"/>
          </w:tcPr>
          <w:p w:rsidR="002321C3" w:rsidRDefault="002321C3" w:rsidP="00B554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ФИО учителя</w:t>
            </w:r>
          </w:p>
        </w:tc>
        <w:tc>
          <w:tcPr>
            <w:tcW w:w="6061" w:type="dxa"/>
          </w:tcPr>
          <w:p w:rsidR="002321C3" w:rsidRDefault="002321C3" w:rsidP="00B554C0">
            <w:pPr>
              <w:jc w:val="center"/>
              <w:rPr>
                <w:szCs w:val="24"/>
              </w:rPr>
            </w:pPr>
            <w:r w:rsidRPr="00AA50C7">
              <w:t>Название статьи</w:t>
            </w:r>
          </w:p>
        </w:tc>
      </w:tr>
      <w:tr w:rsidR="002321C3" w:rsidTr="002321C3">
        <w:tc>
          <w:tcPr>
            <w:tcW w:w="534" w:type="dxa"/>
          </w:tcPr>
          <w:p w:rsidR="002321C3" w:rsidRDefault="002321C3" w:rsidP="00B554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6" w:type="dxa"/>
          </w:tcPr>
          <w:p w:rsidR="002321C3" w:rsidRDefault="007A3A6A" w:rsidP="00B554C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Клочко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6061" w:type="dxa"/>
          </w:tcPr>
          <w:p w:rsidR="007A3A6A" w:rsidRPr="002910D1" w:rsidRDefault="007A3A6A" w:rsidP="007A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910D1">
              <w:rPr>
                <w:sz w:val="24"/>
                <w:szCs w:val="24"/>
              </w:rPr>
              <w:t>Урок по русскому языку в 3 классе на тему</w:t>
            </w:r>
            <w:proofErr w:type="gramStart"/>
            <w:r w:rsidRPr="002910D1">
              <w:rPr>
                <w:sz w:val="24"/>
                <w:szCs w:val="24"/>
              </w:rPr>
              <w:t>;"</w:t>
            </w:r>
            <w:proofErr w:type="gramEnd"/>
            <w:r w:rsidRPr="002910D1">
              <w:rPr>
                <w:sz w:val="24"/>
                <w:szCs w:val="24"/>
              </w:rPr>
              <w:t>Безударные гласные в окончаниях имён существительных 1 склонения" Начальная школа XXI века</w:t>
            </w:r>
          </w:p>
          <w:p w:rsidR="007A3A6A" w:rsidRPr="002910D1" w:rsidRDefault="007A3A6A" w:rsidP="007A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1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 w:rsidRPr="002910D1">
              <w:rPr>
                <w:sz w:val="24"/>
                <w:szCs w:val="24"/>
              </w:rPr>
              <w:t>Урок по математике в 4 классе на тему "Задачи на движение" УМК "Начальная школа XXI века"</w:t>
            </w:r>
          </w:p>
          <w:p w:rsidR="007A3A6A" w:rsidRPr="002910D1" w:rsidRDefault="007A3A6A" w:rsidP="007A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910D1">
              <w:rPr>
                <w:sz w:val="24"/>
                <w:szCs w:val="24"/>
              </w:rPr>
              <w:t>Занятие кружка "Моя родословная" на тему: "Тайна моего имени</w:t>
            </w:r>
            <w:proofErr w:type="gramStart"/>
            <w:r w:rsidRPr="002910D1">
              <w:rPr>
                <w:sz w:val="24"/>
                <w:szCs w:val="24"/>
              </w:rPr>
              <w:t>"(</w:t>
            </w:r>
            <w:proofErr w:type="gramEnd"/>
            <w:r w:rsidRPr="002910D1">
              <w:rPr>
                <w:sz w:val="24"/>
                <w:szCs w:val="24"/>
              </w:rPr>
              <w:t xml:space="preserve">Составление "именной" снежинки). </w:t>
            </w:r>
          </w:p>
          <w:p w:rsidR="007A3A6A" w:rsidRPr="002910D1" w:rsidRDefault="007A3A6A" w:rsidP="007A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910D1">
              <w:rPr>
                <w:sz w:val="24"/>
                <w:szCs w:val="24"/>
              </w:rPr>
              <w:t>Внеурочная деятельность.</w:t>
            </w:r>
            <w:r>
              <w:rPr>
                <w:sz w:val="24"/>
                <w:szCs w:val="24"/>
              </w:rPr>
              <w:t xml:space="preserve"> </w:t>
            </w:r>
            <w:r w:rsidRPr="002910D1">
              <w:rPr>
                <w:sz w:val="24"/>
                <w:szCs w:val="24"/>
              </w:rPr>
              <w:t>ФГОС</w:t>
            </w:r>
          </w:p>
          <w:p w:rsidR="007A3A6A" w:rsidRPr="002910D1" w:rsidRDefault="007A3A6A" w:rsidP="007A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910D1">
              <w:rPr>
                <w:sz w:val="24"/>
                <w:szCs w:val="24"/>
              </w:rPr>
              <w:t>План воспитательной работы на 2 полугодие</w:t>
            </w:r>
          </w:p>
          <w:p w:rsidR="002321C3" w:rsidRDefault="002321C3" w:rsidP="00B554C0">
            <w:pPr>
              <w:jc w:val="center"/>
              <w:rPr>
                <w:szCs w:val="24"/>
              </w:rPr>
            </w:pPr>
          </w:p>
        </w:tc>
      </w:tr>
      <w:tr w:rsidR="002321C3" w:rsidTr="002321C3">
        <w:tc>
          <w:tcPr>
            <w:tcW w:w="534" w:type="dxa"/>
          </w:tcPr>
          <w:p w:rsidR="002321C3" w:rsidRDefault="002321C3" w:rsidP="00B554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6" w:type="dxa"/>
          </w:tcPr>
          <w:p w:rsidR="002321C3" w:rsidRDefault="00A503EA" w:rsidP="00B554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Варбанец А.А.</w:t>
            </w:r>
          </w:p>
        </w:tc>
        <w:tc>
          <w:tcPr>
            <w:tcW w:w="6061" w:type="dxa"/>
          </w:tcPr>
          <w:p w:rsidR="00A503EA" w:rsidRPr="00A503EA" w:rsidRDefault="00A503EA" w:rsidP="00A503EA">
            <w:pPr>
              <w:rPr>
                <w:sz w:val="24"/>
                <w:szCs w:val="24"/>
              </w:rPr>
            </w:pPr>
            <w:r w:rsidRPr="00A503EA">
              <w:rPr>
                <w:sz w:val="24"/>
                <w:szCs w:val="24"/>
              </w:rPr>
              <w:t>1.Презентация к уроку русского языка «Введение понятия «имя прилагательное».</w:t>
            </w:r>
          </w:p>
          <w:p w:rsidR="00A503EA" w:rsidRPr="00A503EA" w:rsidRDefault="00A503EA" w:rsidP="00A503EA">
            <w:pPr>
              <w:rPr>
                <w:sz w:val="24"/>
                <w:szCs w:val="24"/>
              </w:rPr>
            </w:pPr>
            <w:r w:rsidRPr="00A503EA">
              <w:rPr>
                <w:sz w:val="24"/>
                <w:szCs w:val="24"/>
              </w:rPr>
              <w:t>2.Кл</w:t>
            </w:r>
            <w:proofErr w:type="gramStart"/>
            <w:r w:rsidRPr="00A503EA">
              <w:rPr>
                <w:sz w:val="24"/>
                <w:szCs w:val="24"/>
              </w:rPr>
              <w:t>.ч</w:t>
            </w:r>
            <w:proofErr w:type="gramEnd"/>
            <w:r w:rsidRPr="00A503EA">
              <w:rPr>
                <w:sz w:val="24"/>
                <w:szCs w:val="24"/>
              </w:rPr>
              <w:t>ас «Удивительный мир музыки».</w:t>
            </w:r>
          </w:p>
          <w:p w:rsidR="00A503EA" w:rsidRPr="00A503EA" w:rsidRDefault="00A503EA" w:rsidP="00A503EA">
            <w:pPr>
              <w:rPr>
                <w:sz w:val="24"/>
                <w:szCs w:val="24"/>
              </w:rPr>
            </w:pPr>
            <w:r w:rsidRPr="00A503EA">
              <w:rPr>
                <w:sz w:val="24"/>
                <w:szCs w:val="24"/>
              </w:rPr>
              <w:t xml:space="preserve">3.Урок </w:t>
            </w:r>
            <w:proofErr w:type="gramStart"/>
            <w:r w:rsidRPr="00A503EA">
              <w:rPr>
                <w:sz w:val="24"/>
                <w:szCs w:val="24"/>
              </w:rPr>
              <w:t>ИЗО</w:t>
            </w:r>
            <w:proofErr w:type="gramEnd"/>
            <w:r w:rsidRPr="00A503EA">
              <w:rPr>
                <w:sz w:val="24"/>
                <w:szCs w:val="24"/>
              </w:rPr>
              <w:t xml:space="preserve"> «Зима».</w:t>
            </w:r>
          </w:p>
          <w:p w:rsidR="00A503EA" w:rsidRPr="00A503EA" w:rsidRDefault="00A503EA" w:rsidP="00A503EA">
            <w:pPr>
              <w:rPr>
                <w:sz w:val="24"/>
                <w:szCs w:val="24"/>
              </w:rPr>
            </w:pPr>
            <w:r w:rsidRPr="00A503EA">
              <w:rPr>
                <w:sz w:val="24"/>
                <w:szCs w:val="24"/>
              </w:rPr>
              <w:t>4.Кл</w:t>
            </w:r>
            <w:proofErr w:type="gramStart"/>
            <w:r w:rsidRPr="00A503EA">
              <w:rPr>
                <w:sz w:val="24"/>
                <w:szCs w:val="24"/>
              </w:rPr>
              <w:t>.ч</w:t>
            </w:r>
            <w:proofErr w:type="gramEnd"/>
            <w:r w:rsidRPr="00A503EA">
              <w:rPr>
                <w:sz w:val="24"/>
                <w:szCs w:val="24"/>
              </w:rPr>
              <w:t>ас «Добру пусть откроется сердце».</w:t>
            </w:r>
          </w:p>
          <w:p w:rsidR="00A503EA" w:rsidRPr="00A503EA" w:rsidRDefault="00A503EA" w:rsidP="00A503EA">
            <w:pPr>
              <w:rPr>
                <w:sz w:val="24"/>
                <w:szCs w:val="24"/>
              </w:rPr>
            </w:pPr>
            <w:r w:rsidRPr="00A503EA">
              <w:rPr>
                <w:sz w:val="24"/>
                <w:szCs w:val="24"/>
              </w:rPr>
              <w:t>5.Литературная викторина «Счастливый случай».</w:t>
            </w:r>
          </w:p>
          <w:p w:rsidR="00A503EA" w:rsidRPr="00A503EA" w:rsidRDefault="00A503EA" w:rsidP="00A503EA">
            <w:pPr>
              <w:rPr>
                <w:sz w:val="24"/>
                <w:szCs w:val="24"/>
              </w:rPr>
            </w:pPr>
            <w:r w:rsidRPr="00A503EA">
              <w:rPr>
                <w:sz w:val="24"/>
                <w:szCs w:val="24"/>
              </w:rPr>
              <w:t>6.Урок  и презентация   «Знакомство с буквой</w:t>
            </w:r>
            <w:proofErr w:type="gramStart"/>
            <w:r w:rsidRPr="00A503EA">
              <w:rPr>
                <w:sz w:val="24"/>
                <w:szCs w:val="24"/>
              </w:rPr>
              <w:t xml:space="preserve"> Ж</w:t>
            </w:r>
            <w:proofErr w:type="gramEnd"/>
            <w:r w:rsidRPr="00A503EA">
              <w:rPr>
                <w:sz w:val="24"/>
                <w:szCs w:val="24"/>
              </w:rPr>
              <w:t>».</w:t>
            </w:r>
          </w:p>
          <w:p w:rsidR="00A503EA" w:rsidRPr="00A503EA" w:rsidRDefault="00A503EA" w:rsidP="00A503EA">
            <w:pPr>
              <w:rPr>
                <w:sz w:val="24"/>
                <w:szCs w:val="24"/>
              </w:rPr>
            </w:pPr>
            <w:r w:rsidRPr="00A503EA">
              <w:rPr>
                <w:sz w:val="24"/>
                <w:szCs w:val="24"/>
              </w:rPr>
              <w:t xml:space="preserve">7.Презентация к уроку грамоты «Буква </w:t>
            </w:r>
            <w:proofErr w:type="spellStart"/>
            <w:r w:rsidRPr="00A503EA">
              <w:rPr>
                <w:sz w:val="24"/>
                <w:szCs w:val="24"/>
              </w:rPr>
              <w:t>Сс</w:t>
            </w:r>
            <w:proofErr w:type="spellEnd"/>
            <w:r w:rsidRPr="00A503EA">
              <w:rPr>
                <w:sz w:val="24"/>
                <w:szCs w:val="24"/>
              </w:rPr>
              <w:t>».</w:t>
            </w:r>
          </w:p>
          <w:p w:rsidR="00A503EA" w:rsidRPr="00A503EA" w:rsidRDefault="00A503EA" w:rsidP="00A503EA">
            <w:pPr>
              <w:rPr>
                <w:sz w:val="24"/>
                <w:szCs w:val="24"/>
              </w:rPr>
            </w:pPr>
            <w:r w:rsidRPr="00A503EA">
              <w:rPr>
                <w:sz w:val="24"/>
                <w:szCs w:val="24"/>
              </w:rPr>
              <w:t>8.Кл</w:t>
            </w:r>
            <w:proofErr w:type="gramStart"/>
            <w:r w:rsidRPr="00A503EA">
              <w:rPr>
                <w:sz w:val="24"/>
                <w:szCs w:val="24"/>
              </w:rPr>
              <w:t>.ч</w:t>
            </w:r>
            <w:proofErr w:type="gramEnd"/>
            <w:r w:rsidRPr="00A503EA">
              <w:rPr>
                <w:sz w:val="24"/>
                <w:szCs w:val="24"/>
              </w:rPr>
              <w:t>ас «Жить как люди».</w:t>
            </w:r>
          </w:p>
          <w:p w:rsidR="00A503EA" w:rsidRPr="00A503EA" w:rsidRDefault="00A503EA" w:rsidP="00A503EA">
            <w:pPr>
              <w:rPr>
                <w:sz w:val="24"/>
                <w:szCs w:val="24"/>
              </w:rPr>
            </w:pPr>
            <w:r w:rsidRPr="00A503EA">
              <w:rPr>
                <w:sz w:val="24"/>
                <w:szCs w:val="24"/>
              </w:rPr>
              <w:t>9.Род</w:t>
            </w:r>
            <w:proofErr w:type="gramStart"/>
            <w:r w:rsidRPr="00A503EA">
              <w:rPr>
                <w:sz w:val="24"/>
                <w:szCs w:val="24"/>
              </w:rPr>
              <w:t>.с</w:t>
            </w:r>
            <w:proofErr w:type="gramEnd"/>
            <w:r w:rsidRPr="00A503EA">
              <w:rPr>
                <w:sz w:val="24"/>
                <w:szCs w:val="24"/>
              </w:rPr>
              <w:t>обрание «Счастливая семья. Какая она?».</w:t>
            </w:r>
          </w:p>
          <w:p w:rsidR="00A503EA" w:rsidRPr="00A503EA" w:rsidRDefault="00A503EA" w:rsidP="00A503EA">
            <w:pPr>
              <w:rPr>
                <w:sz w:val="24"/>
                <w:szCs w:val="24"/>
              </w:rPr>
            </w:pPr>
            <w:r w:rsidRPr="00A503EA">
              <w:rPr>
                <w:sz w:val="24"/>
                <w:szCs w:val="24"/>
              </w:rPr>
              <w:t>10. Урок Знаний.</w:t>
            </w:r>
          </w:p>
          <w:p w:rsidR="002321C3" w:rsidRDefault="002321C3" w:rsidP="00A503EA">
            <w:pPr>
              <w:tabs>
                <w:tab w:val="left" w:pos="240"/>
              </w:tabs>
              <w:rPr>
                <w:szCs w:val="24"/>
              </w:rPr>
            </w:pPr>
          </w:p>
        </w:tc>
      </w:tr>
      <w:tr w:rsidR="002321C3" w:rsidTr="002321C3">
        <w:tc>
          <w:tcPr>
            <w:tcW w:w="534" w:type="dxa"/>
          </w:tcPr>
          <w:p w:rsidR="002321C3" w:rsidRDefault="002321C3" w:rsidP="00B554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6" w:type="dxa"/>
          </w:tcPr>
          <w:p w:rsidR="002321C3" w:rsidRDefault="00C76A24" w:rsidP="00B554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Шаталова Л.В.</w:t>
            </w:r>
          </w:p>
        </w:tc>
        <w:tc>
          <w:tcPr>
            <w:tcW w:w="6061" w:type="dxa"/>
          </w:tcPr>
          <w:p w:rsidR="002321C3" w:rsidRDefault="00C76A24" w:rsidP="00C76A24">
            <w:pPr>
              <w:rPr>
                <w:szCs w:val="24"/>
              </w:rPr>
            </w:pPr>
            <w:r>
              <w:rPr>
                <w:szCs w:val="24"/>
              </w:rPr>
              <w:t>1.Кл</w:t>
            </w:r>
            <w:proofErr w:type="gramStart"/>
            <w:r>
              <w:rPr>
                <w:szCs w:val="24"/>
              </w:rPr>
              <w:t>.ч</w:t>
            </w:r>
            <w:proofErr w:type="gramEnd"/>
            <w:r>
              <w:rPr>
                <w:szCs w:val="24"/>
              </w:rPr>
              <w:t>ас «Семейные традиции»</w:t>
            </w:r>
          </w:p>
          <w:p w:rsidR="00C76A24" w:rsidRDefault="00C76A24" w:rsidP="00C76A24">
            <w:pPr>
              <w:rPr>
                <w:szCs w:val="24"/>
              </w:rPr>
            </w:pPr>
            <w:r>
              <w:rPr>
                <w:szCs w:val="24"/>
              </w:rPr>
              <w:t>2.Занятие кружка «юный исследователь»</w:t>
            </w:r>
          </w:p>
          <w:p w:rsidR="00C76A24" w:rsidRDefault="00C76A24" w:rsidP="00C76A24">
            <w:pPr>
              <w:rPr>
                <w:szCs w:val="24"/>
              </w:rPr>
            </w:pPr>
            <w:r>
              <w:rPr>
                <w:szCs w:val="24"/>
              </w:rPr>
              <w:t>3.Занятие кружка «История олимпийских игр»</w:t>
            </w:r>
          </w:p>
          <w:p w:rsidR="00C76A24" w:rsidRDefault="00C76A24" w:rsidP="00C76A24">
            <w:pPr>
              <w:rPr>
                <w:szCs w:val="24"/>
              </w:rPr>
            </w:pPr>
            <w:r>
              <w:rPr>
                <w:szCs w:val="24"/>
              </w:rPr>
              <w:t>4.Урок окружающего мира «Чудеса моря»</w:t>
            </w:r>
          </w:p>
          <w:p w:rsidR="00C76A24" w:rsidRDefault="00C76A24" w:rsidP="00C76A24">
            <w:pPr>
              <w:rPr>
                <w:szCs w:val="24"/>
              </w:rPr>
            </w:pPr>
            <w:r>
              <w:rPr>
                <w:szCs w:val="24"/>
              </w:rPr>
              <w:t>5.Урок русского языка «Состав слова»</w:t>
            </w:r>
          </w:p>
        </w:tc>
      </w:tr>
    </w:tbl>
    <w:p w:rsidR="002321C3" w:rsidRDefault="002321C3" w:rsidP="002321C3">
      <w:pPr>
        <w:rPr>
          <w:b/>
          <w:i/>
          <w:sz w:val="28"/>
          <w:szCs w:val="28"/>
        </w:rPr>
      </w:pPr>
    </w:p>
    <w:p w:rsidR="007A3A6A" w:rsidRDefault="007A3A6A" w:rsidP="002321C3">
      <w:pPr>
        <w:rPr>
          <w:b/>
          <w:i/>
          <w:sz w:val="28"/>
          <w:szCs w:val="28"/>
        </w:rPr>
      </w:pPr>
    </w:p>
    <w:p w:rsidR="002321C3" w:rsidRPr="00D82CA1" w:rsidRDefault="002321C3" w:rsidP="002321C3">
      <w:pPr>
        <w:rPr>
          <w:b/>
          <w:i/>
          <w:sz w:val="28"/>
          <w:szCs w:val="28"/>
        </w:rPr>
      </w:pPr>
      <w:r w:rsidRPr="00D82CA1">
        <w:rPr>
          <w:b/>
          <w:i/>
          <w:sz w:val="28"/>
          <w:szCs w:val="28"/>
        </w:rPr>
        <w:t>Участие и результат в интеллектуальных конкурсах разного уровня.</w:t>
      </w:r>
    </w:p>
    <w:p w:rsidR="002321C3" w:rsidRPr="00C8046D" w:rsidRDefault="002321C3" w:rsidP="002321C3">
      <w:pPr>
        <w:jc w:val="center"/>
        <w:rPr>
          <w:b/>
          <w:sz w:val="28"/>
          <w:szCs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5369"/>
        <w:gridCol w:w="1843"/>
        <w:gridCol w:w="1843"/>
      </w:tblGrid>
      <w:tr w:rsidR="008F2F82" w:rsidRPr="00AA50C7" w:rsidTr="008F2F82">
        <w:tc>
          <w:tcPr>
            <w:tcW w:w="693" w:type="dxa"/>
            <w:vAlign w:val="center"/>
          </w:tcPr>
          <w:p w:rsidR="008F2F82" w:rsidRPr="00AA50C7" w:rsidRDefault="008F2F82" w:rsidP="00A7558B">
            <w:pPr>
              <w:jc w:val="center"/>
              <w:rPr>
                <w:b/>
                <w:i/>
              </w:rPr>
            </w:pPr>
            <w:r w:rsidRPr="00AA50C7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AA50C7">
              <w:rPr>
                <w:b/>
                <w:i/>
              </w:rPr>
              <w:t>п</w:t>
            </w:r>
            <w:proofErr w:type="spellEnd"/>
            <w:proofErr w:type="gramEnd"/>
            <w:r w:rsidRPr="00AA50C7">
              <w:rPr>
                <w:b/>
                <w:i/>
              </w:rPr>
              <w:t>/</w:t>
            </w:r>
            <w:proofErr w:type="spellStart"/>
            <w:r w:rsidRPr="00AA50C7">
              <w:rPr>
                <w:b/>
                <w:i/>
              </w:rPr>
              <w:t>п</w:t>
            </w:r>
            <w:proofErr w:type="spellEnd"/>
          </w:p>
        </w:tc>
        <w:tc>
          <w:tcPr>
            <w:tcW w:w="5369" w:type="dxa"/>
            <w:vAlign w:val="center"/>
          </w:tcPr>
          <w:p w:rsidR="008F2F82" w:rsidRPr="00AA50C7" w:rsidRDefault="008F2F82" w:rsidP="00A503EA">
            <w:pPr>
              <w:jc w:val="center"/>
              <w:rPr>
                <w:b/>
                <w:i/>
              </w:rPr>
            </w:pPr>
            <w:r w:rsidRPr="00AA50C7">
              <w:rPr>
                <w:b/>
                <w:i/>
              </w:rPr>
              <w:t>Название</w:t>
            </w:r>
          </w:p>
          <w:p w:rsidR="008F2F82" w:rsidRPr="00AA50C7" w:rsidRDefault="008F2F82" w:rsidP="00A503EA">
            <w:pPr>
              <w:jc w:val="center"/>
            </w:pPr>
            <w:r w:rsidRPr="00AA50C7">
              <w:rPr>
                <w:b/>
                <w:i/>
              </w:rPr>
              <w:t xml:space="preserve">конкурса </w:t>
            </w:r>
          </w:p>
        </w:tc>
        <w:tc>
          <w:tcPr>
            <w:tcW w:w="1843" w:type="dxa"/>
            <w:vAlign w:val="center"/>
          </w:tcPr>
          <w:p w:rsidR="008F2F82" w:rsidRPr="00AA50C7" w:rsidRDefault="008F2F82" w:rsidP="00A503EA">
            <w:pPr>
              <w:jc w:val="center"/>
              <w:rPr>
                <w:b/>
                <w:i/>
              </w:rPr>
            </w:pPr>
            <w:r w:rsidRPr="00AA50C7">
              <w:rPr>
                <w:b/>
                <w:i/>
              </w:rPr>
              <w:t xml:space="preserve">Кол – </w:t>
            </w:r>
            <w:proofErr w:type="gramStart"/>
            <w:r w:rsidRPr="00AA50C7">
              <w:rPr>
                <w:b/>
                <w:i/>
              </w:rPr>
              <w:t>во</w:t>
            </w:r>
            <w:proofErr w:type="gramEnd"/>
            <w:r w:rsidRPr="00AA50C7">
              <w:rPr>
                <w:b/>
                <w:i/>
              </w:rPr>
              <w:t xml:space="preserve"> победителей </w:t>
            </w:r>
            <w:r>
              <w:rPr>
                <w:b/>
                <w:i/>
              </w:rPr>
              <w:t xml:space="preserve">и призёров </w:t>
            </w:r>
            <w:r w:rsidRPr="00AA50C7">
              <w:rPr>
                <w:b/>
                <w:i/>
              </w:rPr>
              <w:t xml:space="preserve"> </w:t>
            </w:r>
          </w:p>
        </w:tc>
        <w:tc>
          <w:tcPr>
            <w:tcW w:w="1843" w:type="dxa"/>
          </w:tcPr>
          <w:p w:rsidR="008F2F82" w:rsidRPr="00AA50C7" w:rsidRDefault="008F2F82" w:rsidP="00A503EA">
            <w:pPr>
              <w:jc w:val="center"/>
              <w:rPr>
                <w:b/>
                <w:i/>
              </w:rPr>
            </w:pPr>
            <w:r w:rsidRPr="00AA50C7">
              <w:rPr>
                <w:b/>
                <w:i/>
              </w:rPr>
              <w:t xml:space="preserve">Кол – </w:t>
            </w:r>
            <w:proofErr w:type="gramStart"/>
            <w:r w:rsidRPr="00AA50C7">
              <w:rPr>
                <w:b/>
                <w:i/>
              </w:rPr>
              <w:t>во</w:t>
            </w:r>
            <w:proofErr w:type="gramEnd"/>
            <w:r>
              <w:rPr>
                <w:b/>
                <w:i/>
              </w:rPr>
              <w:t xml:space="preserve"> участников</w:t>
            </w:r>
          </w:p>
        </w:tc>
      </w:tr>
      <w:tr w:rsidR="008F2F82" w:rsidRPr="00AA50C7" w:rsidTr="008F2F82">
        <w:trPr>
          <w:trHeight w:val="1115"/>
        </w:trPr>
        <w:tc>
          <w:tcPr>
            <w:tcW w:w="693" w:type="dxa"/>
            <w:vAlign w:val="center"/>
          </w:tcPr>
          <w:p w:rsidR="008F2F82" w:rsidRPr="00AA50C7" w:rsidRDefault="008F2F82" w:rsidP="00A7558B">
            <w:pPr>
              <w:jc w:val="center"/>
            </w:pPr>
            <w:r>
              <w:t>1</w:t>
            </w:r>
          </w:p>
        </w:tc>
        <w:tc>
          <w:tcPr>
            <w:tcW w:w="5369" w:type="dxa"/>
            <w:vAlign w:val="center"/>
          </w:tcPr>
          <w:p w:rsidR="008F2F82" w:rsidRPr="00BB2F1F" w:rsidRDefault="008F2F82" w:rsidP="00F054DF">
            <w:pPr>
              <w:spacing w:before="100" w:beforeAutospacing="1"/>
              <w:jc w:val="center"/>
              <w:rPr>
                <w:rFonts w:eastAsia="Times New Roman"/>
                <w:color w:val="000000"/>
                <w:szCs w:val="24"/>
              </w:rPr>
            </w:pPr>
            <w:r w:rsidRPr="00BB2F1F">
              <w:rPr>
                <w:rFonts w:eastAsia="Times New Roman"/>
                <w:color w:val="000000"/>
                <w:szCs w:val="24"/>
              </w:rPr>
              <w:t>Всероссийская дистанционная олимпиада по литературному чтению</w:t>
            </w:r>
          </w:p>
          <w:p w:rsidR="008F2F82" w:rsidRPr="00AA50C7" w:rsidRDefault="008F2F82" w:rsidP="00F054DF">
            <w:pPr>
              <w:jc w:val="center"/>
            </w:pPr>
            <w:r w:rsidRPr="00BB2F1F">
              <w:rPr>
                <w:rFonts w:eastAsia="Times New Roman"/>
                <w:color w:val="000000"/>
                <w:szCs w:val="24"/>
              </w:rPr>
              <w:t>на портале «Вот - задачка»</w:t>
            </w:r>
          </w:p>
        </w:tc>
        <w:tc>
          <w:tcPr>
            <w:tcW w:w="1843" w:type="dxa"/>
            <w:vAlign w:val="center"/>
          </w:tcPr>
          <w:p w:rsidR="008F2F82" w:rsidRPr="00C8046D" w:rsidRDefault="00595DB4" w:rsidP="00A7558B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A7558B" w:rsidRDefault="00A7558B" w:rsidP="00A7558B">
            <w:pPr>
              <w:jc w:val="center"/>
            </w:pPr>
          </w:p>
          <w:p w:rsidR="00A7558B" w:rsidRDefault="00A7558B" w:rsidP="00A7558B">
            <w:pPr>
              <w:jc w:val="center"/>
            </w:pPr>
          </w:p>
          <w:p w:rsidR="008F2F82" w:rsidRDefault="00595DB4" w:rsidP="00A7558B">
            <w:pPr>
              <w:jc w:val="center"/>
            </w:pPr>
            <w:r>
              <w:t>9</w:t>
            </w:r>
          </w:p>
        </w:tc>
      </w:tr>
      <w:tr w:rsidR="008F2F82" w:rsidRPr="00AA50C7" w:rsidTr="008F2F82">
        <w:trPr>
          <w:trHeight w:val="1115"/>
        </w:trPr>
        <w:tc>
          <w:tcPr>
            <w:tcW w:w="693" w:type="dxa"/>
            <w:vAlign w:val="center"/>
          </w:tcPr>
          <w:p w:rsidR="008F2F82" w:rsidRPr="00AA50C7" w:rsidRDefault="008F2F82" w:rsidP="00A7558B">
            <w:pPr>
              <w:jc w:val="center"/>
            </w:pPr>
            <w:r>
              <w:t>2</w:t>
            </w:r>
          </w:p>
        </w:tc>
        <w:tc>
          <w:tcPr>
            <w:tcW w:w="5369" w:type="dxa"/>
            <w:vAlign w:val="center"/>
          </w:tcPr>
          <w:p w:rsidR="008F2F82" w:rsidRDefault="008F2F82" w:rsidP="00A503EA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B2F1F">
              <w:rPr>
                <w:rFonts w:eastAsia="Times New Roman"/>
                <w:color w:val="000000"/>
                <w:sz w:val="20"/>
              </w:rPr>
              <w:t>VI</w:t>
            </w:r>
            <w:r w:rsidRPr="00BB2F1F">
              <w:rPr>
                <w:rFonts w:eastAsia="Times New Roman"/>
                <w:color w:val="000000"/>
                <w:szCs w:val="24"/>
              </w:rPr>
              <w:t xml:space="preserve"> Всероссийская </w:t>
            </w:r>
            <w:proofErr w:type="spellStart"/>
            <w:r w:rsidRPr="00BB2F1F">
              <w:rPr>
                <w:rFonts w:eastAsia="Times New Roman"/>
                <w:color w:val="000000"/>
                <w:szCs w:val="24"/>
              </w:rPr>
              <w:t>дистанционная</w:t>
            </w:r>
            <w:proofErr w:type="gramStart"/>
            <w:r w:rsidRPr="00BB2F1F">
              <w:rPr>
                <w:rFonts w:eastAsia="Times New Roman"/>
                <w:color w:val="000000"/>
                <w:szCs w:val="24"/>
              </w:rPr>
              <w:t>.о</w:t>
            </w:r>
            <w:proofErr w:type="gramEnd"/>
            <w:r w:rsidRPr="00BB2F1F">
              <w:rPr>
                <w:rFonts w:eastAsia="Times New Roman"/>
                <w:color w:val="000000"/>
                <w:szCs w:val="24"/>
              </w:rPr>
              <w:t>лимпиада</w:t>
            </w:r>
            <w:proofErr w:type="spellEnd"/>
            <w:r w:rsidRPr="00BB2F1F">
              <w:rPr>
                <w:rFonts w:eastAsia="Times New Roman"/>
                <w:color w:val="000000"/>
                <w:szCs w:val="24"/>
              </w:rPr>
              <w:t xml:space="preserve"> по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окружаюему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миру </w:t>
            </w:r>
            <w:r w:rsidRPr="00BB2F1F">
              <w:rPr>
                <w:rFonts w:eastAsia="Times New Roman"/>
                <w:color w:val="000000"/>
                <w:szCs w:val="24"/>
              </w:rPr>
              <w:t>на портале «Вот- задачка»</w:t>
            </w:r>
          </w:p>
          <w:p w:rsidR="008F2F82" w:rsidRDefault="008F2F82" w:rsidP="00A503EA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8F2F82" w:rsidRPr="00AA50C7" w:rsidRDefault="008F2F82" w:rsidP="00A503EA">
            <w:pPr>
              <w:jc w:val="center"/>
            </w:pPr>
          </w:p>
        </w:tc>
        <w:tc>
          <w:tcPr>
            <w:tcW w:w="1843" w:type="dxa"/>
            <w:vAlign w:val="center"/>
          </w:tcPr>
          <w:p w:rsidR="008F2F82" w:rsidRPr="00AA50C7" w:rsidRDefault="008F2F82" w:rsidP="00A7558B">
            <w:pPr>
              <w:jc w:val="center"/>
            </w:pPr>
          </w:p>
          <w:p w:rsidR="008F2F82" w:rsidRPr="00AA50C7" w:rsidRDefault="00595DB4" w:rsidP="00A7558B">
            <w:pPr>
              <w:jc w:val="center"/>
            </w:pPr>
            <w:r>
              <w:t>10</w:t>
            </w:r>
          </w:p>
          <w:p w:rsidR="008F2F82" w:rsidRPr="00AA50C7" w:rsidRDefault="008F2F82" w:rsidP="00A7558B">
            <w:pPr>
              <w:jc w:val="center"/>
            </w:pPr>
          </w:p>
        </w:tc>
        <w:tc>
          <w:tcPr>
            <w:tcW w:w="1843" w:type="dxa"/>
          </w:tcPr>
          <w:p w:rsidR="00A7558B" w:rsidRDefault="00A7558B" w:rsidP="00A7558B">
            <w:pPr>
              <w:jc w:val="center"/>
            </w:pPr>
          </w:p>
          <w:p w:rsidR="008F2F82" w:rsidRDefault="00595DB4" w:rsidP="00A7558B">
            <w:pPr>
              <w:jc w:val="center"/>
            </w:pPr>
            <w:r>
              <w:t>12</w:t>
            </w:r>
          </w:p>
        </w:tc>
      </w:tr>
      <w:tr w:rsidR="008F2F82" w:rsidRPr="00AA50C7" w:rsidTr="008F2F82">
        <w:tc>
          <w:tcPr>
            <w:tcW w:w="693" w:type="dxa"/>
            <w:vAlign w:val="center"/>
          </w:tcPr>
          <w:p w:rsidR="008F2F82" w:rsidRPr="00AA50C7" w:rsidRDefault="008F2F82" w:rsidP="00A7558B">
            <w:pPr>
              <w:jc w:val="center"/>
            </w:pPr>
            <w:r>
              <w:t>3</w:t>
            </w:r>
          </w:p>
        </w:tc>
        <w:tc>
          <w:tcPr>
            <w:tcW w:w="5369" w:type="dxa"/>
            <w:vAlign w:val="center"/>
          </w:tcPr>
          <w:p w:rsidR="008F2F82" w:rsidRPr="00AA50C7" w:rsidRDefault="00A7558B" w:rsidP="00A7558B">
            <w:pPr>
              <w:jc w:val="center"/>
            </w:pPr>
            <w:r>
              <w:t>«</w:t>
            </w:r>
            <w:proofErr w:type="spellStart"/>
            <w:r w:rsidR="00595DB4">
              <w:t>Инфо</w:t>
            </w:r>
            <w:r>
              <w:t>знайка</w:t>
            </w:r>
            <w:proofErr w:type="spellEnd"/>
            <w:r>
              <w:t>»</w:t>
            </w:r>
          </w:p>
        </w:tc>
        <w:tc>
          <w:tcPr>
            <w:tcW w:w="1843" w:type="dxa"/>
            <w:vAlign w:val="center"/>
          </w:tcPr>
          <w:p w:rsidR="008F2F82" w:rsidRPr="00AA50C7" w:rsidRDefault="00A7558B" w:rsidP="00A7558B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8F2F82" w:rsidRDefault="00A7558B" w:rsidP="00A7558B">
            <w:pPr>
              <w:jc w:val="center"/>
            </w:pPr>
            <w:r>
              <w:t>9</w:t>
            </w:r>
          </w:p>
        </w:tc>
      </w:tr>
      <w:tr w:rsidR="008F2F82" w:rsidRPr="00AA50C7" w:rsidTr="008F2F82">
        <w:tc>
          <w:tcPr>
            <w:tcW w:w="693" w:type="dxa"/>
            <w:vAlign w:val="center"/>
          </w:tcPr>
          <w:p w:rsidR="008F2F82" w:rsidRPr="00AA50C7" w:rsidRDefault="008F2F82" w:rsidP="00A7558B">
            <w:pPr>
              <w:jc w:val="center"/>
            </w:pPr>
            <w:r>
              <w:t>4</w:t>
            </w:r>
          </w:p>
        </w:tc>
        <w:tc>
          <w:tcPr>
            <w:tcW w:w="5369" w:type="dxa"/>
            <w:vAlign w:val="center"/>
          </w:tcPr>
          <w:p w:rsidR="008F2F82" w:rsidRPr="00AA50C7" w:rsidRDefault="008F2F82" w:rsidP="00A503EA">
            <w:pPr>
              <w:jc w:val="center"/>
            </w:pPr>
            <w:r w:rsidRPr="00BB2F1F">
              <w:rPr>
                <w:rFonts w:eastAsia="Times New Roman"/>
                <w:color w:val="000000"/>
                <w:szCs w:val="24"/>
              </w:rPr>
              <w:t>Всероссийская олимпиада по русскому языку «Русский медвежонок»</w:t>
            </w:r>
          </w:p>
        </w:tc>
        <w:tc>
          <w:tcPr>
            <w:tcW w:w="1843" w:type="dxa"/>
            <w:vAlign w:val="center"/>
          </w:tcPr>
          <w:p w:rsidR="008F2F82" w:rsidRDefault="008F2F82" w:rsidP="00A7558B">
            <w:pPr>
              <w:jc w:val="center"/>
            </w:pPr>
          </w:p>
          <w:p w:rsidR="008F2F82" w:rsidRDefault="00595DB4" w:rsidP="00A7558B">
            <w:pPr>
              <w:jc w:val="center"/>
            </w:pPr>
            <w:r>
              <w:t>4</w:t>
            </w:r>
          </w:p>
          <w:p w:rsidR="008F2F82" w:rsidRPr="00AA50C7" w:rsidRDefault="008F2F82" w:rsidP="00A7558B">
            <w:pPr>
              <w:jc w:val="center"/>
              <w:rPr>
                <w:i/>
              </w:rPr>
            </w:pPr>
          </w:p>
        </w:tc>
        <w:tc>
          <w:tcPr>
            <w:tcW w:w="1843" w:type="dxa"/>
          </w:tcPr>
          <w:p w:rsidR="00A7558B" w:rsidRDefault="00A7558B" w:rsidP="00A7558B">
            <w:pPr>
              <w:jc w:val="center"/>
            </w:pPr>
          </w:p>
          <w:p w:rsidR="008F2F82" w:rsidRDefault="008832CA" w:rsidP="00A7558B">
            <w:pPr>
              <w:jc w:val="center"/>
            </w:pPr>
            <w:r>
              <w:t>40</w:t>
            </w:r>
          </w:p>
        </w:tc>
      </w:tr>
      <w:tr w:rsidR="008F2F82" w:rsidRPr="00AA50C7" w:rsidTr="008F2F82">
        <w:tc>
          <w:tcPr>
            <w:tcW w:w="693" w:type="dxa"/>
            <w:vAlign w:val="center"/>
          </w:tcPr>
          <w:p w:rsidR="008F2F82" w:rsidRPr="00AA50C7" w:rsidRDefault="008F2F82" w:rsidP="00A7558B">
            <w:pPr>
              <w:jc w:val="center"/>
            </w:pPr>
            <w:r>
              <w:t>5</w:t>
            </w:r>
          </w:p>
        </w:tc>
        <w:tc>
          <w:tcPr>
            <w:tcW w:w="5369" w:type="dxa"/>
            <w:vAlign w:val="center"/>
          </w:tcPr>
          <w:p w:rsidR="008F2F82" w:rsidRPr="00AA50C7" w:rsidRDefault="008F2F82" w:rsidP="00A503EA">
            <w:pPr>
              <w:pStyle w:val="aa"/>
              <w:rPr>
                <w:sz w:val="24"/>
              </w:rPr>
            </w:pPr>
            <w:r w:rsidRPr="00AA50C7">
              <w:rPr>
                <w:sz w:val="24"/>
              </w:rPr>
              <w:t>«</w:t>
            </w:r>
            <w:r w:rsidRPr="00AA50C7">
              <w:rPr>
                <w:sz w:val="24"/>
                <w:lang w:val="en-US"/>
              </w:rPr>
              <w:t>British</w:t>
            </w:r>
            <w:r w:rsidRPr="00AA50C7">
              <w:rPr>
                <w:sz w:val="24"/>
              </w:rPr>
              <w:t xml:space="preserve"> </w:t>
            </w:r>
            <w:r w:rsidRPr="00AA50C7">
              <w:rPr>
                <w:sz w:val="24"/>
                <w:lang w:val="en-US"/>
              </w:rPr>
              <w:t>Bulldog</w:t>
            </w:r>
            <w:r w:rsidRPr="00AA50C7">
              <w:rPr>
                <w:sz w:val="24"/>
              </w:rPr>
              <w:t>»</w:t>
            </w:r>
          </w:p>
          <w:p w:rsidR="008F2F82" w:rsidRPr="00AA50C7" w:rsidRDefault="008F2F82" w:rsidP="00A503EA">
            <w:pPr>
              <w:jc w:val="center"/>
            </w:pPr>
            <w:r w:rsidRPr="00AA50C7">
              <w:t>(английский язык)</w:t>
            </w:r>
          </w:p>
        </w:tc>
        <w:tc>
          <w:tcPr>
            <w:tcW w:w="1843" w:type="dxa"/>
            <w:vAlign w:val="center"/>
          </w:tcPr>
          <w:p w:rsidR="008F2F82" w:rsidRPr="00AA50C7" w:rsidRDefault="00595DB4" w:rsidP="00A7558B">
            <w:pPr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843" w:type="dxa"/>
          </w:tcPr>
          <w:p w:rsidR="008F2F82" w:rsidRDefault="00595DB4" w:rsidP="00A7558B">
            <w:pPr>
              <w:jc w:val="center"/>
            </w:pPr>
            <w:r>
              <w:t>2</w:t>
            </w:r>
          </w:p>
        </w:tc>
      </w:tr>
      <w:tr w:rsidR="008F2F82" w:rsidRPr="00AA50C7" w:rsidTr="008F2F82">
        <w:tc>
          <w:tcPr>
            <w:tcW w:w="693" w:type="dxa"/>
            <w:vAlign w:val="center"/>
          </w:tcPr>
          <w:p w:rsidR="008F2F82" w:rsidRPr="00AA50C7" w:rsidRDefault="008F2F82" w:rsidP="00A7558B">
            <w:pPr>
              <w:jc w:val="center"/>
            </w:pPr>
            <w:r>
              <w:t>6</w:t>
            </w:r>
          </w:p>
        </w:tc>
        <w:tc>
          <w:tcPr>
            <w:tcW w:w="5369" w:type="dxa"/>
            <w:vAlign w:val="center"/>
          </w:tcPr>
          <w:p w:rsidR="008F2F82" w:rsidRPr="00BB2F1F" w:rsidRDefault="008F2F82" w:rsidP="008F2F82">
            <w:pPr>
              <w:spacing w:before="100" w:beforeAutospacing="1"/>
              <w:ind w:left="29"/>
              <w:jc w:val="center"/>
              <w:rPr>
                <w:rFonts w:eastAsia="Times New Roman"/>
                <w:color w:val="000000"/>
                <w:szCs w:val="24"/>
              </w:rPr>
            </w:pPr>
            <w:r w:rsidRPr="00BB2F1F">
              <w:rPr>
                <w:rFonts w:eastAsia="Times New Roman"/>
                <w:color w:val="000000"/>
                <w:szCs w:val="24"/>
              </w:rPr>
              <w:t>Всероссийский конкурс «Эрудит России» по литературному чтению.</w:t>
            </w:r>
          </w:p>
          <w:p w:rsidR="008F2F82" w:rsidRPr="00AA50C7" w:rsidRDefault="008F2F82" w:rsidP="00A503EA">
            <w:pPr>
              <w:pStyle w:val="aa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F2F82" w:rsidRPr="00AA50C7" w:rsidRDefault="008F2F82" w:rsidP="00A7558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8F2F82" w:rsidRDefault="00A07429" w:rsidP="00A7558B">
            <w:pPr>
              <w:jc w:val="center"/>
            </w:pPr>
            <w:r>
              <w:t>5</w:t>
            </w:r>
          </w:p>
        </w:tc>
      </w:tr>
      <w:tr w:rsidR="008F2F82" w:rsidRPr="00AA50C7" w:rsidTr="008F2F82">
        <w:trPr>
          <w:trHeight w:val="381"/>
        </w:trPr>
        <w:tc>
          <w:tcPr>
            <w:tcW w:w="693" w:type="dxa"/>
            <w:vAlign w:val="center"/>
          </w:tcPr>
          <w:p w:rsidR="008F2F82" w:rsidRPr="00AA50C7" w:rsidRDefault="008F2F82" w:rsidP="00A7558B">
            <w:pPr>
              <w:jc w:val="center"/>
            </w:pPr>
            <w:r>
              <w:t>7</w:t>
            </w:r>
          </w:p>
        </w:tc>
        <w:tc>
          <w:tcPr>
            <w:tcW w:w="5369" w:type="dxa"/>
            <w:vAlign w:val="center"/>
          </w:tcPr>
          <w:p w:rsidR="008F2F82" w:rsidRPr="00AA50C7" w:rsidRDefault="008F2F82" w:rsidP="00A503EA">
            <w:pPr>
              <w:pStyle w:val="aa"/>
              <w:rPr>
                <w:sz w:val="24"/>
              </w:rPr>
            </w:pPr>
            <w:r w:rsidRPr="00AA50C7">
              <w:rPr>
                <w:sz w:val="24"/>
              </w:rPr>
              <w:t>«Кенгуру»</w:t>
            </w:r>
          </w:p>
        </w:tc>
        <w:tc>
          <w:tcPr>
            <w:tcW w:w="1843" w:type="dxa"/>
            <w:vAlign w:val="center"/>
          </w:tcPr>
          <w:p w:rsidR="008F2F82" w:rsidRPr="001933F6" w:rsidRDefault="00595DB4" w:rsidP="00A7558B">
            <w:pPr>
              <w:jc w:val="center"/>
            </w:pPr>
            <w:r>
              <w:t>4</w:t>
            </w:r>
          </w:p>
          <w:p w:rsidR="008F2F82" w:rsidRPr="001933F6" w:rsidRDefault="008F2F82" w:rsidP="00A7558B">
            <w:pPr>
              <w:jc w:val="center"/>
            </w:pPr>
          </w:p>
        </w:tc>
        <w:tc>
          <w:tcPr>
            <w:tcW w:w="1843" w:type="dxa"/>
          </w:tcPr>
          <w:p w:rsidR="008F2F82" w:rsidRPr="001933F6" w:rsidRDefault="008832CA" w:rsidP="00A7558B">
            <w:pPr>
              <w:jc w:val="center"/>
            </w:pPr>
            <w:r>
              <w:t>47</w:t>
            </w:r>
          </w:p>
        </w:tc>
      </w:tr>
      <w:tr w:rsidR="008F2F82" w:rsidRPr="00AA50C7" w:rsidTr="008F2F82">
        <w:tc>
          <w:tcPr>
            <w:tcW w:w="693" w:type="dxa"/>
            <w:vAlign w:val="center"/>
          </w:tcPr>
          <w:p w:rsidR="008F2F82" w:rsidRDefault="008F2F82" w:rsidP="00A7558B">
            <w:pPr>
              <w:jc w:val="center"/>
            </w:pPr>
            <w:r>
              <w:t>8</w:t>
            </w:r>
          </w:p>
        </w:tc>
        <w:tc>
          <w:tcPr>
            <w:tcW w:w="5369" w:type="dxa"/>
            <w:vAlign w:val="center"/>
          </w:tcPr>
          <w:p w:rsidR="008F2F82" w:rsidRPr="00AA50C7" w:rsidRDefault="008F2F82" w:rsidP="00A503EA">
            <w:pPr>
              <w:pStyle w:val="aa"/>
              <w:rPr>
                <w:sz w:val="24"/>
              </w:rPr>
            </w:pPr>
            <w:r w:rsidRPr="00BB2F1F">
              <w:rPr>
                <w:color w:val="000000"/>
                <w:sz w:val="24"/>
                <w:szCs w:val="24"/>
                <w:lang w:eastAsia="ru-RU"/>
              </w:rPr>
              <w:t xml:space="preserve">Всероссийская дистанционная олимпиада по русскому языку на сайте </w:t>
            </w:r>
            <w:proofErr w:type="spellStart"/>
            <w:r w:rsidRPr="00BB2F1F">
              <w:rPr>
                <w:color w:val="000000"/>
                <w:sz w:val="24"/>
                <w:szCs w:val="24"/>
                <w:lang w:eastAsia="ru-RU"/>
              </w:rPr>
              <w:t>infourok.ru</w:t>
            </w:r>
            <w:proofErr w:type="spellEnd"/>
          </w:p>
        </w:tc>
        <w:tc>
          <w:tcPr>
            <w:tcW w:w="1843" w:type="dxa"/>
            <w:vAlign w:val="center"/>
          </w:tcPr>
          <w:p w:rsidR="008F2F82" w:rsidRPr="001933F6" w:rsidRDefault="00A503EA" w:rsidP="00A7558B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8F2F82" w:rsidRDefault="00A503EA" w:rsidP="00A7558B">
            <w:pPr>
              <w:jc w:val="center"/>
            </w:pPr>
            <w:r>
              <w:t>15</w:t>
            </w:r>
          </w:p>
        </w:tc>
      </w:tr>
      <w:tr w:rsidR="008F2F82" w:rsidRPr="00AA50C7" w:rsidTr="008F2F82">
        <w:tc>
          <w:tcPr>
            <w:tcW w:w="693" w:type="dxa"/>
            <w:vAlign w:val="center"/>
          </w:tcPr>
          <w:p w:rsidR="008F2F82" w:rsidRDefault="008F2F82" w:rsidP="00A7558B">
            <w:pPr>
              <w:jc w:val="center"/>
            </w:pPr>
            <w:r>
              <w:t>9</w:t>
            </w:r>
          </w:p>
        </w:tc>
        <w:tc>
          <w:tcPr>
            <w:tcW w:w="5369" w:type="dxa"/>
            <w:vAlign w:val="center"/>
          </w:tcPr>
          <w:p w:rsidR="008F2F82" w:rsidRDefault="008F2F82" w:rsidP="00A503EA">
            <w:pPr>
              <w:pStyle w:val="aa"/>
              <w:rPr>
                <w:sz w:val="24"/>
              </w:rPr>
            </w:pPr>
            <w:r w:rsidRPr="00BB2F1F">
              <w:rPr>
                <w:color w:val="000000"/>
                <w:sz w:val="24"/>
                <w:szCs w:val="24"/>
                <w:lang w:eastAsia="ru-RU"/>
              </w:rPr>
              <w:t>Всероссийский конкурс «Эрудит России» по математике </w:t>
            </w:r>
          </w:p>
        </w:tc>
        <w:tc>
          <w:tcPr>
            <w:tcW w:w="1843" w:type="dxa"/>
            <w:vAlign w:val="center"/>
          </w:tcPr>
          <w:p w:rsidR="008F2F82" w:rsidRDefault="007A3A6A" w:rsidP="00A7558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8F2F82" w:rsidRDefault="007A3A6A" w:rsidP="00A7558B">
            <w:pPr>
              <w:jc w:val="center"/>
            </w:pPr>
            <w:r>
              <w:t>1</w:t>
            </w:r>
          </w:p>
        </w:tc>
      </w:tr>
      <w:tr w:rsidR="008F2F82" w:rsidRPr="00AA50C7" w:rsidTr="008F2F82">
        <w:tc>
          <w:tcPr>
            <w:tcW w:w="693" w:type="dxa"/>
            <w:vAlign w:val="center"/>
          </w:tcPr>
          <w:p w:rsidR="008F2F82" w:rsidRDefault="008F2F82" w:rsidP="00A7558B">
            <w:pPr>
              <w:jc w:val="center"/>
            </w:pPr>
            <w:r>
              <w:t>10</w:t>
            </w:r>
          </w:p>
        </w:tc>
        <w:tc>
          <w:tcPr>
            <w:tcW w:w="5369" w:type="dxa"/>
            <w:vAlign w:val="center"/>
          </w:tcPr>
          <w:p w:rsidR="008F2F82" w:rsidRDefault="008F2F82" w:rsidP="00A503EA">
            <w:pPr>
              <w:pStyle w:val="aa"/>
              <w:rPr>
                <w:sz w:val="24"/>
              </w:rPr>
            </w:pPr>
            <w:r>
              <w:rPr>
                <w:sz w:val="24"/>
              </w:rPr>
              <w:t>«Золотое руно»</w:t>
            </w:r>
          </w:p>
        </w:tc>
        <w:tc>
          <w:tcPr>
            <w:tcW w:w="1843" w:type="dxa"/>
            <w:vAlign w:val="center"/>
          </w:tcPr>
          <w:p w:rsidR="008F2F82" w:rsidRDefault="008F2F82" w:rsidP="00A7558B">
            <w:pPr>
              <w:jc w:val="center"/>
            </w:pPr>
          </w:p>
        </w:tc>
        <w:tc>
          <w:tcPr>
            <w:tcW w:w="1843" w:type="dxa"/>
          </w:tcPr>
          <w:p w:rsidR="008F2F82" w:rsidRDefault="008F2F82" w:rsidP="00A7558B">
            <w:pPr>
              <w:jc w:val="center"/>
            </w:pPr>
            <w:r>
              <w:t>6</w:t>
            </w:r>
          </w:p>
          <w:p w:rsidR="00A07429" w:rsidRDefault="00A07429" w:rsidP="00A7558B">
            <w:pPr>
              <w:jc w:val="center"/>
            </w:pPr>
          </w:p>
        </w:tc>
      </w:tr>
      <w:tr w:rsidR="008F2F82" w:rsidRPr="00AA50C7" w:rsidTr="008F2F82">
        <w:tc>
          <w:tcPr>
            <w:tcW w:w="693" w:type="dxa"/>
            <w:vAlign w:val="center"/>
          </w:tcPr>
          <w:p w:rsidR="008F2F82" w:rsidRDefault="008F2F82" w:rsidP="00A7558B">
            <w:pPr>
              <w:jc w:val="center"/>
            </w:pPr>
            <w:r>
              <w:t>11</w:t>
            </w:r>
          </w:p>
        </w:tc>
        <w:tc>
          <w:tcPr>
            <w:tcW w:w="5369" w:type="dxa"/>
            <w:vAlign w:val="center"/>
          </w:tcPr>
          <w:p w:rsidR="008F2F82" w:rsidRDefault="008F2F82" w:rsidP="00A503EA">
            <w:pPr>
              <w:pStyle w:val="aa"/>
              <w:rPr>
                <w:sz w:val="24"/>
              </w:rPr>
            </w:pPr>
            <w:r w:rsidRPr="00BB2F1F">
              <w:rPr>
                <w:color w:val="000000"/>
                <w:sz w:val="24"/>
                <w:szCs w:val="24"/>
                <w:lang w:eastAsia="ru-RU"/>
              </w:rPr>
              <w:t>Всероссийский конкурс «Эрудит России» по окружающему миру</w:t>
            </w:r>
          </w:p>
        </w:tc>
        <w:tc>
          <w:tcPr>
            <w:tcW w:w="1843" w:type="dxa"/>
            <w:vAlign w:val="center"/>
          </w:tcPr>
          <w:p w:rsidR="008F2F82" w:rsidRDefault="008F2F82" w:rsidP="00A7558B">
            <w:pPr>
              <w:jc w:val="center"/>
            </w:pPr>
          </w:p>
        </w:tc>
        <w:tc>
          <w:tcPr>
            <w:tcW w:w="1843" w:type="dxa"/>
          </w:tcPr>
          <w:p w:rsidR="008F2F82" w:rsidRDefault="00595DB4" w:rsidP="00A7558B">
            <w:pPr>
              <w:jc w:val="center"/>
            </w:pPr>
            <w:r>
              <w:t>3</w:t>
            </w:r>
          </w:p>
        </w:tc>
      </w:tr>
      <w:tr w:rsidR="008F2F82" w:rsidRPr="00AA50C7" w:rsidTr="008F2F82">
        <w:tc>
          <w:tcPr>
            <w:tcW w:w="693" w:type="dxa"/>
            <w:vAlign w:val="center"/>
          </w:tcPr>
          <w:p w:rsidR="008F2F82" w:rsidRDefault="008F2F82" w:rsidP="00A7558B">
            <w:pPr>
              <w:jc w:val="center"/>
            </w:pPr>
            <w:r>
              <w:t>12</w:t>
            </w:r>
          </w:p>
        </w:tc>
        <w:tc>
          <w:tcPr>
            <w:tcW w:w="5369" w:type="dxa"/>
            <w:vAlign w:val="center"/>
          </w:tcPr>
          <w:p w:rsidR="008F2F82" w:rsidRDefault="008F2F82" w:rsidP="00A503EA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Блиц-турнир по русскому языку «Путешествие по </w:t>
            </w:r>
            <w:proofErr w:type="spellStart"/>
            <w:r>
              <w:rPr>
                <w:sz w:val="24"/>
              </w:rPr>
              <w:t>Лингвистии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8F2F82" w:rsidRDefault="00A503EA" w:rsidP="00A7558B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8F2F82" w:rsidRDefault="00A503EA" w:rsidP="00A7558B">
            <w:pPr>
              <w:jc w:val="center"/>
            </w:pPr>
            <w:r>
              <w:t>24</w:t>
            </w:r>
          </w:p>
        </w:tc>
      </w:tr>
      <w:tr w:rsidR="008F2F82" w:rsidRPr="00AA50C7" w:rsidTr="008F2F82">
        <w:tc>
          <w:tcPr>
            <w:tcW w:w="693" w:type="dxa"/>
            <w:vAlign w:val="center"/>
          </w:tcPr>
          <w:p w:rsidR="008F2F82" w:rsidRDefault="008F2F82" w:rsidP="00A7558B">
            <w:pPr>
              <w:jc w:val="center"/>
            </w:pPr>
            <w:r>
              <w:t>13</w:t>
            </w:r>
          </w:p>
        </w:tc>
        <w:tc>
          <w:tcPr>
            <w:tcW w:w="5369" w:type="dxa"/>
          </w:tcPr>
          <w:p w:rsidR="008F2F82" w:rsidRPr="00AA50C7" w:rsidRDefault="008F2F82" w:rsidP="00A503EA">
            <w:pPr>
              <w:jc w:val="center"/>
            </w:pPr>
            <w:r w:rsidRPr="00BB2F1F">
              <w:rPr>
                <w:rFonts w:eastAsia="Times New Roman"/>
                <w:color w:val="000000"/>
                <w:szCs w:val="24"/>
              </w:rPr>
              <w:t>Всероссийская дистанционная олимпиада по математике на сайте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B2F1F">
              <w:rPr>
                <w:rFonts w:eastAsia="Times New Roman"/>
                <w:color w:val="000000"/>
                <w:szCs w:val="24"/>
                <w:lang w:val="en-US"/>
              </w:rPr>
              <w:t>vide</w:t>
            </w:r>
            <w:proofErr w:type="spellStart"/>
            <w:r w:rsidRPr="00BB2F1F">
              <w:rPr>
                <w:rFonts w:eastAsia="Times New Roman"/>
                <w:color w:val="000000"/>
                <w:szCs w:val="24"/>
              </w:rPr>
              <w:t>ourok.ru</w:t>
            </w:r>
            <w:proofErr w:type="spellEnd"/>
          </w:p>
        </w:tc>
        <w:tc>
          <w:tcPr>
            <w:tcW w:w="1843" w:type="dxa"/>
          </w:tcPr>
          <w:p w:rsidR="008F2F82" w:rsidRPr="00AA50C7" w:rsidRDefault="00A503EA" w:rsidP="00A7558B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F2F82" w:rsidRDefault="00A503EA" w:rsidP="00A7558B">
            <w:pPr>
              <w:jc w:val="center"/>
            </w:pPr>
            <w:r>
              <w:t>16</w:t>
            </w:r>
          </w:p>
        </w:tc>
      </w:tr>
      <w:tr w:rsidR="008F2F82" w:rsidRPr="00AA50C7" w:rsidTr="008F2F82">
        <w:tc>
          <w:tcPr>
            <w:tcW w:w="693" w:type="dxa"/>
            <w:vAlign w:val="center"/>
          </w:tcPr>
          <w:p w:rsidR="008F2F82" w:rsidRDefault="008F2F82" w:rsidP="00A7558B">
            <w:pPr>
              <w:jc w:val="center"/>
            </w:pPr>
            <w:r>
              <w:t>14</w:t>
            </w:r>
          </w:p>
        </w:tc>
        <w:tc>
          <w:tcPr>
            <w:tcW w:w="5369" w:type="dxa"/>
          </w:tcPr>
          <w:p w:rsidR="008F2F82" w:rsidRDefault="00A07429" w:rsidP="00A503EA">
            <w:pPr>
              <w:jc w:val="center"/>
            </w:pPr>
            <w:r w:rsidRPr="008E197A">
              <w:rPr>
                <w:shd w:val="clear" w:color="auto" w:fill="FFFFFF"/>
              </w:rPr>
              <w:t xml:space="preserve">«Литературные </w:t>
            </w:r>
            <w:proofErr w:type="spellStart"/>
            <w:proofErr w:type="gramStart"/>
            <w:r w:rsidRPr="008E197A">
              <w:rPr>
                <w:shd w:val="clear" w:color="auto" w:fill="FFFFFF"/>
              </w:rPr>
              <w:t>страни-цы</w:t>
            </w:r>
            <w:proofErr w:type="spellEnd"/>
            <w:proofErr w:type="gramEnd"/>
            <w:r w:rsidRPr="008E197A">
              <w:rPr>
                <w:shd w:val="clear" w:color="auto" w:fill="FFFFFF"/>
              </w:rPr>
              <w:t>»</w:t>
            </w:r>
            <w:r w:rsidRPr="008E197A">
              <w:rPr>
                <w:rFonts w:eastAsia="ArialMT"/>
              </w:rPr>
              <w:t xml:space="preserve"> на портале "Продленка</w:t>
            </w:r>
            <w:r>
              <w:rPr>
                <w:rFonts w:eastAsia="ArialMT"/>
              </w:rPr>
              <w:t>»</w:t>
            </w:r>
          </w:p>
        </w:tc>
        <w:tc>
          <w:tcPr>
            <w:tcW w:w="1843" w:type="dxa"/>
          </w:tcPr>
          <w:p w:rsidR="008F2F82" w:rsidRDefault="00A07429" w:rsidP="00A7558B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F2F82" w:rsidRDefault="00A07429" w:rsidP="00A7558B">
            <w:pPr>
              <w:jc w:val="center"/>
            </w:pPr>
            <w:r>
              <w:t>2</w:t>
            </w:r>
          </w:p>
        </w:tc>
      </w:tr>
      <w:tr w:rsidR="008F2F82" w:rsidRPr="00AA50C7" w:rsidTr="008F2F82">
        <w:tc>
          <w:tcPr>
            <w:tcW w:w="693" w:type="dxa"/>
            <w:vAlign w:val="center"/>
          </w:tcPr>
          <w:p w:rsidR="008F2F82" w:rsidRDefault="008F2F82" w:rsidP="00A7558B">
            <w:pPr>
              <w:jc w:val="center"/>
            </w:pPr>
            <w:r>
              <w:t>15</w:t>
            </w:r>
          </w:p>
        </w:tc>
        <w:tc>
          <w:tcPr>
            <w:tcW w:w="5369" w:type="dxa"/>
          </w:tcPr>
          <w:p w:rsidR="008F2F82" w:rsidRDefault="00A07429" w:rsidP="00A07429">
            <w:pPr>
              <w:tabs>
                <w:tab w:val="center" w:pos="2576"/>
              </w:tabs>
            </w:pPr>
            <w:r>
              <w:tab/>
            </w:r>
            <w:r w:rsidRPr="008E197A">
              <w:rPr>
                <w:szCs w:val="24"/>
              </w:rPr>
              <w:t xml:space="preserve">Всероссийская </w:t>
            </w:r>
            <w:proofErr w:type="spellStart"/>
            <w:r w:rsidRPr="008E197A">
              <w:rPr>
                <w:szCs w:val="24"/>
              </w:rPr>
              <w:t>дистанционная</w:t>
            </w:r>
            <w:proofErr w:type="gramStart"/>
            <w:r w:rsidRPr="008E197A">
              <w:rPr>
                <w:szCs w:val="24"/>
              </w:rPr>
              <w:t>.о</w:t>
            </w:r>
            <w:proofErr w:type="gramEnd"/>
            <w:r w:rsidRPr="008E197A">
              <w:rPr>
                <w:szCs w:val="24"/>
              </w:rPr>
              <w:t>лимпиада</w:t>
            </w:r>
            <w:proofErr w:type="spellEnd"/>
            <w:r w:rsidRPr="008E197A">
              <w:rPr>
                <w:szCs w:val="24"/>
              </w:rPr>
              <w:t xml:space="preserve"> по математике на портале «Вот- задачка»</w:t>
            </w:r>
            <w:r>
              <w:tab/>
              <w:t xml:space="preserve"> </w:t>
            </w:r>
          </w:p>
        </w:tc>
        <w:tc>
          <w:tcPr>
            <w:tcW w:w="1843" w:type="dxa"/>
          </w:tcPr>
          <w:p w:rsidR="008F2F82" w:rsidRDefault="00A07429" w:rsidP="00A7558B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F2F82" w:rsidRDefault="00A07429" w:rsidP="00A7558B">
            <w:pPr>
              <w:jc w:val="center"/>
            </w:pPr>
            <w:r>
              <w:t>4</w:t>
            </w:r>
          </w:p>
        </w:tc>
      </w:tr>
      <w:tr w:rsidR="008F2F82" w:rsidRPr="00AA50C7" w:rsidTr="008F2F82">
        <w:tc>
          <w:tcPr>
            <w:tcW w:w="693" w:type="dxa"/>
            <w:vAlign w:val="center"/>
          </w:tcPr>
          <w:p w:rsidR="008F2F82" w:rsidRDefault="008F2F82" w:rsidP="00A7558B">
            <w:pPr>
              <w:jc w:val="center"/>
            </w:pPr>
            <w:r>
              <w:t>16</w:t>
            </w:r>
          </w:p>
        </w:tc>
        <w:tc>
          <w:tcPr>
            <w:tcW w:w="5369" w:type="dxa"/>
          </w:tcPr>
          <w:p w:rsidR="008F2F82" w:rsidRDefault="008F2F82" w:rsidP="00A503EA">
            <w:pPr>
              <w:spacing w:line="100" w:lineRule="atLeast"/>
              <w:jc w:val="center"/>
            </w:pPr>
            <w:r>
              <w:rPr>
                <w:szCs w:val="24"/>
              </w:rPr>
              <w:t>«Молодежный чемпионат  по русскому языку»</w:t>
            </w:r>
            <w:r>
              <w:t xml:space="preserve"> </w:t>
            </w:r>
          </w:p>
        </w:tc>
        <w:tc>
          <w:tcPr>
            <w:tcW w:w="1843" w:type="dxa"/>
          </w:tcPr>
          <w:p w:rsidR="008F2F82" w:rsidRDefault="008F2F82" w:rsidP="00A7558B">
            <w:pPr>
              <w:jc w:val="center"/>
            </w:pPr>
          </w:p>
        </w:tc>
        <w:tc>
          <w:tcPr>
            <w:tcW w:w="1843" w:type="dxa"/>
          </w:tcPr>
          <w:p w:rsidR="008F2F82" w:rsidRDefault="008F2F82" w:rsidP="00A7558B">
            <w:pPr>
              <w:jc w:val="center"/>
            </w:pPr>
            <w:r>
              <w:t>7</w:t>
            </w:r>
          </w:p>
        </w:tc>
      </w:tr>
      <w:tr w:rsidR="008F2F82" w:rsidRPr="00AA50C7" w:rsidTr="008F2F82">
        <w:tc>
          <w:tcPr>
            <w:tcW w:w="693" w:type="dxa"/>
            <w:vAlign w:val="center"/>
          </w:tcPr>
          <w:p w:rsidR="008F2F82" w:rsidRDefault="008F2F82" w:rsidP="00A7558B">
            <w:pPr>
              <w:jc w:val="center"/>
            </w:pPr>
            <w:r>
              <w:t>17</w:t>
            </w:r>
          </w:p>
        </w:tc>
        <w:tc>
          <w:tcPr>
            <w:tcW w:w="5369" w:type="dxa"/>
          </w:tcPr>
          <w:p w:rsidR="008F2F82" w:rsidRDefault="00A07429" w:rsidP="00A503EA">
            <w:pPr>
              <w:spacing w:line="100" w:lineRule="atLeast"/>
              <w:jc w:val="center"/>
            </w:pPr>
            <w:r w:rsidRPr="008E197A">
              <w:rPr>
                <w:szCs w:val="24"/>
              </w:rPr>
              <w:t xml:space="preserve">Всероссийская дистанционная олимпиада по русскому языку на </w:t>
            </w:r>
            <w:r w:rsidRPr="008E197A">
              <w:rPr>
                <w:rFonts w:eastAsia="ArialMT"/>
              </w:rPr>
              <w:t>портале «Вот - задачка»</w:t>
            </w:r>
            <w:r w:rsidRPr="008E197A">
              <w:rPr>
                <w:rFonts w:eastAsia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843" w:type="dxa"/>
          </w:tcPr>
          <w:p w:rsidR="008F2F82" w:rsidRDefault="007A3A6A" w:rsidP="00A7558B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8F2F82" w:rsidRDefault="007A3A6A" w:rsidP="00A7558B">
            <w:pPr>
              <w:jc w:val="center"/>
            </w:pPr>
            <w:r>
              <w:t>6</w:t>
            </w:r>
          </w:p>
        </w:tc>
      </w:tr>
      <w:tr w:rsidR="007A3A6A" w:rsidRPr="00AA50C7" w:rsidTr="008F2F82">
        <w:tc>
          <w:tcPr>
            <w:tcW w:w="693" w:type="dxa"/>
            <w:vAlign w:val="center"/>
          </w:tcPr>
          <w:p w:rsidR="007A3A6A" w:rsidRDefault="007A3A6A" w:rsidP="00A7558B">
            <w:pPr>
              <w:jc w:val="center"/>
            </w:pPr>
            <w:r>
              <w:t>18</w:t>
            </w:r>
          </w:p>
        </w:tc>
        <w:tc>
          <w:tcPr>
            <w:tcW w:w="5369" w:type="dxa"/>
          </w:tcPr>
          <w:p w:rsidR="007A3A6A" w:rsidRPr="008E197A" w:rsidRDefault="007A3A6A" w:rsidP="00A503EA">
            <w:pPr>
              <w:spacing w:line="100" w:lineRule="atLeast"/>
              <w:jc w:val="center"/>
              <w:rPr>
                <w:szCs w:val="24"/>
              </w:rPr>
            </w:pPr>
            <w:r w:rsidRPr="00E2512E">
              <w:rPr>
                <w:szCs w:val="16"/>
              </w:rPr>
              <w:t>Всероссийск</w:t>
            </w:r>
            <w:r>
              <w:rPr>
                <w:szCs w:val="16"/>
              </w:rPr>
              <w:t>ий конкурс «Эрудит России» по русскому языку</w:t>
            </w:r>
          </w:p>
        </w:tc>
        <w:tc>
          <w:tcPr>
            <w:tcW w:w="1843" w:type="dxa"/>
          </w:tcPr>
          <w:p w:rsidR="007A3A6A" w:rsidRDefault="007A3A6A" w:rsidP="00A7558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A3A6A" w:rsidRDefault="007A3A6A" w:rsidP="00A7558B">
            <w:pPr>
              <w:jc w:val="center"/>
            </w:pPr>
            <w:r>
              <w:t>1</w:t>
            </w:r>
          </w:p>
        </w:tc>
      </w:tr>
      <w:tr w:rsidR="007A3A6A" w:rsidRPr="00AA50C7" w:rsidTr="008F2F82">
        <w:tc>
          <w:tcPr>
            <w:tcW w:w="693" w:type="dxa"/>
            <w:vAlign w:val="center"/>
          </w:tcPr>
          <w:p w:rsidR="007A3A6A" w:rsidRDefault="007A3A6A" w:rsidP="00A7558B">
            <w:pPr>
              <w:jc w:val="center"/>
            </w:pPr>
            <w:r>
              <w:t>19</w:t>
            </w:r>
          </w:p>
        </w:tc>
        <w:tc>
          <w:tcPr>
            <w:tcW w:w="5369" w:type="dxa"/>
          </w:tcPr>
          <w:p w:rsidR="007A3A6A" w:rsidRPr="00E2512E" w:rsidRDefault="007A3A6A" w:rsidP="00A503EA">
            <w:pPr>
              <w:spacing w:line="100" w:lineRule="atLeast"/>
              <w:jc w:val="center"/>
              <w:rPr>
                <w:szCs w:val="16"/>
              </w:rPr>
            </w:pPr>
            <w:r w:rsidRPr="008E197A">
              <w:rPr>
                <w:szCs w:val="24"/>
              </w:rPr>
              <w:t xml:space="preserve">Всероссийская дистанционная олимпиада </w:t>
            </w:r>
            <w:r w:rsidRPr="008E197A">
              <w:rPr>
                <w:shd w:val="clear" w:color="auto" w:fill="FFFFFF"/>
              </w:rPr>
              <w:t xml:space="preserve">по </w:t>
            </w:r>
            <w:r>
              <w:rPr>
                <w:shd w:val="clear" w:color="auto" w:fill="FFFFFF"/>
              </w:rPr>
              <w:t>математике</w:t>
            </w:r>
            <w:r w:rsidRPr="008E197A">
              <w:rPr>
                <w:shd w:val="clear" w:color="auto" w:fill="FFFFFF"/>
              </w:rPr>
              <w:t xml:space="preserve">  для 1–4классов «</w:t>
            </w:r>
            <w:r>
              <w:rPr>
                <w:shd w:val="clear" w:color="auto" w:fill="FFFFFF"/>
              </w:rPr>
              <w:t>Гений математики</w:t>
            </w:r>
            <w:r w:rsidRPr="008E197A">
              <w:rPr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7A3A6A" w:rsidRDefault="007A3A6A" w:rsidP="00A7558B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7A3A6A" w:rsidRDefault="007A3A6A" w:rsidP="00A7558B">
            <w:pPr>
              <w:jc w:val="center"/>
            </w:pPr>
            <w:r>
              <w:t>2</w:t>
            </w:r>
          </w:p>
        </w:tc>
      </w:tr>
      <w:tr w:rsidR="007A3A6A" w:rsidRPr="00AA50C7" w:rsidTr="008F2F82">
        <w:tc>
          <w:tcPr>
            <w:tcW w:w="693" w:type="dxa"/>
            <w:vAlign w:val="center"/>
          </w:tcPr>
          <w:p w:rsidR="007A3A6A" w:rsidRDefault="007A3A6A" w:rsidP="00A7558B">
            <w:pPr>
              <w:jc w:val="center"/>
            </w:pPr>
            <w:r>
              <w:t>20</w:t>
            </w:r>
          </w:p>
        </w:tc>
        <w:tc>
          <w:tcPr>
            <w:tcW w:w="5369" w:type="dxa"/>
          </w:tcPr>
          <w:p w:rsidR="007A3A6A" w:rsidRPr="008E197A" w:rsidRDefault="007A3A6A" w:rsidP="00A503EA">
            <w:pPr>
              <w:spacing w:line="100" w:lineRule="atLeast"/>
              <w:jc w:val="center"/>
              <w:rPr>
                <w:szCs w:val="24"/>
              </w:rPr>
            </w:pPr>
            <w:r w:rsidRPr="00E2512E">
              <w:rPr>
                <w:szCs w:val="16"/>
              </w:rPr>
              <w:t>Всероссийск</w:t>
            </w:r>
            <w:r>
              <w:rPr>
                <w:szCs w:val="16"/>
              </w:rPr>
              <w:t>ий конкурс «Эрудит России» - «Умница»</w:t>
            </w:r>
          </w:p>
        </w:tc>
        <w:tc>
          <w:tcPr>
            <w:tcW w:w="1843" w:type="dxa"/>
          </w:tcPr>
          <w:p w:rsidR="007A3A6A" w:rsidRDefault="00A503EA" w:rsidP="00A7558B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7A3A6A" w:rsidRDefault="00A503EA" w:rsidP="00A7558B">
            <w:pPr>
              <w:jc w:val="center"/>
            </w:pPr>
            <w:r>
              <w:t>11</w:t>
            </w:r>
          </w:p>
        </w:tc>
      </w:tr>
      <w:tr w:rsidR="008832CA" w:rsidRPr="00AA50C7" w:rsidTr="008F2F82">
        <w:tc>
          <w:tcPr>
            <w:tcW w:w="693" w:type="dxa"/>
            <w:vAlign w:val="center"/>
          </w:tcPr>
          <w:p w:rsidR="008832CA" w:rsidRDefault="008832CA" w:rsidP="00A7558B">
            <w:pPr>
              <w:jc w:val="center"/>
            </w:pPr>
            <w:r>
              <w:t>21</w:t>
            </w:r>
          </w:p>
          <w:p w:rsidR="008832CA" w:rsidRDefault="008832CA" w:rsidP="00A7558B">
            <w:pPr>
              <w:jc w:val="center"/>
            </w:pPr>
          </w:p>
        </w:tc>
        <w:tc>
          <w:tcPr>
            <w:tcW w:w="5369" w:type="dxa"/>
          </w:tcPr>
          <w:p w:rsidR="008832CA" w:rsidRPr="008832CA" w:rsidRDefault="008832CA" w:rsidP="00A503EA">
            <w:pPr>
              <w:spacing w:line="100" w:lineRule="atLeast"/>
              <w:jc w:val="center"/>
              <w:rPr>
                <w:szCs w:val="16"/>
              </w:rPr>
            </w:pPr>
            <w:r w:rsidRPr="008832CA">
              <w:rPr>
                <w:szCs w:val="24"/>
              </w:rPr>
              <w:t>Международный конкурс «На крыльях снежного вихря» (русский язык)</w:t>
            </w:r>
          </w:p>
        </w:tc>
        <w:tc>
          <w:tcPr>
            <w:tcW w:w="1843" w:type="dxa"/>
          </w:tcPr>
          <w:p w:rsidR="008832CA" w:rsidRDefault="008832CA" w:rsidP="00A7558B">
            <w:pPr>
              <w:jc w:val="center"/>
            </w:pPr>
          </w:p>
        </w:tc>
        <w:tc>
          <w:tcPr>
            <w:tcW w:w="1843" w:type="dxa"/>
          </w:tcPr>
          <w:p w:rsidR="008832CA" w:rsidRDefault="008832CA" w:rsidP="00A7558B">
            <w:pPr>
              <w:jc w:val="center"/>
            </w:pPr>
            <w:r>
              <w:t>18</w:t>
            </w:r>
          </w:p>
        </w:tc>
      </w:tr>
      <w:tr w:rsidR="008832CA" w:rsidRPr="00AA50C7" w:rsidTr="008F2F82">
        <w:tc>
          <w:tcPr>
            <w:tcW w:w="693" w:type="dxa"/>
            <w:vAlign w:val="center"/>
          </w:tcPr>
          <w:p w:rsidR="008832CA" w:rsidRDefault="008832CA" w:rsidP="00A7558B">
            <w:pPr>
              <w:jc w:val="center"/>
            </w:pPr>
            <w:r>
              <w:t>22</w:t>
            </w:r>
          </w:p>
        </w:tc>
        <w:tc>
          <w:tcPr>
            <w:tcW w:w="5369" w:type="dxa"/>
          </w:tcPr>
          <w:p w:rsidR="008832CA" w:rsidRPr="008832CA" w:rsidRDefault="008832CA" w:rsidP="008832CA">
            <w:pPr>
              <w:spacing w:before="14" w:line="240" w:lineRule="exact"/>
              <w:rPr>
                <w:szCs w:val="24"/>
              </w:rPr>
            </w:pPr>
            <w:r w:rsidRPr="008832CA">
              <w:rPr>
                <w:szCs w:val="24"/>
              </w:rPr>
              <w:t xml:space="preserve">«Нескучный русский с </w:t>
            </w:r>
            <w:proofErr w:type="spellStart"/>
            <w:r w:rsidRPr="008832CA">
              <w:rPr>
                <w:szCs w:val="24"/>
              </w:rPr>
              <w:t>Буквознаем</w:t>
            </w:r>
            <w:proofErr w:type="spellEnd"/>
            <w:r w:rsidRPr="008832CA">
              <w:rPr>
                <w:szCs w:val="24"/>
              </w:rPr>
              <w:t xml:space="preserve">» </w:t>
            </w:r>
            <w:proofErr w:type="gramStart"/>
            <w:r w:rsidRPr="008832CA">
              <w:rPr>
                <w:szCs w:val="24"/>
              </w:rPr>
              <w:t>-д</w:t>
            </w:r>
            <w:proofErr w:type="gramEnd"/>
            <w:r w:rsidRPr="008832CA">
              <w:rPr>
                <w:szCs w:val="24"/>
              </w:rPr>
              <w:t>истанционная всероссийская олимпиада.</w:t>
            </w:r>
          </w:p>
          <w:p w:rsidR="008832CA" w:rsidRPr="008832CA" w:rsidRDefault="008832CA" w:rsidP="00A503EA">
            <w:pPr>
              <w:spacing w:line="100" w:lineRule="atLeast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8832CA" w:rsidRDefault="008832CA" w:rsidP="00A7558B">
            <w:pPr>
              <w:jc w:val="center"/>
            </w:pPr>
          </w:p>
        </w:tc>
        <w:tc>
          <w:tcPr>
            <w:tcW w:w="1843" w:type="dxa"/>
          </w:tcPr>
          <w:p w:rsidR="008832CA" w:rsidRDefault="008832CA" w:rsidP="00A7558B">
            <w:pPr>
              <w:jc w:val="center"/>
            </w:pPr>
            <w:r>
              <w:t>9</w:t>
            </w:r>
          </w:p>
        </w:tc>
      </w:tr>
      <w:tr w:rsidR="008832CA" w:rsidRPr="00AA50C7" w:rsidTr="008F2F82">
        <w:tc>
          <w:tcPr>
            <w:tcW w:w="693" w:type="dxa"/>
            <w:vAlign w:val="center"/>
          </w:tcPr>
          <w:p w:rsidR="008832CA" w:rsidRDefault="008832CA" w:rsidP="00A7558B">
            <w:pPr>
              <w:jc w:val="center"/>
            </w:pPr>
            <w:r>
              <w:t>23</w:t>
            </w:r>
          </w:p>
        </w:tc>
        <w:tc>
          <w:tcPr>
            <w:tcW w:w="5369" w:type="dxa"/>
          </w:tcPr>
          <w:p w:rsidR="008832CA" w:rsidRPr="008832CA" w:rsidRDefault="008832CA" w:rsidP="008832CA">
            <w:pPr>
              <w:spacing w:before="14" w:line="240" w:lineRule="exact"/>
              <w:rPr>
                <w:szCs w:val="24"/>
              </w:rPr>
            </w:pPr>
            <w:r w:rsidRPr="008832CA">
              <w:rPr>
                <w:szCs w:val="24"/>
              </w:rPr>
              <w:t>Всероссийский конкурс «Васины задачки».</w:t>
            </w:r>
          </w:p>
        </w:tc>
        <w:tc>
          <w:tcPr>
            <w:tcW w:w="1843" w:type="dxa"/>
          </w:tcPr>
          <w:p w:rsidR="008832CA" w:rsidRDefault="008832CA" w:rsidP="00A7558B">
            <w:pPr>
              <w:jc w:val="center"/>
            </w:pPr>
          </w:p>
        </w:tc>
        <w:tc>
          <w:tcPr>
            <w:tcW w:w="1843" w:type="dxa"/>
          </w:tcPr>
          <w:p w:rsidR="008832CA" w:rsidRDefault="008832CA" w:rsidP="00A7558B">
            <w:pPr>
              <w:jc w:val="center"/>
            </w:pPr>
            <w:r>
              <w:t>10</w:t>
            </w:r>
          </w:p>
        </w:tc>
      </w:tr>
      <w:tr w:rsidR="00A503EA" w:rsidRPr="00AA50C7" w:rsidTr="008F2F82">
        <w:tc>
          <w:tcPr>
            <w:tcW w:w="693" w:type="dxa"/>
            <w:vAlign w:val="center"/>
          </w:tcPr>
          <w:p w:rsidR="00A503EA" w:rsidRDefault="00A503EA" w:rsidP="00A7558B">
            <w:pPr>
              <w:jc w:val="center"/>
            </w:pPr>
            <w:r>
              <w:t>24</w:t>
            </w:r>
          </w:p>
        </w:tc>
        <w:tc>
          <w:tcPr>
            <w:tcW w:w="5369" w:type="dxa"/>
          </w:tcPr>
          <w:p w:rsidR="00A503EA" w:rsidRPr="00A503EA" w:rsidRDefault="00A503EA" w:rsidP="00A503EA">
            <w:pPr>
              <w:rPr>
                <w:spacing w:val="-2"/>
                <w:szCs w:val="24"/>
              </w:rPr>
            </w:pPr>
            <w:r w:rsidRPr="00A503EA">
              <w:rPr>
                <w:spacing w:val="-2"/>
                <w:szCs w:val="24"/>
              </w:rPr>
              <w:t>Всероссийская викторина «Остров Сокровищ».</w:t>
            </w:r>
          </w:p>
          <w:p w:rsidR="00A503EA" w:rsidRPr="008832CA" w:rsidRDefault="00A503EA" w:rsidP="008832CA">
            <w:pPr>
              <w:spacing w:before="14" w:line="240" w:lineRule="exact"/>
              <w:rPr>
                <w:szCs w:val="24"/>
              </w:rPr>
            </w:pPr>
          </w:p>
        </w:tc>
        <w:tc>
          <w:tcPr>
            <w:tcW w:w="1843" w:type="dxa"/>
          </w:tcPr>
          <w:p w:rsidR="00A503EA" w:rsidRDefault="00A503EA" w:rsidP="00A7558B">
            <w:pPr>
              <w:jc w:val="center"/>
            </w:pPr>
          </w:p>
        </w:tc>
        <w:tc>
          <w:tcPr>
            <w:tcW w:w="1843" w:type="dxa"/>
          </w:tcPr>
          <w:p w:rsidR="00A503EA" w:rsidRDefault="00A503EA" w:rsidP="00A7558B">
            <w:pPr>
              <w:jc w:val="center"/>
            </w:pPr>
            <w:r>
              <w:t>6</w:t>
            </w:r>
          </w:p>
        </w:tc>
      </w:tr>
      <w:tr w:rsidR="00A7558B" w:rsidRPr="00AA50C7" w:rsidTr="008F2F82">
        <w:tc>
          <w:tcPr>
            <w:tcW w:w="693" w:type="dxa"/>
            <w:vAlign w:val="center"/>
          </w:tcPr>
          <w:p w:rsidR="00A7558B" w:rsidRDefault="00A7558B" w:rsidP="00A7558B">
            <w:pPr>
              <w:jc w:val="center"/>
            </w:pPr>
          </w:p>
        </w:tc>
        <w:tc>
          <w:tcPr>
            <w:tcW w:w="5369" w:type="dxa"/>
          </w:tcPr>
          <w:p w:rsidR="00A7558B" w:rsidRPr="00A37BCA" w:rsidRDefault="00A37BCA" w:rsidP="00A503EA">
            <w:pPr>
              <w:rPr>
                <w:b/>
                <w:spacing w:val="-2"/>
                <w:szCs w:val="24"/>
              </w:rPr>
            </w:pPr>
            <w:r w:rsidRPr="00A37BCA">
              <w:rPr>
                <w:b/>
                <w:spacing w:val="-2"/>
                <w:szCs w:val="24"/>
              </w:rPr>
              <w:t>итого</w:t>
            </w:r>
          </w:p>
        </w:tc>
        <w:tc>
          <w:tcPr>
            <w:tcW w:w="1843" w:type="dxa"/>
          </w:tcPr>
          <w:p w:rsidR="00A7558B" w:rsidRPr="00A7558B" w:rsidRDefault="00A7558B" w:rsidP="00A7558B">
            <w:pPr>
              <w:jc w:val="center"/>
              <w:rPr>
                <w:b/>
              </w:rPr>
            </w:pPr>
            <w:r w:rsidRPr="00A7558B">
              <w:rPr>
                <w:b/>
              </w:rPr>
              <w:t>78</w:t>
            </w:r>
          </w:p>
        </w:tc>
        <w:tc>
          <w:tcPr>
            <w:tcW w:w="1843" w:type="dxa"/>
          </w:tcPr>
          <w:p w:rsidR="00A7558B" w:rsidRPr="00A37BCA" w:rsidRDefault="00A37BCA" w:rsidP="00A7558B">
            <w:pPr>
              <w:jc w:val="center"/>
              <w:rPr>
                <w:b/>
              </w:rPr>
            </w:pPr>
            <w:r w:rsidRPr="00A37BCA">
              <w:rPr>
                <w:b/>
              </w:rPr>
              <w:t>265</w:t>
            </w:r>
          </w:p>
        </w:tc>
      </w:tr>
    </w:tbl>
    <w:p w:rsidR="00B554C0" w:rsidRDefault="00B554C0" w:rsidP="00B554C0">
      <w:pPr>
        <w:jc w:val="center"/>
        <w:rPr>
          <w:szCs w:val="24"/>
        </w:rPr>
      </w:pPr>
    </w:p>
    <w:p w:rsidR="00E74975" w:rsidRDefault="00E74975" w:rsidP="00123920">
      <w:pPr>
        <w:ind w:left="720"/>
        <w:jc w:val="both"/>
        <w:textAlignment w:val="top"/>
        <w:rPr>
          <w:color w:val="000000"/>
        </w:rPr>
      </w:pPr>
      <w:r>
        <w:rPr>
          <w:color w:val="000000"/>
        </w:rPr>
        <w:t>В результате работы ожидались:</w:t>
      </w:r>
      <w:r w:rsidR="00123920">
        <w:rPr>
          <w:color w:val="000000"/>
        </w:rPr>
        <w:t xml:space="preserve">  </w:t>
      </w:r>
      <w:r>
        <w:rPr>
          <w:color w:val="000000"/>
        </w:rPr>
        <w:t xml:space="preserve"> </w:t>
      </w:r>
    </w:p>
    <w:p w:rsidR="00123920" w:rsidRPr="00E74975" w:rsidRDefault="00123920" w:rsidP="00123920">
      <w:pPr>
        <w:ind w:left="720"/>
        <w:jc w:val="both"/>
        <w:textAlignment w:val="top"/>
      </w:pPr>
      <w:r w:rsidRPr="00E74975">
        <w:t xml:space="preserve">  </w:t>
      </w:r>
      <w:r w:rsidR="00E74975" w:rsidRPr="00E74975">
        <w:t>-р</w:t>
      </w:r>
      <w:r w:rsidRPr="00E74975">
        <w:t xml:space="preserve">ост качества знаний обучающихся; </w:t>
      </w:r>
    </w:p>
    <w:p w:rsidR="00123920" w:rsidRPr="00E74975" w:rsidRDefault="00E74975" w:rsidP="00123920">
      <w:pPr>
        <w:jc w:val="both"/>
        <w:textAlignment w:val="top"/>
      </w:pPr>
      <w:r>
        <w:t xml:space="preserve">             </w:t>
      </w:r>
      <w:r w:rsidR="00123920" w:rsidRPr="00E74975">
        <w:t xml:space="preserve"> </w:t>
      </w:r>
      <w:r w:rsidRPr="00E74975">
        <w:t>-о</w:t>
      </w:r>
      <w:r w:rsidR="00123920" w:rsidRPr="00E74975">
        <w:t xml:space="preserve">владение учителями МО системой преподавания предметов в соответствии с новым ФГОС; </w:t>
      </w:r>
    </w:p>
    <w:p w:rsidR="00123920" w:rsidRDefault="00E74975" w:rsidP="00E74975">
      <w:pPr>
        <w:jc w:val="both"/>
        <w:textAlignment w:val="top"/>
      </w:pPr>
      <w:r>
        <w:t xml:space="preserve">              -</w:t>
      </w:r>
      <w:r w:rsidRPr="00E74975">
        <w:t>с</w:t>
      </w:r>
      <w:r w:rsidR="00123920" w:rsidRPr="00E74975">
        <w:t xml:space="preserve">оздание условий в процессе обучения для формирования у обучающихся ключевых компетентностей. </w:t>
      </w:r>
    </w:p>
    <w:p w:rsidR="00A503EA" w:rsidRDefault="00A503EA" w:rsidP="00E74975">
      <w:pPr>
        <w:jc w:val="both"/>
        <w:textAlignment w:val="top"/>
      </w:pPr>
    </w:p>
    <w:p w:rsidR="00CB3EF1" w:rsidRDefault="00CB3EF1" w:rsidP="00E74975">
      <w:pPr>
        <w:jc w:val="both"/>
        <w:textAlignment w:val="top"/>
      </w:pPr>
    </w:p>
    <w:p w:rsidR="00CB3EF1" w:rsidRDefault="00CB3EF1" w:rsidP="00E74975">
      <w:pPr>
        <w:jc w:val="both"/>
        <w:textAlignment w:val="top"/>
      </w:pPr>
    </w:p>
    <w:p w:rsidR="00CB3EF1" w:rsidRDefault="00CB3EF1" w:rsidP="00E74975">
      <w:pPr>
        <w:jc w:val="both"/>
        <w:textAlignment w:val="top"/>
      </w:pPr>
    </w:p>
    <w:p w:rsidR="00CB3EF1" w:rsidRDefault="00CB3EF1" w:rsidP="00E74975">
      <w:pPr>
        <w:jc w:val="both"/>
        <w:textAlignment w:val="top"/>
      </w:pPr>
    </w:p>
    <w:p w:rsidR="00CB3EF1" w:rsidRDefault="00CB3EF1" w:rsidP="00E74975">
      <w:pPr>
        <w:jc w:val="both"/>
        <w:textAlignment w:val="top"/>
      </w:pPr>
    </w:p>
    <w:p w:rsidR="00CB3EF1" w:rsidRDefault="00CB3EF1" w:rsidP="00E74975">
      <w:pPr>
        <w:jc w:val="both"/>
        <w:textAlignment w:val="top"/>
      </w:pPr>
    </w:p>
    <w:p w:rsidR="00CB3EF1" w:rsidRDefault="00CB3EF1" w:rsidP="00E74975">
      <w:pPr>
        <w:jc w:val="both"/>
        <w:textAlignment w:val="top"/>
      </w:pPr>
    </w:p>
    <w:p w:rsidR="00CB3EF1" w:rsidRDefault="00CB3EF1" w:rsidP="00E74975">
      <w:pPr>
        <w:jc w:val="both"/>
        <w:textAlignment w:val="top"/>
      </w:pPr>
    </w:p>
    <w:p w:rsidR="00CB3EF1" w:rsidRDefault="00CB3EF1" w:rsidP="00E74975">
      <w:pPr>
        <w:jc w:val="both"/>
        <w:textAlignment w:val="top"/>
      </w:pPr>
    </w:p>
    <w:p w:rsidR="00CB3EF1" w:rsidRDefault="00CB3EF1" w:rsidP="00E74975">
      <w:pPr>
        <w:jc w:val="both"/>
        <w:textAlignment w:val="top"/>
      </w:pPr>
    </w:p>
    <w:p w:rsidR="00CB3EF1" w:rsidRDefault="00CB3EF1" w:rsidP="00E74975">
      <w:pPr>
        <w:jc w:val="both"/>
        <w:textAlignment w:val="top"/>
      </w:pPr>
    </w:p>
    <w:p w:rsidR="00CB3EF1" w:rsidRDefault="00CB3EF1" w:rsidP="00E74975">
      <w:pPr>
        <w:jc w:val="both"/>
        <w:textAlignment w:val="top"/>
      </w:pPr>
    </w:p>
    <w:p w:rsidR="00CB3EF1" w:rsidRDefault="00CB3EF1" w:rsidP="00E74975">
      <w:pPr>
        <w:jc w:val="both"/>
        <w:textAlignment w:val="top"/>
      </w:pPr>
    </w:p>
    <w:p w:rsidR="00CB3EF1" w:rsidRDefault="00CB3EF1" w:rsidP="00E74975">
      <w:pPr>
        <w:jc w:val="both"/>
        <w:textAlignment w:val="top"/>
      </w:pPr>
    </w:p>
    <w:p w:rsidR="00A503EA" w:rsidRDefault="00A503EA" w:rsidP="00A503EA">
      <w:pPr>
        <w:jc w:val="center"/>
        <w:rPr>
          <w:b/>
          <w:color w:val="FF0000"/>
        </w:rPr>
      </w:pPr>
      <w:r>
        <w:rPr>
          <w:b/>
          <w:color w:val="FF0000"/>
        </w:rPr>
        <w:t>АНАЛИЗ</w:t>
      </w:r>
    </w:p>
    <w:p w:rsidR="00A503EA" w:rsidRDefault="00A503EA" w:rsidP="00A503EA">
      <w:pPr>
        <w:rPr>
          <w:b/>
          <w:color w:val="0000FF"/>
        </w:rPr>
      </w:pPr>
      <w:r>
        <w:rPr>
          <w:b/>
        </w:rPr>
        <w:t xml:space="preserve">        </w:t>
      </w:r>
      <w:r>
        <w:rPr>
          <w:b/>
          <w:color w:val="0000FF"/>
        </w:rPr>
        <w:t>контрольных  работ  по  математике  в  начальных  классах  за  4 четверть</w:t>
      </w:r>
    </w:p>
    <w:p w:rsidR="00A503EA" w:rsidRDefault="00A503EA" w:rsidP="00A503EA">
      <w:pPr>
        <w:jc w:val="center"/>
        <w:rPr>
          <w:b/>
          <w:color w:val="0000FF"/>
        </w:rPr>
      </w:pPr>
      <w:r>
        <w:rPr>
          <w:b/>
          <w:color w:val="0000FF"/>
        </w:rPr>
        <w:t>2013-2014гг.</w:t>
      </w:r>
    </w:p>
    <w:p w:rsidR="00A503EA" w:rsidRDefault="00A503EA" w:rsidP="00A503EA"/>
    <w:tbl>
      <w:tblPr>
        <w:tblStyle w:val="a9"/>
        <w:tblW w:w="0" w:type="auto"/>
        <w:tblInd w:w="-526" w:type="dxa"/>
        <w:tblLook w:val="01E0"/>
      </w:tblPr>
      <w:tblGrid>
        <w:gridCol w:w="925"/>
        <w:gridCol w:w="1137"/>
        <w:gridCol w:w="600"/>
        <w:gridCol w:w="600"/>
        <w:gridCol w:w="600"/>
        <w:gridCol w:w="618"/>
        <w:gridCol w:w="731"/>
        <w:gridCol w:w="1283"/>
        <w:gridCol w:w="1202"/>
        <w:gridCol w:w="2152"/>
      </w:tblGrid>
      <w:tr w:rsidR="00A503EA" w:rsidTr="00A503E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уч-ся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«5»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«4»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«3»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«2»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Default="00A503EA" w:rsidP="00A5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«1»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успеваемость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кач-во</w:t>
            </w:r>
            <w:proofErr w:type="spellEnd"/>
            <w:r>
              <w:rPr>
                <w:sz w:val="16"/>
                <w:szCs w:val="16"/>
              </w:rPr>
              <w:t xml:space="preserve"> знаний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</w:tr>
      <w:tr w:rsidR="00A503EA" w:rsidTr="00A503E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2а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23-23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Pr="00ED47C7" w:rsidRDefault="00A503EA" w:rsidP="00A503EA">
            <w:pPr>
              <w:jc w:val="center"/>
            </w:pPr>
            <w:r w:rsidRPr="00ED47C7"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68%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57%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proofErr w:type="spellStart"/>
            <w:r>
              <w:t>Клочко</w:t>
            </w:r>
            <w:proofErr w:type="spellEnd"/>
            <w:r>
              <w:t xml:space="preserve"> Н.А.</w:t>
            </w:r>
          </w:p>
        </w:tc>
      </w:tr>
      <w:tr w:rsidR="00A503EA" w:rsidTr="00A503E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2б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20-19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4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Pr="00ED47C7" w:rsidRDefault="00A503EA" w:rsidP="00A503EA">
            <w:pPr>
              <w:jc w:val="center"/>
            </w:pPr>
            <w:r w:rsidRPr="00ED47C7"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r w:rsidRPr="00ED47C7">
              <w:t xml:space="preserve">     73%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52%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roofErr w:type="spellStart"/>
            <w:r>
              <w:t>АлександроваТ.А</w:t>
            </w:r>
            <w:proofErr w:type="spellEnd"/>
            <w:r>
              <w:t>.</w:t>
            </w:r>
          </w:p>
        </w:tc>
      </w:tr>
      <w:tr w:rsidR="00A503EA" w:rsidTr="00A503E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3а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20-18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6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7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3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2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Pr="00ED47C7" w:rsidRDefault="00A503EA" w:rsidP="00A503EA">
            <w:pPr>
              <w:jc w:val="center"/>
            </w:pPr>
            <w:r w:rsidRPr="00ED47C7"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89%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</w:t>
            </w:r>
            <w:r>
              <w:t xml:space="preserve"> </w:t>
            </w:r>
            <w:r w:rsidRPr="00ED47C7">
              <w:t>72 %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Шаталова Л.В.</w:t>
            </w:r>
          </w:p>
        </w:tc>
      </w:tr>
      <w:tr w:rsidR="00A503EA" w:rsidTr="00A503E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3б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18-14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3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2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Pr="00ED47C7" w:rsidRDefault="00A503EA" w:rsidP="00A503EA">
            <w:pPr>
              <w:jc w:val="center"/>
            </w:pPr>
            <w:r w:rsidRPr="00ED47C7"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86%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64%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Шаталова Л.В.</w:t>
            </w:r>
          </w:p>
        </w:tc>
      </w:tr>
      <w:tr w:rsidR="00A503EA" w:rsidTr="00A503E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4а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16-15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Pr="00ED47C7" w:rsidRDefault="00A503EA" w:rsidP="00A503EA">
            <w:pPr>
              <w:jc w:val="center"/>
            </w:pPr>
            <w:r w:rsidRPr="00ED47C7"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100%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67%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 xml:space="preserve">Лях В.М. </w:t>
            </w:r>
          </w:p>
        </w:tc>
      </w:tr>
      <w:tr w:rsidR="00A503EA" w:rsidTr="00A503E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4б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21-18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Pr="00ED47C7" w:rsidRDefault="00A503EA" w:rsidP="00A503EA">
            <w:pPr>
              <w:jc w:val="center"/>
            </w:pPr>
            <w:r w:rsidRPr="00ED47C7"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100%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50%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 xml:space="preserve">Умрихина Н.Ю. </w:t>
            </w:r>
          </w:p>
        </w:tc>
      </w:tr>
    </w:tbl>
    <w:p w:rsidR="00A37BCA" w:rsidRDefault="00B130AF" w:rsidP="00A503E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8pt;margin-top:7.6pt;width:1in;height:1in;z-index:251660288;mso-position-horizontal-relative:text;mso-position-vertical-relative:text">
            <v:textbox>
              <w:txbxContent>
                <w:p w:rsidR="00CB3EF1" w:rsidRDefault="00CB3EF1" w:rsidP="00A503EA"/>
              </w:txbxContent>
            </v:textbox>
          </v:shape>
        </w:pict>
      </w:r>
    </w:p>
    <w:p w:rsidR="00A503EA" w:rsidRDefault="00A503EA" w:rsidP="00A503EA">
      <w:pPr>
        <w:jc w:val="center"/>
        <w:rPr>
          <w:b/>
          <w:color w:val="FF0000"/>
        </w:rPr>
      </w:pPr>
      <w:r>
        <w:rPr>
          <w:b/>
          <w:color w:val="FF0000"/>
        </w:rPr>
        <w:t>АНАЛИЗ</w:t>
      </w:r>
    </w:p>
    <w:p w:rsidR="00A503EA" w:rsidRDefault="00A503EA" w:rsidP="00A503EA">
      <w:pPr>
        <w:rPr>
          <w:b/>
          <w:color w:val="008000"/>
        </w:rPr>
      </w:pPr>
      <w:r>
        <w:t xml:space="preserve">   </w:t>
      </w:r>
      <w:r>
        <w:rPr>
          <w:b/>
        </w:rPr>
        <w:t xml:space="preserve">  </w:t>
      </w:r>
      <w:r>
        <w:rPr>
          <w:b/>
          <w:color w:val="008000"/>
        </w:rPr>
        <w:t>контрольных  работ  по   русскому  языку  в начальных классах  за 4четверть</w:t>
      </w:r>
    </w:p>
    <w:p w:rsidR="00A503EA" w:rsidRPr="00A7558B" w:rsidRDefault="00A503EA" w:rsidP="00A503EA">
      <w:pPr>
        <w:rPr>
          <w:b/>
          <w:color w:val="008000"/>
        </w:rPr>
      </w:pPr>
      <w:r>
        <w:rPr>
          <w:b/>
          <w:color w:val="008000"/>
        </w:rPr>
        <w:t xml:space="preserve">                                                     </w:t>
      </w:r>
      <w:r>
        <w:rPr>
          <w:i/>
          <w:color w:val="008000"/>
        </w:rPr>
        <w:t xml:space="preserve">          </w:t>
      </w:r>
      <w:r>
        <w:rPr>
          <w:b/>
          <w:color w:val="008000"/>
        </w:rPr>
        <w:t>2013-2014гг.</w:t>
      </w:r>
      <w:r>
        <w:t xml:space="preserve"> </w:t>
      </w:r>
    </w:p>
    <w:tbl>
      <w:tblPr>
        <w:tblStyle w:val="a9"/>
        <w:tblW w:w="0" w:type="auto"/>
        <w:tblInd w:w="-526" w:type="dxa"/>
        <w:tblLook w:val="01E0"/>
      </w:tblPr>
      <w:tblGrid>
        <w:gridCol w:w="918"/>
        <w:gridCol w:w="1117"/>
        <w:gridCol w:w="602"/>
        <w:gridCol w:w="602"/>
        <w:gridCol w:w="602"/>
        <w:gridCol w:w="602"/>
        <w:gridCol w:w="756"/>
        <w:gridCol w:w="1271"/>
        <w:gridCol w:w="1227"/>
        <w:gridCol w:w="2159"/>
      </w:tblGrid>
      <w:tr w:rsidR="00A503EA" w:rsidTr="00A503EA">
        <w:trPr>
          <w:trHeight w:val="17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уч-ся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«5»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«4»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«3»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«2»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Default="00A503EA" w:rsidP="00A5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«1»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успеваемость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кач-во</w:t>
            </w:r>
            <w:proofErr w:type="spellEnd"/>
            <w:r>
              <w:rPr>
                <w:sz w:val="16"/>
                <w:szCs w:val="16"/>
              </w:rPr>
              <w:t xml:space="preserve"> знаний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</w:tr>
      <w:tr w:rsidR="00A503EA" w:rsidTr="00A503EA">
        <w:trPr>
          <w:trHeight w:val="26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2а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 xml:space="preserve">23-21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Default="00A503EA" w:rsidP="00A503EA">
            <w:pPr>
              <w:jc w:val="center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 xml:space="preserve"> 62%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 xml:space="preserve"> 43%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proofErr w:type="spellStart"/>
            <w:r>
              <w:t>Клочко</w:t>
            </w:r>
            <w:proofErr w:type="spellEnd"/>
            <w:r>
              <w:t xml:space="preserve"> Н.А. </w:t>
            </w:r>
          </w:p>
        </w:tc>
      </w:tr>
      <w:tr w:rsidR="00A503EA" w:rsidTr="00A503EA">
        <w:trPr>
          <w:trHeight w:val="26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2б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20-18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4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5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Pr="00ED47C7" w:rsidRDefault="00A503EA" w:rsidP="00A503EA">
            <w:pPr>
              <w:jc w:val="center"/>
            </w:pPr>
            <w:r w:rsidRPr="00ED47C7"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61%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27%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proofErr w:type="spellStart"/>
            <w:r>
              <w:t>АлександроваТ.А</w:t>
            </w:r>
            <w:proofErr w:type="spellEnd"/>
            <w:r>
              <w:t xml:space="preserve">. </w:t>
            </w:r>
          </w:p>
        </w:tc>
      </w:tr>
      <w:tr w:rsidR="00A503EA" w:rsidTr="00A503EA">
        <w:trPr>
          <w:trHeight w:val="26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3а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20-17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-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6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5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4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Pr="00ED47C7" w:rsidRDefault="00A503EA" w:rsidP="00A503EA">
            <w:pPr>
              <w:jc w:val="center"/>
            </w:pPr>
            <w:r w:rsidRPr="00ED47C7"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65%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36%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 xml:space="preserve">Шаталова Л.В. </w:t>
            </w:r>
          </w:p>
        </w:tc>
      </w:tr>
      <w:tr w:rsidR="00A503EA" w:rsidTr="00A503EA">
        <w:trPr>
          <w:trHeight w:val="26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3б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18-16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5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Pr="00ED47C7" w:rsidRDefault="00A503EA" w:rsidP="00A503EA">
            <w:pPr>
              <w:jc w:val="center"/>
            </w:pPr>
            <w:r w:rsidRPr="00ED47C7"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50%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 38%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 xml:space="preserve">Шаталова Л.В. </w:t>
            </w:r>
          </w:p>
        </w:tc>
      </w:tr>
      <w:tr w:rsidR="00A503EA" w:rsidTr="00A503EA">
        <w:trPr>
          <w:trHeight w:val="26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4а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16-15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Pr="00ED47C7" w:rsidRDefault="00A503EA" w:rsidP="00A503EA">
            <w:pPr>
              <w:jc w:val="center"/>
            </w:pPr>
            <w:r w:rsidRPr="00ED47C7"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 87%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 xml:space="preserve"> Лях В.М.</w:t>
            </w:r>
          </w:p>
        </w:tc>
      </w:tr>
      <w:tr w:rsidR="00A503EA" w:rsidTr="00A503EA">
        <w:trPr>
          <w:trHeight w:val="28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4б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21-20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Pr="00ED47C7" w:rsidRDefault="00A503EA" w:rsidP="00A503EA">
            <w:pPr>
              <w:jc w:val="center"/>
            </w:pPr>
            <w:r w:rsidRPr="00ED47C7"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 60%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 xml:space="preserve">Умрихина Н.Ю.  </w:t>
            </w:r>
          </w:p>
        </w:tc>
      </w:tr>
    </w:tbl>
    <w:p w:rsidR="00A503EA" w:rsidRDefault="00A503EA" w:rsidP="00A503EA">
      <w:pPr>
        <w:rPr>
          <w:b/>
        </w:rPr>
      </w:pPr>
      <w:r>
        <w:t xml:space="preserve">              </w:t>
      </w:r>
      <w:r>
        <w:rPr>
          <w:b/>
        </w:rPr>
        <w:t xml:space="preserve"> </w:t>
      </w:r>
    </w:p>
    <w:p w:rsidR="00A503EA" w:rsidRPr="00A7558B" w:rsidRDefault="00A503EA" w:rsidP="00A503EA">
      <w:pPr>
        <w:rPr>
          <w:b/>
          <w:color w:val="FF0000"/>
        </w:rPr>
      </w:pPr>
      <w:r>
        <w:t xml:space="preserve">                                                                </w:t>
      </w:r>
      <w:r>
        <w:rPr>
          <w:b/>
          <w:color w:val="FF0000"/>
        </w:rPr>
        <w:t xml:space="preserve">АНАЛИЗ                                                </w:t>
      </w:r>
    </w:p>
    <w:p w:rsidR="00A503EA" w:rsidRPr="00A7558B" w:rsidRDefault="00A503EA" w:rsidP="00A7558B">
      <w:pPr>
        <w:jc w:val="center"/>
        <w:rPr>
          <w:b/>
          <w:color w:val="7030A0"/>
        </w:rPr>
      </w:pPr>
      <w:r w:rsidRPr="00D80A2B">
        <w:rPr>
          <w:b/>
          <w:color w:val="7030A0"/>
        </w:rPr>
        <w:t xml:space="preserve">техники чтения в начальных  классах за </w:t>
      </w:r>
      <w:r>
        <w:rPr>
          <w:b/>
          <w:color w:val="7030A0"/>
        </w:rPr>
        <w:t>4</w:t>
      </w:r>
      <w:r w:rsidRPr="00D80A2B">
        <w:rPr>
          <w:b/>
          <w:color w:val="7030A0"/>
        </w:rPr>
        <w:t>четверть 201</w:t>
      </w:r>
      <w:r>
        <w:rPr>
          <w:b/>
          <w:color w:val="7030A0"/>
        </w:rPr>
        <w:t>3</w:t>
      </w:r>
      <w:r w:rsidRPr="00D80A2B">
        <w:rPr>
          <w:b/>
          <w:color w:val="7030A0"/>
        </w:rPr>
        <w:t>-201</w:t>
      </w:r>
      <w:r>
        <w:rPr>
          <w:b/>
          <w:color w:val="7030A0"/>
        </w:rPr>
        <w:t>4</w:t>
      </w:r>
      <w:r w:rsidRPr="00D80A2B">
        <w:rPr>
          <w:b/>
          <w:color w:val="7030A0"/>
        </w:rPr>
        <w:t>гг.</w:t>
      </w:r>
    </w:p>
    <w:tbl>
      <w:tblPr>
        <w:tblStyle w:val="a9"/>
        <w:tblW w:w="0" w:type="auto"/>
        <w:tblInd w:w="-526" w:type="dxa"/>
        <w:tblLook w:val="01E0"/>
      </w:tblPr>
      <w:tblGrid>
        <w:gridCol w:w="1076"/>
        <w:gridCol w:w="1359"/>
        <w:gridCol w:w="669"/>
        <w:gridCol w:w="669"/>
        <w:gridCol w:w="669"/>
        <w:gridCol w:w="669"/>
        <w:gridCol w:w="1189"/>
        <w:gridCol w:w="1419"/>
        <w:gridCol w:w="2165"/>
      </w:tblGrid>
      <w:tr w:rsidR="00A503EA" w:rsidTr="00A503EA">
        <w:trPr>
          <w:trHeight w:val="181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уч-ся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«5»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«4»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«3»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«2»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успеваемость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кач-во</w:t>
            </w:r>
            <w:proofErr w:type="spellEnd"/>
            <w:r>
              <w:rPr>
                <w:sz w:val="16"/>
                <w:szCs w:val="16"/>
              </w:rPr>
              <w:t xml:space="preserve"> знаний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</w:tr>
      <w:tr w:rsidR="00A503EA" w:rsidTr="00A503EA">
        <w:trPr>
          <w:trHeight w:val="2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2а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23-23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 96%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78%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proofErr w:type="spellStart"/>
            <w:r>
              <w:t>Клочко</w:t>
            </w:r>
            <w:proofErr w:type="spellEnd"/>
            <w:r>
              <w:t xml:space="preserve"> Н.А.</w:t>
            </w:r>
          </w:p>
        </w:tc>
      </w:tr>
      <w:tr w:rsidR="00A503EA" w:rsidTr="00A503EA">
        <w:trPr>
          <w:trHeight w:val="2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2б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20-20 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3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 80%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65%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proofErr w:type="spellStart"/>
            <w:r>
              <w:t>АлександроваТ.А</w:t>
            </w:r>
            <w:proofErr w:type="spellEnd"/>
            <w:r>
              <w:t>.</w:t>
            </w:r>
          </w:p>
        </w:tc>
      </w:tr>
      <w:tr w:rsidR="00A503EA" w:rsidTr="00A503EA">
        <w:trPr>
          <w:trHeight w:val="2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3а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20-18       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2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-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  100%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94%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Шаталова Л.В.</w:t>
            </w:r>
          </w:p>
        </w:tc>
      </w:tr>
      <w:tr w:rsidR="00A503EA" w:rsidTr="00A503EA">
        <w:trPr>
          <w:trHeight w:val="2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3б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r w:rsidRPr="00ED47C7">
              <w:t xml:space="preserve">     18-15 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  62%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62%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Шаталова Л.В.</w:t>
            </w:r>
          </w:p>
        </w:tc>
      </w:tr>
      <w:tr w:rsidR="00A503EA" w:rsidTr="00A503EA">
        <w:trPr>
          <w:trHeight w:val="2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>4а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16-15 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 93%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93%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Default="00A503EA" w:rsidP="00A503EA">
            <w:pPr>
              <w:jc w:val="center"/>
            </w:pPr>
            <w:r>
              <w:t xml:space="preserve">Лях В.М.  </w:t>
            </w:r>
          </w:p>
        </w:tc>
      </w:tr>
      <w:tr w:rsidR="00A503EA" w:rsidTr="00A503EA">
        <w:trPr>
          <w:trHeight w:val="28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Default="00A503EA" w:rsidP="00A503EA">
            <w:pPr>
              <w:jc w:val="center"/>
            </w:pPr>
            <w:r>
              <w:t>4б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21-20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Pr="00ED47C7" w:rsidRDefault="00A503EA" w:rsidP="00A503EA">
            <w:pPr>
              <w:jc w:val="center"/>
            </w:pPr>
            <w:r w:rsidRPr="00ED47C7"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Pr="00ED47C7" w:rsidRDefault="00A503EA" w:rsidP="00A503EA">
            <w:pPr>
              <w:jc w:val="center"/>
            </w:pPr>
            <w:r w:rsidRPr="00ED47C7"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Pr="00ED47C7" w:rsidRDefault="00A503EA" w:rsidP="00A503EA">
            <w:pPr>
              <w:jc w:val="center"/>
            </w:pPr>
            <w:r w:rsidRPr="00ED47C7"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Pr="00ED47C7" w:rsidRDefault="00A503EA" w:rsidP="00A503EA">
            <w:pPr>
              <w:jc w:val="center"/>
            </w:pPr>
            <w:r w:rsidRPr="00ED47C7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 80%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A" w:rsidRPr="00ED47C7" w:rsidRDefault="00A503EA" w:rsidP="00A503EA">
            <w:pPr>
              <w:jc w:val="center"/>
            </w:pPr>
            <w:r w:rsidRPr="00ED47C7">
              <w:t xml:space="preserve"> 80%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EA" w:rsidRDefault="00A503EA" w:rsidP="00A503EA">
            <w:pPr>
              <w:jc w:val="center"/>
            </w:pPr>
            <w:r>
              <w:t>Умрихина Н.Ю.</w:t>
            </w:r>
          </w:p>
        </w:tc>
      </w:tr>
    </w:tbl>
    <w:p w:rsidR="00A503EA" w:rsidRDefault="00A503EA" w:rsidP="00E74975">
      <w:pPr>
        <w:jc w:val="both"/>
        <w:textAlignment w:val="top"/>
      </w:pPr>
    </w:p>
    <w:p w:rsidR="00A503EA" w:rsidRDefault="00735915" w:rsidP="00735915">
      <w:pPr>
        <w:jc w:val="center"/>
        <w:textAlignment w:val="top"/>
        <w:rPr>
          <w:b/>
        </w:rPr>
      </w:pPr>
      <w:r w:rsidRPr="00735915">
        <w:rPr>
          <w:b/>
        </w:rPr>
        <w:t xml:space="preserve">Сравнительный анализ контрольных работ за 2013-2014 </w:t>
      </w:r>
      <w:proofErr w:type="spellStart"/>
      <w:r w:rsidRPr="00735915">
        <w:rPr>
          <w:b/>
        </w:rPr>
        <w:t>уч</w:t>
      </w:r>
      <w:proofErr w:type="gramStart"/>
      <w:r w:rsidRPr="00735915">
        <w:rPr>
          <w:b/>
        </w:rPr>
        <w:t>.г</w:t>
      </w:r>
      <w:proofErr w:type="gramEnd"/>
      <w:r w:rsidRPr="00735915">
        <w:rPr>
          <w:b/>
        </w:rPr>
        <w:t>од</w:t>
      </w:r>
      <w:proofErr w:type="spellEnd"/>
    </w:p>
    <w:p w:rsidR="00735915" w:rsidRPr="00735915" w:rsidRDefault="00735915" w:rsidP="00735915">
      <w:pPr>
        <w:jc w:val="center"/>
        <w:textAlignment w:val="top"/>
        <w:rPr>
          <w:b/>
        </w:rPr>
      </w:pPr>
    </w:p>
    <w:p w:rsidR="00735915" w:rsidRDefault="00735915" w:rsidP="00E74975">
      <w:pPr>
        <w:jc w:val="both"/>
        <w:textAlignment w:val="top"/>
      </w:pPr>
      <w:r w:rsidRPr="00735915">
        <w:rPr>
          <w:b/>
        </w:rPr>
        <w:t>Повышение качества знаний</w:t>
      </w:r>
      <w:r>
        <w:t xml:space="preserve"> </w:t>
      </w:r>
      <w:r w:rsidRPr="00735915">
        <w:rPr>
          <w:b/>
        </w:rPr>
        <w:t>по математике:</w:t>
      </w:r>
    </w:p>
    <w:p w:rsidR="00735915" w:rsidRDefault="00735915" w:rsidP="00E74975">
      <w:pPr>
        <w:jc w:val="both"/>
        <w:textAlignment w:val="top"/>
      </w:pPr>
      <w:r>
        <w:t xml:space="preserve">2а </w:t>
      </w:r>
      <w:proofErr w:type="spellStart"/>
      <w:r>
        <w:t>кл</w:t>
      </w:r>
      <w:proofErr w:type="spellEnd"/>
      <w:r>
        <w:t xml:space="preserve">    на 20%  учитель </w:t>
      </w:r>
      <w:proofErr w:type="spellStart"/>
      <w:r>
        <w:t>Клочко</w:t>
      </w:r>
      <w:proofErr w:type="spellEnd"/>
      <w:r>
        <w:t xml:space="preserve"> Н.А.</w:t>
      </w:r>
    </w:p>
    <w:p w:rsidR="00735915" w:rsidRDefault="00735915" w:rsidP="00E74975">
      <w:pPr>
        <w:jc w:val="both"/>
        <w:textAlignment w:val="top"/>
      </w:pPr>
      <w:r>
        <w:t xml:space="preserve">2б </w:t>
      </w:r>
      <w:proofErr w:type="spellStart"/>
      <w:r>
        <w:t>кл</w:t>
      </w:r>
      <w:proofErr w:type="spellEnd"/>
      <w:r>
        <w:t xml:space="preserve">   на 37%   учитель Александрова Т.А.</w:t>
      </w:r>
    </w:p>
    <w:p w:rsidR="00735915" w:rsidRDefault="00735915" w:rsidP="00E74975">
      <w:pPr>
        <w:jc w:val="both"/>
        <w:textAlignment w:val="top"/>
      </w:pPr>
      <w:r>
        <w:t xml:space="preserve">3б </w:t>
      </w:r>
      <w:proofErr w:type="spellStart"/>
      <w:r>
        <w:t>кл</w:t>
      </w:r>
      <w:proofErr w:type="spellEnd"/>
      <w:r w:rsidR="005B225E">
        <w:t xml:space="preserve"> </w:t>
      </w:r>
      <w:r>
        <w:t xml:space="preserve">  на 21%    учитель Шаталова Л.В.</w:t>
      </w:r>
    </w:p>
    <w:p w:rsidR="00735915" w:rsidRDefault="00735915" w:rsidP="00E74975">
      <w:pPr>
        <w:jc w:val="both"/>
        <w:textAlignment w:val="top"/>
      </w:pPr>
      <w:r>
        <w:t xml:space="preserve">4а </w:t>
      </w:r>
      <w:proofErr w:type="spellStart"/>
      <w:r>
        <w:t>кл</w:t>
      </w:r>
      <w:proofErr w:type="spellEnd"/>
      <w:r>
        <w:t xml:space="preserve">   на 13%   учитель Лях В.М.</w:t>
      </w:r>
    </w:p>
    <w:p w:rsidR="00735915" w:rsidRDefault="00735915" w:rsidP="00E74975">
      <w:pPr>
        <w:jc w:val="both"/>
        <w:textAlignment w:val="top"/>
      </w:pPr>
      <w:r>
        <w:t xml:space="preserve">4б </w:t>
      </w:r>
      <w:proofErr w:type="spellStart"/>
      <w:r>
        <w:t>кл</w:t>
      </w:r>
      <w:proofErr w:type="spellEnd"/>
      <w:r>
        <w:t xml:space="preserve">   на 21%  учитель Умрихина Н.Ю.</w:t>
      </w:r>
    </w:p>
    <w:p w:rsidR="00735915" w:rsidRDefault="00CB3EF1" w:rsidP="00E74975">
      <w:pPr>
        <w:jc w:val="both"/>
        <w:textAlignment w:val="top"/>
        <w:rPr>
          <w:b/>
        </w:rPr>
      </w:pPr>
      <w:r>
        <w:rPr>
          <w:b/>
        </w:rPr>
        <w:t xml:space="preserve">                    </w:t>
      </w:r>
      <w:r w:rsidR="00A7558B" w:rsidRPr="00735915">
        <w:rPr>
          <w:b/>
        </w:rPr>
        <w:t>Повышение качества знаний</w:t>
      </w:r>
      <w:r w:rsidR="00A7558B">
        <w:t xml:space="preserve"> </w:t>
      </w:r>
      <w:r w:rsidR="00A7558B">
        <w:rPr>
          <w:b/>
        </w:rPr>
        <w:t>п</w:t>
      </w:r>
      <w:r w:rsidR="00735915" w:rsidRPr="00735915">
        <w:rPr>
          <w:b/>
        </w:rPr>
        <w:t>о русскому языку:</w:t>
      </w:r>
    </w:p>
    <w:p w:rsidR="00735915" w:rsidRDefault="00CB3EF1" w:rsidP="00E74975">
      <w:pPr>
        <w:jc w:val="both"/>
        <w:textAlignment w:val="top"/>
      </w:pPr>
      <w:r>
        <w:t xml:space="preserve">                   </w:t>
      </w:r>
      <w:r w:rsidR="00735915" w:rsidRPr="00735915">
        <w:t xml:space="preserve">4а </w:t>
      </w:r>
      <w:proofErr w:type="spellStart"/>
      <w:r w:rsidR="00735915" w:rsidRPr="00735915">
        <w:t>кл</w:t>
      </w:r>
      <w:proofErr w:type="spellEnd"/>
      <w:r w:rsidR="00735915" w:rsidRPr="00735915">
        <w:t xml:space="preserve">  </w:t>
      </w:r>
      <w:r w:rsidR="00735915">
        <w:t>на 41%   учитель Лях В.М.</w:t>
      </w:r>
    </w:p>
    <w:p w:rsidR="00735915" w:rsidRDefault="00CB3EF1" w:rsidP="00E74975">
      <w:pPr>
        <w:jc w:val="both"/>
        <w:textAlignment w:val="top"/>
      </w:pPr>
      <w:r>
        <w:t xml:space="preserve">                   </w:t>
      </w:r>
      <w:r w:rsidR="00735915">
        <w:t xml:space="preserve">4б </w:t>
      </w:r>
      <w:proofErr w:type="spellStart"/>
      <w:r w:rsidR="00735915">
        <w:t>кл</w:t>
      </w:r>
      <w:proofErr w:type="spellEnd"/>
      <w:r w:rsidR="00735915">
        <w:t xml:space="preserve">  на 32%   учитель Умрихина Н.Ю.</w:t>
      </w:r>
    </w:p>
    <w:p w:rsidR="00735915" w:rsidRPr="00A7558B" w:rsidRDefault="00A7558B" w:rsidP="00E74975">
      <w:pPr>
        <w:jc w:val="both"/>
        <w:textAlignment w:val="top"/>
        <w:rPr>
          <w:b/>
        </w:rPr>
      </w:pPr>
      <w:r w:rsidRPr="00735915">
        <w:rPr>
          <w:b/>
        </w:rPr>
        <w:t>Повышение качества знаний</w:t>
      </w:r>
      <w:r>
        <w:t xml:space="preserve"> </w:t>
      </w:r>
      <w:r>
        <w:rPr>
          <w:b/>
        </w:rPr>
        <w:t>п</w:t>
      </w:r>
      <w:r w:rsidRPr="00735915">
        <w:rPr>
          <w:b/>
        </w:rPr>
        <w:t xml:space="preserve">о </w:t>
      </w:r>
      <w:r>
        <w:rPr>
          <w:b/>
        </w:rPr>
        <w:t>чтению</w:t>
      </w:r>
      <w:r w:rsidRPr="00735915">
        <w:rPr>
          <w:b/>
        </w:rPr>
        <w:t>:</w:t>
      </w:r>
    </w:p>
    <w:p w:rsidR="00A503EA" w:rsidRDefault="00A7558B" w:rsidP="00E74975">
      <w:pPr>
        <w:jc w:val="both"/>
        <w:textAlignment w:val="top"/>
      </w:pPr>
      <w:r>
        <w:t xml:space="preserve">2а </w:t>
      </w:r>
      <w:proofErr w:type="spellStart"/>
      <w:r>
        <w:t>кл</w:t>
      </w:r>
      <w:proofErr w:type="spellEnd"/>
      <w:r>
        <w:t xml:space="preserve">   на 15%  учитель </w:t>
      </w:r>
      <w:proofErr w:type="spellStart"/>
      <w:r>
        <w:t>Клочко</w:t>
      </w:r>
      <w:proofErr w:type="spellEnd"/>
      <w:r>
        <w:t xml:space="preserve"> Н.А.</w:t>
      </w:r>
    </w:p>
    <w:p w:rsidR="00A7558B" w:rsidRDefault="00A7558B" w:rsidP="00E74975">
      <w:pPr>
        <w:jc w:val="both"/>
        <w:textAlignment w:val="top"/>
      </w:pPr>
      <w:r>
        <w:t xml:space="preserve">4а </w:t>
      </w:r>
      <w:proofErr w:type="spellStart"/>
      <w:r>
        <w:t>кл</w:t>
      </w:r>
      <w:proofErr w:type="spellEnd"/>
      <w:r>
        <w:t xml:space="preserve">  на 16%   учитель Лях В.М.</w:t>
      </w:r>
    </w:p>
    <w:p w:rsidR="00A7558B" w:rsidRDefault="00CB3EF1" w:rsidP="00E74975">
      <w:pPr>
        <w:jc w:val="both"/>
        <w:textAlignment w:val="top"/>
        <w:rPr>
          <w:b/>
        </w:rPr>
      </w:pPr>
      <w:r>
        <w:rPr>
          <w:b/>
        </w:rPr>
        <w:t xml:space="preserve">                      </w:t>
      </w:r>
      <w:r w:rsidR="00A7558B" w:rsidRPr="00A7558B">
        <w:rPr>
          <w:b/>
        </w:rPr>
        <w:t>Понижение качества знаний по русскому языку:</w:t>
      </w:r>
    </w:p>
    <w:p w:rsidR="00A7558B" w:rsidRDefault="00CB3EF1" w:rsidP="00E74975">
      <w:pPr>
        <w:jc w:val="both"/>
        <w:textAlignment w:val="top"/>
      </w:pPr>
      <w:r>
        <w:t xml:space="preserve">                     </w:t>
      </w:r>
      <w:r w:rsidR="00A7558B" w:rsidRPr="00A7558B">
        <w:t xml:space="preserve">2а </w:t>
      </w:r>
      <w:proofErr w:type="spellStart"/>
      <w:r w:rsidR="00A7558B" w:rsidRPr="00A7558B">
        <w:t>кл</w:t>
      </w:r>
      <w:proofErr w:type="spellEnd"/>
      <w:r w:rsidR="00A7558B" w:rsidRPr="00A7558B">
        <w:t xml:space="preserve">  на 32%</w:t>
      </w:r>
      <w:r w:rsidR="00A7558B">
        <w:rPr>
          <w:b/>
        </w:rPr>
        <w:t xml:space="preserve">  </w:t>
      </w:r>
      <w:r w:rsidR="00A7558B">
        <w:t xml:space="preserve">учитель </w:t>
      </w:r>
      <w:proofErr w:type="spellStart"/>
      <w:r w:rsidR="00A7558B">
        <w:t>Клочко</w:t>
      </w:r>
      <w:proofErr w:type="spellEnd"/>
      <w:r w:rsidR="00A7558B">
        <w:t xml:space="preserve"> Н.А.</w:t>
      </w:r>
    </w:p>
    <w:p w:rsidR="00A7558B" w:rsidRPr="00CB3EF1" w:rsidRDefault="00CB3EF1" w:rsidP="00A7558B">
      <w:pPr>
        <w:jc w:val="both"/>
        <w:textAlignment w:val="top"/>
        <w:rPr>
          <w:b/>
        </w:rPr>
      </w:pPr>
      <w:r>
        <w:t xml:space="preserve">                    </w:t>
      </w:r>
      <w:r w:rsidR="00A7558B">
        <w:t xml:space="preserve">3б </w:t>
      </w:r>
      <w:proofErr w:type="spellStart"/>
      <w:r w:rsidR="00A7558B">
        <w:t>кл</w:t>
      </w:r>
      <w:proofErr w:type="spellEnd"/>
      <w:r w:rsidR="00A7558B">
        <w:t xml:space="preserve">  на 28%  учитель Шаталова Л.В.</w:t>
      </w:r>
    </w:p>
    <w:p w:rsidR="00A7558B" w:rsidRDefault="00A7558B" w:rsidP="00A7558B">
      <w:pPr>
        <w:jc w:val="both"/>
        <w:textAlignment w:val="top"/>
        <w:rPr>
          <w:b/>
        </w:rPr>
      </w:pPr>
      <w:r w:rsidRPr="00A7558B">
        <w:rPr>
          <w:b/>
        </w:rPr>
        <w:t xml:space="preserve">Понижение качества знаний по </w:t>
      </w:r>
      <w:r>
        <w:rPr>
          <w:b/>
        </w:rPr>
        <w:t>чтению</w:t>
      </w:r>
      <w:r w:rsidRPr="00A7558B">
        <w:rPr>
          <w:b/>
        </w:rPr>
        <w:t>:</w:t>
      </w:r>
    </w:p>
    <w:p w:rsidR="00A7558B" w:rsidRPr="00A7558B" w:rsidRDefault="00A7558B" w:rsidP="00A7558B">
      <w:pPr>
        <w:jc w:val="both"/>
        <w:textAlignment w:val="top"/>
      </w:pPr>
      <w:r w:rsidRPr="00A7558B">
        <w:t xml:space="preserve">2б </w:t>
      </w:r>
      <w:proofErr w:type="spellStart"/>
      <w:r w:rsidRPr="00A7558B">
        <w:t>кл</w:t>
      </w:r>
      <w:proofErr w:type="spellEnd"/>
      <w:r w:rsidRPr="00A7558B">
        <w:t xml:space="preserve">  на 9%</w:t>
      </w:r>
      <w:r>
        <w:t xml:space="preserve">   учитель Александрова Т.А.</w:t>
      </w:r>
    </w:p>
    <w:p w:rsidR="00A503EA" w:rsidRDefault="00A503EA" w:rsidP="00E74975">
      <w:pPr>
        <w:jc w:val="both"/>
        <w:textAlignment w:val="top"/>
      </w:pPr>
    </w:p>
    <w:p w:rsidR="0019503D" w:rsidRDefault="00F51201" w:rsidP="00E74975">
      <w:pPr>
        <w:jc w:val="both"/>
        <w:textAlignment w:val="top"/>
      </w:pPr>
      <w:r>
        <w:t xml:space="preserve">            </w:t>
      </w:r>
      <w:r w:rsidR="002321C3">
        <w:t xml:space="preserve"> </w:t>
      </w:r>
      <w:r w:rsidR="00F054DF" w:rsidRPr="00AA50C7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19503D" w:rsidRPr="0019503D" w:rsidRDefault="0019503D" w:rsidP="0019503D">
      <w:pPr>
        <w:rPr>
          <w:rStyle w:val="a8"/>
          <w:rFonts w:eastAsia="Calibri"/>
          <w:i w:val="0"/>
          <w:sz w:val="28"/>
          <w:szCs w:val="28"/>
        </w:rPr>
      </w:pPr>
      <w:r w:rsidRPr="0019503D">
        <w:rPr>
          <w:rStyle w:val="a8"/>
          <w:rFonts w:eastAsia="Calibri"/>
          <w:i w:val="0"/>
          <w:sz w:val="28"/>
          <w:szCs w:val="28"/>
        </w:rPr>
        <w:t>Использ</w:t>
      </w:r>
      <w:r>
        <w:rPr>
          <w:rStyle w:val="a8"/>
          <w:rFonts w:eastAsia="Calibri"/>
          <w:i w:val="0"/>
          <w:sz w:val="28"/>
          <w:szCs w:val="28"/>
        </w:rPr>
        <w:t>овались следующие</w:t>
      </w:r>
      <w:r w:rsidRPr="0019503D">
        <w:rPr>
          <w:rStyle w:val="a8"/>
          <w:rFonts w:eastAsia="Calibri"/>
          <w:i w:val="0"/>
          <w:sz w:val="28"/>
          <w:szCs w:val="28"/>
        </w:rPr>
        <w:t xml:space="preserve"> технологии в работе:</w:t>
      </w:r>
    </w:p>
    <w:p w:rsidR="0019503D" w:rsidRPr="0019503D" w:rsidRDefault="0019503D" w:rsidP="0019503D">
      <w:pPr>
        <w:rPr>
          <w:rStyle w:val="a8"/>
          <w:rFonts w:eastAsia="Calibri"/>
          <w:i w:val="0"/>
        </w:rPr>
      </w:pPr>
      <w:r w:rsidRPr="0019503D">
        <w:rPr>
          <w:rStyle w:val="a8"/>
          <w:rFonts w:eastAsia="Calibri"/>
          <w:i w:val="0"/>
        </w:rPr>
        <w:t xml:space="preserve"> -личностно-ориентированный подход;</w:t>
      </w:r>
    </w:p>
    <w:p w:rsidR="0019503D" w:rsidRPr="00D73486" w:rsidRDefault="0019503D" w:rsidP="0019503D">
      <w:pPr>
        <w:jc w:val="both"/>
        <w:rPr>
          <w:szCs w:val="24"/>
        </w:rPr>
      </w:pPr>
      <w:r w:rsidRPr="00D73486">
        <w:rPr>
          <w:szCs w:val="24"/>
        </w:rPr>
        <w:t>- создание условий для успешного учения (ситуации успеха);</w:t>
      </w:r>
    </w:p>
    <w:p w:rsidR="0019503D" w:rsidRPr="00D73486" w:rsidRDefault="0019503D" w:rsidP="0019503D">
      <w:pPr>
        <w:jc w:val="both"/>
        <w:rPr>
          <w:szCs w:val="24"/>
        </w:rPr>
      </w:pPr>
      <w:r w:rsidRPr="00D73486">
        <w:rPr>
          <w:szCs w:val="24"/>
        </w:rPr>
        <w:t>- активизация познавательной деятельности и интереса к предметам;</w:t>
      </w:r>
    </w:p>
    <w:p w:rsidR="0019503D" w:rsidRPr="00D73486" w:rsidRDefault="0019503D" w:rsidP="0019503D">
      <w:pPr>
        <w:jc w:val="both"/>
        <w:rPr>
          <w:szCs w:val="24"/>
        </w:rPr>
      </w:pPr>
      <w:r w:rsidRPr="00D73486">
        <w:rPr>
          <w:szCs w:val="24"/>
        </w:rPr>
        <w:t xml:space="preserve">- формирование умения ставить цель и находить пути, средства к её достижению; </w:t>
      </w:r>
    </w:p>
    <w:p w:rsidR="0019503D" w:rsidRPr="00D73486" w:rsidRDefault="0019503D" w:rsidP="0019503D">
      <w:pPr>
        <w:jc w:val="both"/>
        <w:rPr>
          <w:szCs w:val="24"/>
        </w:rPr>
      </w:pPr>
      <w:r w:rsidRPr="00D73486">
        <w:rPr>
          <w:szCs w:val="24"/>
        </w:rPr>
        <w:t>- формирование умения контроля и самоконтроля, оценки и самооценки;</w:t>
      </w:r>
    </w:p>
    <w:p w:rsidR="0019503D" w:rsidRPr="00D73486" w:rsidRDefault="0019503D" w:rsidP="0019503D">
      <w:pPr>
        <w:jc w:val="both"/>
        <w:rPr>
          <w:szCs w:val="24"/>
        </w:rPr>
      </w:pPr>
      <w:r w:rsidRPr="00D73486">
        <w:rPr>
          <w:szCs w:val="24"/>
        </w:rPr>
        <w:t>- приобщ</w:t>
      </w:r>
      <w:r>
        <w:rPr>
          <w:szCs w:val="24"/>
        </w:rPr>
        <w:t>ение</w:t>
      </w:r>
      <w:r w:rsidRPr="00D73486">
        <w:rPr>
          <w:szCs w:val="24"/>
        </w:rPr>
        <w:t xml:space="preserve"> к поисковой и творческой деятельности;</w:t>
      </w:r>
    </w:p>
    <w:p w:rsidR="0019503D" w:rsidRPr="00D73486" w:rsidRDefault="0019503D" w:rsidP="0019503D">
      <w:pPr>
        <w:jc w:val="both"/>
        <w:rPr>
          <w:szCs w:val="24"/>
        </w:rPr>
      </w:pPr>
      <w:r w:rsidRPr="00D73486">
        <w:rPr>
          <w:szCs w:val="24"/>
        </w:rPr>
        <w:t>- создание атмосферы эмоционального комфорта на уроке;</w:t>
      </w:r>
    </w:p>
    <w:p w:rsidR="00F51201" w:rsidRPr="0019503D" w:rsidRDefault="0019503D" w:rsidP="0019503D">
      <w:pPr>
        <w:rPr>
          <w:szCs w:val="24"/>
        </w:rPr>
      </w:pPr>
      <w:r w:rsidRPr="00D73486">
        <w:rPr>
          <w:szCs w:val="24"/>
        </w:rPr>
        <w:t>- своевременное фиксирование достижений обучающихся.</w:t>
      </w:r>
    </w:p>
    <w:p w:rsidR="00E74975" w:rsidRPr="00E74975" w:rsidRDefault="00E74975" w:rsidP="00E74975">
      <w:pPr>
        <w:jc w:val="both"/>
        <w:textAlignment w:val="top"/>
      </w:pPr>
    </w:p>
    <w:p w:rsidR="003069EE" w:rsidRDefault="00E74975" w:rsidP="00123920">
      <w:pPr>
        <w:rPr>
          <w:szCs w:val="24"/>
        </w:rPr>
      </w:pPr>
      <w:r>
        <w:rPr>
          <w:szCs w:val="24"/>
        </w:rPr>
        <w:t xml:space="preserve">    </w:t>
      </w:r>
      <w:r w:rsidR="003069EE">
        <w:rPr>
          <w:szCs w:val="24"/>
        </w:rPr>
        <w:t xml:space="preserve"> </w:t>
      </w:r>
      <w:r>
        <w:rPr>
          <w:szCs w:val="24"/>
        </w:rPr>
        <w:t xml:space="preserve"> </w:t>
      </w:r>
      <w:r w:rsidRPr="00E74975">
        <w:rPr>
          <w:szCs w:val="24"/>
        </w:rPr>
        <w:t>1-</w:t>
      </w:r>
      <w:r w:rsidR="00EC6EB7">
        <w:rPr>
          <w:szCs w:val="24"/>
        </w:rPr>
        <w:t>3</w:t>
      </w:r>
      <w:r w:rsidR="00123920" w:rsidRPr="00E74975">
        <w:rPr>
          <w:szCs w:val="24"/>
        </w:rPr>
        <w:t>класс</w:t>
      </w:r>
      <w:r w:rsidRPr="00E74975">
        <w:rPr>
          <w:szCs w:val="24"/>
        </w:rPr>
        <w:t>ы</w:t>
      </w:r>
      <w:r w:rsidR="00123920" w:rsidRPr="00E74975">
        <w:rPr>
          <w:szCs w:val="24"/>
        </w:rPr>
        <w:t xml:space="preserve"> в этом учебном году обучал</w:t>
      </w:r>
      <w:r w:rsidRPr="00E74975">
        <w:rPr>
          <w:szCs w:val="24"/>
        </w:rPr>
        <w:t>ись</w:t>
      </w:r>
      <w:r w:rsidR="00123920" w:rsidRPr="00E74975">
        <w:rPr>
          <w:szCs w:val="24"/>
        </w:rPr>
        <w:t xml:space="preserve"> по ФГОСТ.</w:t>
      </w:r>
    </w:p>
    <w:p w:rsidR="003069EE" w:rsidRPr="00E74975" w:rsidRDefault="003069EE" w:rsidP="00123920">
      <w:pPr>
        <w:rPr>
          <w:szCs w:val="24"/>
        </w:rPr>
      </w:pPr>
      <w:r>
        <w:rPr>
          <w:szCs w:val="24"/>
        </w:rPr>
        <w:t xml:space="preserve">     </w:t>
      </w:r>
      <w:r w:rsidR="00123920" w:rsidRPr="00E74975">
        <w:rPr>
          <w:szCs w:val="24"/>
        </w:rPr>
        <w:t xml:space="preserve"> В школе работала Группа кратковременного пребывания для детей 5-6 лет (подготовка к обучению в 1 классе)</w:t>
      </w:r>
      <w:r w:rsidR="002321C3">
        <w:rPr>
          <w:szCs w:val="24"/>
        </w:rPr>
        <w:t xml:space="preserve"> по программе Н.Ф.Виноградовой.</w:t>
      </w:r>
    </w:p>
    <w:p w:rsidR="00E74975" w:rsidRPr="00E74975" w:rsidRDefault="00123920" w:rsidP="00123920">
      <w:pPr>
        <w:rPr>
          <w:szCs w:val="24"/>
        </w:rPr>
      </w:pPr>
      <w:r w:rsidRPr="00E74975">
        <w:rPr>
          <w:szCs w:val="24"/>
        </w:rPr>
        <w:t xml:space="preserve">      </w:t>
      </w:r>
      <w:r w:rsidR="00E74975">
        <w:rPr>
          <w:szCs w:val="24"/>
        </w:rPr>
        <w:t>Ребята 1-</w:t>
      </w:r>
      <w:r w:rsidR="00EC6EB7">
        <w:rPr>
          <w:szCs w:val="24"/>
        </w:rPr>
        <w:t>3</w:t>
      </w:r>
      <w:r w:rsidR="00E74975">
        <w:rPr>
          <w:szCs w:val="24"/>
        </w:rPr>
        <w:t>кл.</w:t>
      </w:r>
      <w:r w:rsidRPr="00E74975">
        <w:rPr>
          <w:szCs w:val="24"/>
        </w:rPr>
        <w:t xml:space="preserve"> имели возможность посещать 10 кружков различного направления:</w:t>
      </w:r>
    </w:p>
    <w:p w:rsidR="00123920" w:rsidRPr="00E74975" w:rsidRDefault="00123920" w:rsidP="00123920">
      <w:pPr>
        <w:pStyle w:val="a4"/>
        <w:numPr>
          <w:ilvl w:val="0"/>
          <w:numId w:val="1"/>
        </w:numPr>
      </w:pPr>
      <w:r w:rsidRPr="00E74975">
        <w:t>«Занимательная грамматика».</w:t>
      </w:r>
    </w:p>
    <w:p w:rsidR="00123920" w:rsidRPr="00E74975" w:rsidRDefault="00123920" w:rsidP="00123920">
      <w:pPr>
        <w:pStyle w:val="a4"/>
        <w:numPr>
          <w:ilvl w:val="0"/>
          <w:numId w:val="1"/>
        </w:numPr>
      </w:pPr>
      <w:r w:rsidRPr="00E74975">
        <w:t xml:space="preserve"> «В гостях у сказки».</w:t>
      </w:r>
    </w:p>
    <w:p w:rsidR="00123920" w:rsidRPr="00E74975" w:rsidRDefault="00123920" w:rsidP="00123920">
      <w:pPr>
        <w:pStyle w:val="a4"/>
        <w:numPr>
          <w:ilvl w:val="0"/>
          <w:numId w:val="1"/>
        </w:numPr>
      </w:pPr>
      <w:r w:rsidRPr="00E74975">
        <w:t>«</w:t>
      </w:r>
      <w:r w:rsidR="00EC6EB7">
        <w:t>Юный Архимед</w:t>
      </w:r>
      <w:r w:rsidRPr="00E74975">
        <w:t>».</w:t>
      </w:r>
    </w:p>
    <w:p w:rsidR="00123920" w:rsidRPr="00E74975" w:rsidRDefault="00123920" w:rsidP="00123920">
      <w:pPr>
        <w:pStyle w:val="a4"/>
        <w:numPr>
          <w:ilvl w:val="0"/>
          <w:numId w:val="1"/>
        </w:numPr>
      </w:pPr>
      <w:r w:rsidRPr="00E74975">
        <w:t>«Волшебный карандаш».</w:t>
      </w:r>
    </w:p>
    <w:p w:rsidR="00123920" w:rsidRPr="00E74975" w:rsidRDefault="00123920" w:rsidP="00123920">
      <w:pPr>
        <w:pStyle w:val="a4"/>
        <w:numPr>
          <w:ilvl w:val="0"/>
          <w:numId w:val="1"/>
        </w:numPr>
      </w:pPr>
      <w:r w:rsidRPr="00E74975">
        <w:t>«</w:t>
      </w:r>
      <w:r w:rsidR="0019503D">
        <w:t>Здоровое питание</w:t>
      </w:r>
      <w:r w:rsidRPr="00E74975">
        <w:t>».</w:t>
      </w:r>
    </w:p>
    <w:p w:rsidR="00123920" w:rsidRPr="00E74975" w:rsidRDefault="00123920" w:rsidP="00123920">
      <w:pPr>
        <w:pStyle w:val="a4"/>
        <w:numPr>
          <w:ilvl w:val="0"/>
          <w:numId w:val="1"/>
        </w:numPr>
      </w:pPr>
      <w:r w:rsidRPr="00E74975">
        <w:t>«</w:t>
      </w:r>
      <w:r w:rsidR="002321C3">
        <w:t>Веселый этикет</w:t>
      </w:r>
      <w:r w:rsidR="00EC6EB7">
        <w:t xml:space="preserve"> </w:t>
      </w:r>
      <w:r w:rsidRPr="00E74975">
        <w:t>».</w:t>
      </w:r>
    </w:p>
    <w:p w:rsidR="00123920" w:rsidRPr="00E74975" w:rsidRDefault="00123920" w:rsidP="00123920">
      <w:pPr>
        <w:pStyle w:val="a4"/>
        <w:numPr>
          <w:ilvl w:val="0"/>
          <w:numId w:val="1"/>
        </w:numPr>
      </w:pPr>
      <w:r w:rsidRPr="00E74975">
        <w:t>«</w:t>
      </w:r>
      <w:proofErr w:type="gramStart"/>
      <w:r w:rsidR="00E74975" w:rsidRPr="00E74975">
        <w:t>Очумелые</w:t>
      </w:r>
      <w:proofErr w:type="gramEnd"/>
      <w:r w:rsidR="00E74975" w:rsidRPr="00E74975">
        <w:t xml:space="preserve"> ручки</w:t>
      </w:r>
      <w:r w:rsidRPr="00E74975">
        <w:t>».</w:t>
      </w:r>
    </w:p>
    <w:p w:rsidR="00EC6EB7" w:rsidRDefault="00123920" w:rsidP="00123920">
      <w:pPr>
        <w:pStyle w:val="a4"/>
        <w:numPr>
          <w:ilvl w:val="0"/>
          <w:numId w:val="1"/>
        </w:numPr>
      </w:pPr>
      <w:r w:rsidRPr="00E74975">
        <w:t>«</w:t>
      </w:r>
      <w:r w:rsidR="00EC6EB7">
        <w:t xml:space="preserve"> </w:t>
      </w:r>
      <w:r w:rsidR="002321C3">
        <w:t>Осетия – мой край родной»</w:t>
      </w:r>
      <w:r w:rsidR="0019503D">
        <w:t xml:space="preserve">   </w:t>
      </w:r>
    </w:p>
    <w:p w:rsidR="00123920" w:rsidRPr="00E74975" w:rsidRDefault="002321C3" w:rsidP="00123920">
      <w:pPr>
        <w:pStyle w:val="a4"/>
        <w:numPr>
          <w:ilvl w:val="0"/>
          <w:numId w:val="1"/>
        </w:numPr>
      </w:pPr>
      <w:r>
        <w:t>«Моя родословная</w:t>
      </w:r>
      <w:r w:rsidR="00123920" w:rsidRPr="00E74975">
        <w:t>».</w:t>
      </w:r>
    </w:p>
    <w:p w:rsidR="00123920" w:rsidRPr="00E74975" w:rsidRDefault="00123920" w:rsidP="002321C3">
      <w:pPr>
        <w:pStyle w:val="a4"/>
        <w:numPr>
          <w:ilvl w:val="0"/>
          <w:numId w:val="1"/>
        </w:numPr>
      </w:pPr>
      <w:r w:rsidRPr="00E74975">
        <w:t>«</w:t>
      </w:r>
      <w:r w:rsidR="00E74975" w:rsidRPr="00E74975">
        <w:t xml:space="preserve"> Художественная гимнастика </w:t>
      </w:r>
      <w:r w:rsidRPr="00E74975">
        <w:t>».</w:t>
      </w:r>
    </w:p>
    <w:p w:rsidR="00123920" w:rsidRPr="00FC1FC2" w:rsidRDefault="00123920" w:rsidP="00123920">
      <w:pPr>
        <w:rPr>
          <w:sz w:val="28"/>
          <w:szCs w:val="28"/>
        </w:rPr>
      </w:pPr>
    </w:p>
    <w:p w:rsidR="00B34A04" w:rsidRDefault="00123920" w:rsidP="00123920">
      <w:pPr>
        <w:rPr>
          <w:szCs w:val="24"/>
        </w:rPr>
      </w:pPr>
      <w:r w:rsidRPr="00E74975">
        <w:rPr>
          <w:szCs w:val="24"/>
        </w:rPr>
        <w:t xml:space="preserve">      Кроме запланированных воспитательных мероприятий, каждый год ребята начальной школы являются активными участниками традиционных праздников: Фестиваль танца, </w:t>
      </w:r>
      <w:r w:rsidR="009D3C02">
        <w:rPr>
          <w:szCs w:val="24"/>
        </w:rPr>
        <w:t xml:space="preserve">День Учителя, </w:t>
      </w:r>
      <w:r w:rsidRPr="00E74975">
        <w:rPr>
          <w:szCs w:val="24"/>
        </w:rPr>
        <w:t xml:space="preserve">Новогоднее представление, Смотр строя и песни к 23 Февраля, 8 Марта, </w:t>
      </w:r>
      <w:r w:rsidR="00B34A04">
        <w:rPr>
          <w:szCs w:val="24"/>
        </w:rPr>
        <w:t>Праздник Масленицы,</w:t>
      </w:r>
      <w:r w:rsidRPr="00E74975">
        <w:rPr>
          <w:szCs w:val="24"/>
        </w:rPr>
        <w:t xml:space="preserve"> празднование Дня Победы, </w:t>
      </w:r>
      <w:r w:rsidR="009D3C02">
        <w:rPr>
          <w:szCs w:val="24"/>
        </w:rPr>
        <w:t>День пожилого человека, конкурсы поделок и рисунков</w:t>
      </w:r>
      <w:r w:rsidR="007847BC">
        <w:rPr>
          <w:szCs w:val="24"/>
        </w:rPr>
        <w:t xml:space="preserve"> </w:t>
      </w:r>
      <w:r w:rsidRPr="00E74975">
        <w:rPr>
          <w:szCs w:val="24"/>
        </w:rPr>
        <w:t xml:space="preserve"> (</w:t>
      </w:r>
      <w:proofErr w:type="gramStart"/>
      <w:r w:rsidRPr="00E74975">
        <w:rPr>
          <w:szCs w:val="24"/>
        </w:rPr>
        <w:t>см</w:t>
      </w:r>
      <w:proofErr w:type="gramEnd"/>
      <w:r w:rsidRPr="00E74975">
        <w:rPr>
          <w:szCs w:val="24"/>
        </w:rPr>
        <w:t>. сайт школы). Многие ребята являлись участниками и победителями дистанционных олимпиад «Кенгуру», «Русский медвежонок» и др.</w:t>
      </w:r>
      <w:r w:rsidR="00B34A04">
        <w:rPr>
          <w:szCs w:val="24"/>
        </w:rPr>
        <w:t xml:space="preserve"> </w:t>
      </w:r>
    </w:p>
    <w:p w:rsidR="00B34A04" w:rsidRDefault="00B34A04" w:rsidP="00123920">
      <w:pPr>
        <w:rPr>
          <w:szCs w:val="24"/>
        </w:rPr>
      </w:pPr>
    </w:p>
    <w:p w:rsidR="00B34A04" w:rsidRDefault="009D3C02" w:rsidP="00123920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643909" cy="1257300"/>
            <wp:effectExtent l="19050" t="0" r="0" b="0"/>
            <wp:docPr id="5" name="Рисунок 4" descr="C:\Users\User\Desktop\Осенины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сенины%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339" cy="126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</w:t>
      </w:r>
      <w:r w:rsidR="00C93387">
        <w:rPr>
          <w:szCs w:val="24"/>
        </w:rPr>
        <w:t xml:space="preserve"> </w:t>
      </w:r>
      <w:r>
        <w:rPr>
          <w:szCs w:val="24"/>
        </w:rPr>
        <w:t xml:space="preserve"> </w:t>
      </w:r>
      <w:r>
        <w:rPr>
          <w:noProof/>
          <w:szCs w:val="24"/>
        </w:rPr>
        <w:drawing>
          <wp:inline distT="0" distB="0" distL="0" distR="0">
            <wp:extent cx="1695998" cy="1257300"/>
            <wp:effectExtent l="19050" t="0" r="0" b="0"/>
            <wp:docPr id="6" name="Рисунок 5" descr="C:\Users\User\Desktop\Г-П%20воспитание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Г-П%20воспитание%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264" cy="125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</w:t>
      </w:r>
      <w:r w:rsidR="00C93387">
        <w:rPr>
          <w:szCs w:val="24"/>
        </w:rPr>
        <w:t xml:space="preserve"> </w:t>
      </w:r>
      <w:r>
        <w:rPr>
          <w:szCs w:val="24"/>
        </w:rPr>
        <w:t xml:space="preserve"> </w:t>
      </w:r>
      <w:r w:rsidR="00C93387">
        <w:rPr>
          <w:noProof/>
          <w:szCs w:val="24"/>
        </w:rPr>
        <w:drawing>
          <wp:inline distT="0" distB="0" distL="0" distR="0">
            <wp:extent cx="1738401" cy="1262159"/>
            <wp:effectExtent l="19050" t="0" r="0" b="0"/>
            <wp:docPr id="7" name="Рисунок 6" descr="C:\Users\User\Desktop\Г-П%20воспитание%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Г-П%20воспитание%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75" cy="1264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A04" w:rsidRDefault="00B34A04" w:rsidP="00123920">
      <w:pPr>
        <w:rPr>
          <w:szCs w:val="24"/>
        </w:rPr>
      </w:pPr>
    </w:p>
    <w:p w:rsidR="00B34A04" w:rsidRDefault="00C93387" w:rsidP="00123920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688357" cy="1266825"/>
            <wp:effectExtent l="19050" t="0" r="7093" b="0"/>
            <wp:docPr id="8" name="Рисунок 7" descr="C:\Users\User\Desktop\Новый%20год%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ый%20год%2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897" cy="126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</w:t>
      </w:r>
      <w:r>
        <w:rPr>
          <w:noProof/>
          <w:szCs w:val="24"/>
        </w:rPr>
        <w:drawing>
          <wp:inline distT="0" distB="0" distL="0" distR="0">
            <wp:extent cx="1781175" cy="1257300"/>
            <wp:effectExtent l="19050" t="0" r="9525" b="0"/>
            <wp:docPr id="9" name="Рисунок 8" descr="C:\Users\User\Desktop\Последний%20звонок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оследний%20звонок%2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575" cy="125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</w:t>
      </w:r>
      <w:r>
        <w:rPr>
          <w:noProof/>
          <w:szCs w:val="24"/>
        </w:rPr>
        <w:drawing>
          <wp:inline distT="0" distB="0" distL="0" distR="0">
            <wp:extent cx="1743075" cy="1258758"/>
            <wp:effectExtent l="19050" t="0" r="9525" b="0"/>
            <wp:docPr id="10" name="Рисунок 9" descr="C:\Users\User\Desktop\Масленица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асленица%2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545" cy="125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387" w:rsidRDefault="00C93387" w:rsidP="00123920">
      <w:pPr>
        <w:rPr>
          <w:szCs w:val="24"/>
        </w:rPr>
      </w:pPr>
    </w:p>
    <w:p w:rsidR="00B34A04" w:rsidRDefault="00C93387" w:rsidP="00123920">
      <w:pPr>
        <w:rPr>
          <w:szCs w:val="24"/>
        </w:rPr>
      </w:pPr>
      <w:r>
        <w:rPr>
          <w:szCs w:val="24"/>
        </w:rPr>
        <w:t xml:space="preserve">                          </w:t>
      </w:r>
      <w:r>
        <w:rPr>
          <w:noProof/>
          <w:szCs w:val="24"/>
        </w:rPr>
        <w:drawing>
          <wp:inline distT="0" distB="0" distL="0" distR="0">
            <wp:extent cx="1726436" cy="1295400"/>
            <wp:effectExtent l="19050" t="0" r="7114" b="0"/>
            <wp:docPr id="11" name="Рисунок 10" descr="C:\Users\User\Desktop\День%20Пожилых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ень%20Пожилых%2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29" cy="12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</w:t>
      </w:r>
      <w:r>
        <w:rPr>
          <w:noProof/>
          <w:szCs w:val="24"/>
        </w:rPr>
        <w:drawing>
          <wp:inline distT="0" distB="0" distL="0" distR="0">
            <wp:extent cx="1745615" cy="1302103"/>
            <wp:effectExtent l="19050" t="0" r="6985" b="0"/>
            <wp:docPr id="12" name="Рисунок 11" descr="C:\Users\User\Desktop\Дорогие%20педагоги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Дорогие%20педагоги%2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76" cy="130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</w:t>
      </w:r>
    </w:p>
    <w:p w:rsidR="00B34A04" w:rsidRDefault="00B34A04" w:rsidP="00123920">
      <w:pPr>
        <w:rPr>
          <w:szCs w:val="24"/>
        </w:rPr>
      </w:pPr>
    </w:p>
    <w:p w:rsidR="00123920" w:rsidRPr="005A00FA" w:rsidRDefault="00C93387" w:rsidP="00123920">
      <w:pPr>
        <w:rPr>
          <w:szCs w:val="24"/>
        </w:rPr>
      </w:pPr>
      <w:r w:rsidRPr="005A00FA">
        <w:rPr>
          <w:szCs w:val="24"/>
        </w:rPr>
        <w:t xml:space="preserve">           </w:t>
      </w:r>
      <w:r w:rsidR="00B34A04" w:rsidRPr="005A00FA">
        <w:rPr>
          <w:szCs w:val="24"/>
        </w:rPr>
        <w:t>В апреле ребята  впервые участвовали в конкурсе робототехники и</w:t>
      </w:r>
      <w:r w:rsidR="00B34A04" w:rsidRPr="005A00FA">
        <w:rPr>
          <w:rFonts w:ascii="Tahoma" w:hAnsi="Tahoma" w:cs="Tahoma"/>
          <w:sz w:val="18"/>
          <w:szCs w:val="18"/>
        </w:rPr>
        <w:t xml:space="preserve"> </w:t>
      </w:r>
      <w:r w:rsidR="00B34A04" w:rsidRPr="005A00FA">
        <w:rPr>
          <w:szCs w:val="24"/>
        </w:rPr>
        <w:t>показали отличные результаты, собрав самый сложный из объектов «Аллигатор» за 8 минут. Но самое важное то, что дети получили м</w:t>
      </w:r>
      <w:r w:rsidRPr="005A00FA">
        <w:rPr>
          <w:szCs w:val="24"/>
        </w:rPr>
        <w:t>ассу положительных эмоций, и не</w:t>
      </w:r>
      <w:r w:rsidR="00B34A04" w:rsidRPr="005A00FA">
        <w:rPr>
          <w:szCs w:val="24"/>
        </w:rPr>
        <w:t>поддельный интерес к роботостроению.</w:t>
      </w:r>
    </w:p>
    <w:p w:rsidR="00E74975" w:rsidRPr="005A00FA" w:rsidRDefault="00E74975" w:rsidP="00123920">
      <w:pPr>
        <w:rPr>
          <w:szCs w:val="24"/>
        </w:rPr>
      </w:pPr>
    </w:p>
    <w:p w:rsidR="00A7253E" w:rsidRPr="005A00FA" w:rsidRDefault="00B34A04" w:rsidP="00A7253E">
      <w:pPr>
        <w:jc w:val="center"/>
        <w:rPr>
          <w:sz w:val="28"/>
          <w:szCs w:val="28"/>
        </w:rPr>
      </w:pPr>
      <w:r w:rsidRPr="005A00FA">
        <w:rPr>
          <w:noProof/>
          <w:sz w:val="28"/>
          <w:szCs w:val="28"/>
        </w:rPr>
        <w:drawing>
          <wp:inline distT="0" distB="0" distL="0" distR="0">
            <wp:extent cx="2203633" cy="1343025"/>
            <wp:effectExtent l="19050" t="0" r="6167" b="0"/>
            <wp:docPr id="1" name="Рисунок 1" descr="C:\Users\User\Desktop\робототехника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бототехника%2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210" cy="134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0FA">
        <w:rPr>
          <w:noProof/>
          <w:sz w:val="28"/>
          <w:szCs w:val="28"/>
        </w:rPr>
        <w:drawing>
          <wp:inline distT="0" distB="0" distL="0" distR="0">
            <wp:extent cx="1905000" cy="1349696"/>
            <wp:effectExtent l="19050" t="0" r="0" b="0"/>
            <wp:docPr id="4" name="Рисунок 3" descr="C:\Users\User\Desktop\робототехника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обототехника%2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80" cy="134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53E" w:rsidRPr="005A00FA" w:rsidRDefault="00A7253E" w:rsidP="00A7253E">
      <w:pPr>
        <w:rPr>
          <w:sz w:val="28"/>
          <w:szCs w:val="28"/>
        </w:rPr>
      </w:pPr>
    </w:p>
    <w:p w:rsidR="00B34A04" w:rsidRPr="005A00FA" w:rsidRDefault="00B34A04" w:rsidP="00B34A04">
      <w:pPr>
        <w:pStyle w:val="a7"/>
        <w:jc w:val="both"/>
      </w:pPr>
      <w:r w:rsidRPr="005A00FA">
        <w:rPr>
          <w:sz w:val="28"/>
          <w:szCs w:val="28"/>
        </w:rPr>
        <w:t xml:space="preserve"> </w:t>
      </w:r>
      <w:r w:rsidRPr="005A00FA">
        <w:rPr>
          <w:rFonts w:ascii="Tahoma" w:hAnsi="Tahoma" w:cs="Tahoma"/>
          <w:sz w:val="18"/>
          <w:szCs w:val="18"/>
        </w:rPr>
        <w:t xml:space="preserve">   </w:t>
      </w:r>
      <w:r w:rsidRPr="005A00FA">
        <w:t xml:space="preserve">26 марта прошла комплексная олимпиада среди учащихся 2-4 классов. Каждому участнику была предоставлена  возможность показать свои знания. Членами комиссии: </w:t>
      </w:r>
      <w:proofErr w:type="spellStart"/>
      <w:r w:rsidRPr="005A00FA">
        <w:t>Клочко</w:t>
      </w:r>
      <w:proofErr w:type="spellEnd"/>
      <w:r w:rsidRPr="005A00FA">
        <w:t xml:space="preserve"> Н.А. , </w:t>
      </w:r>
      <w:proofErr w:type="spellStart"/>
      <w:r w:rsidRPr="005A00FA">
        <w:t>Удовыченко</w:t>
      </w:r>
      <w:proofErr w:type="spellEnd"/>
      <w:r w:rsidRPr="005A00FA">
        <w:t xml:space="preserve"> Л.Н. , </w:t>
      </w:r>
      <w:proofErr w:type="spellStart"/>
      <w:r w:rsidRPr="005A00FA">
        <w:t>Шкиль</w:t>
      </w:r>
      <w:proofErr w:type="spellEnd"/>
      <w:r w:rsidRPr="005A00FA">
        <w:t xml:space="preserve"> Л.В. были проверены  работы учащихся  и подведены итоги.</w:t>
      </w:r>
    </w:p>
    <w:p w:rsidR="00B34A04" w:rsidRPr="005A00FA" w:rsidRDefault="00B34A04" w:rsidP="00B34A04">
      <w:pPr>
        <w:pStyle w:val="a7"/>
      </w:pPr>
      <w:r w:rsidRPr="005A00FA">
        <w:t xml:space="preserve">    Среди четвертых классов – I место заняла Товмасян </w:t>
      </w:r>
      <w:proofErr w:type="spellStart"/>
      <w:r w:rsidRPr="005A00FA">
        <w:t>Ирена</w:t>
      </w:r>
      <w:proofErr w:type="spellEnd"/>
      <w:r w:rsidRPr="005A00FA">
        <w:t xml:space="preserve">, </w:t>
      </w:r>
    </w:p>
    <w:p w:rsidR="00B34A04" w:rsidRPr="005A00FA" w:rsidRDefault="00B34A04" w:rsidP="00B34A04">
      <w:pPr>
        <w:pStyle w:val="a7"/>
      </w:pPr>
      <w:r w:rsidRPr="005A00FA">
        <w:t>II-место  Шаталова  Дарья,                  </w:t>
      </w:r>
    </w:p>
    <w:p w:rsidR="00B34A04" w:rsidRPr="005A00FA" w:rsidRDefault="00B34A04" w:rsidP="00B34A04">
      <w:pPr>
        <w:pStyle w:val="a7"/>
      </w:pPr>
      <w:r w:rsidRPr="005A00FA">
        <w:t xml:space="preserve">III-место поделили Алексеевская Виктория и </w:t>
      </w:r>
      <w:proofErr w:type="spellStart"/>
      <w:r w:rsidRPr="005A00FA">
        <w:t>Зелигаев</w:t>
      </w:r>
      <w:proofErr w:type="spellEnd"/>
      <w:r w:rsidRPr="005A00FA">
        <w:t xml:space="preserve">  </w:t>
      </w:r>
      <w:proofErr w:type="spellStart"/>
      <w:r w:rsidRPr="005A00FA">
        <w:t>Азамат</w:t>
      </w:r>
      <w:proofErr w:type="spellEnd"/>
      <w:r w:rsidRPr="005A00FA">
        <w:t>.</w:t>
      </w:r>
    </w:p>
    <w:p w:rsidR="00B34A04" w:rsidRPr="005A00FA" w:rsidRDefault="00B34A04" w:rsidP="00B34A04">
      <w:pPr>
        <w:pStyle w:val="a7"/>
      </w:pPr>
      <w:r w:rsidRPr="005A00FA">
        <w:t xml:space="preserve">   Среди третьих  классов – I место занял  Журавлев  Артем, </w:t>
      </w:r>
    </w:p>
    <w:p w:rsidR="00B34A04" w:rsidRPr="005A00FA" w:rsidRDefault="00B34A04" w:rsidP="00B34A04">
      <w:pPr>
        <w:pStyle w:val="a7"/>
      </w:pPr>
      <w:r w:rsidRPr="005A00FA">
        <w:t>II-место  Сидорова Тамара</w:t>
      </w:r>
      <w:proofErr w:type="gramStart"/>
      <w:r w:rsidRPr="005A00FA">
        <w:t xml:space="preserve"> ,</w:t>
      </w:r>
      <w:proofErr w:type="gramEnd"/>
      <w:r w:rsidRPr="005A00FA">
        <w:t xml:space="preserve">                  </w:t>
      </w:r>
    </w:p>
    <w:p w:rsidR="00B34A04" w:rsidRPr="005A00FA" w:rsidRDefault="00B34A04" w:rsidP="00B34A04">
      <w:pPr>
        <w:pStyle w:val="a7"/>
      </w:pPr>
      <w:r w:rsidRPr="005A00FA">
        <w:t>III-место поделили  </w:t>
      </w:r>
      <w:proofErr w:type="spellStart"/>
      <w:r w:rsidRPr="005A00FA">
        <w:t>Лысоконь</w:t>
      </w:r>
      <w:proofErr w:type="spellEnd"/>
      <w:r w:rsidRPr="005A00FA">
        <w:t>  Алена и  Кондратьева  Екатерина.</w:t>
      </w:r>
    </w:p>
    <w:p w:rsidR="00A7253E" w:rsidRPr="005A00FA" w:rsidRDefault="00B34A04" w:rsidP="0019503D">
      <w:pPr>
        <w:pStyle w:val="a7"/>
      </w:pPr>
      <w:r w:rsidRPr="005A00FA">
        <w:t> Ребята   из вторых классов  получили  сертификаты участников.</w:t>
      </w:r>
    </w:p>
    <w:p w:rsidR="00A7253E" w:rsidRDefault="00B34A04" w:rsidP="009D3C02">
      <w:pPr>
        <w:jc w:val="center"/>
        <w:rPr>
          <w:sz w:val="28"/>
          <w:szCs w:val="28"/>
        </w:rPr>
      </w:pPr>
      <w:r w:rsidRPr="005A00FA">
        <w:rPr>
          <w:noProof/>
          <w:sz w:val="28"/>
          <w:szCs w:val="28"/>
        </w:rPr>
        <w:drawing>
          <wp:inline distT="0" distB="0" distL="0" distR="0">
            <wp:extent cx="1666875" cy="1236284"/>
            <wp:effectExtent l="19050" t="0" r="0" b="0"/>
            <wp:docPr id="2" name="Рисунок 2" descr="C:\Users\User\Desktop\олимпиада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лимпиада%2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890" cy="123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FA" w:rsidRPr="005A00FA" w:rsidRDefault="005A00FA" w:rsidP="00A503EA">
      <w:pPr>
        <w:rPr>
          <w:sz w:val="28"/>
          <w:szCs w:val="28"/>
        </w:rPr>
      </w:pPr>
    </w:p>
    <w:p w:rsidR="00C93387" w:rsidRDefault="00C93387" w:rsidP="007847BC">
      <w:pPr>
        <w:rPr>
          <w:szCs w:val="24"/>
        </w:rPr>
      </w:pPr>
      <w:r>
        <w:rPr>
          <w:szCs w:val="24"/>
        </w:rPr>
        <w:t xml:space="preserve">       Большое внимание уделялось  мероприятиям  по правилам дорожного движения, безопасного поведения дома и на улице, </w:t>
      </w:r>
      <w:r w:rsidR="0019503D">
        <w:rPr>
          <w:szCs w:val="24"/>
        </w:rPr>
        <w:t>воспитанию здорового образа жизни, патриотическому воспитанию</w:t>
      </w:r>
      <w:r w:rsidR="003069EE">
        <w:rPr>
          <w:szCs w:val="24"/>
        </w:rPr>
        <w:t>, а так же ребята были участниками мероприятия «Мир без нацизма».</w:t>
      </w:r>
    </w:p>
    <w:p w:rsidR="00C93387" w:rsidRDefault="00C93387" w:rsidP="007847BC">
      <w:pPr>
        <w:rPr>
          <w:szCs w:val="24"/>
        </w:rPr>
      </w:pPr>
    </w:p>
    <w:p w:rsidR="00C93387" w:rsidRDefault="00C93387" w:rsidP="007847BC">
      <w:pPr>
        <w:rPr>
          <w:szCs w:val="24"/>
        </w:rPr>
      </w:pPr>
      <w:r w:rsidRPr="00C93387">
        <w:rPr>
          <w:noProof/>
          <w:szCs w:val="24"/>
        </w:rPr>
        <w:drawing>
          <wp:inline distT="0" distB="0" distL="0" distR="0">
            <wp:extent cx="1800225" cy="1350169"/>
            <wp:effectExtent l="19050" t="0" r="9525" b="0"/>
            <wp:docPr id="13" name="Рисунок 1" descr="C:\Documents and Settings\Admin\Рабочий стол\Новая папка\DSC0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DSC0118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</w:t>
      </w:r>
      <w:r w:rsidRPr="00C93387">
        <w:rPr>
          <w:noProof/>
          <w:szCs w:val="24"/>
        </w:rPr>
        <w:drawing>
          <wp:inline distT="0" distB="0" distL="0" distR="0">
            <wp:extent cx="1838325" cy="1378743"/>
            <wp:effectExtent l="19050" t="0" r="9525" b="0"/>
            <wp:docPr id="14" name="Рисунок 2" descr="C:\Users\comp\Desktop\Новая папка (2)\My photos\Фото-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Новая папка (2)\My photos\Фото-012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58" cy="138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</w:t>
      </w:r>
      <w:r w:rsidRPr="00C93387">
        <w:rPr>
          <w:noProof/>
          <w:szCs w:val="24"/>
        </w:rPr>
        <w:drawing>
          <wp:inline distT="0" distB="0" distL="0" distR="0">
            <wp:extent cx="1774825" cy="1331119"/>
            <wp:effectExtent l="19050" t="0" r="0" b="0"/>
            <wp:docPr id="15" name="Рисунок 6" descr="C:\Users\comp\Desktop\Новая папка (2)\My photos\Фото-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\Desktop\Новая папка (2)\My photos\Фото-01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33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387" w:rsidRDefault="00C93387" w:rsidP="007847BC">
      <w:pPr>
        <w:rPr>
          <w:szCs w:val="24"/>
        </w:rPr>
      </w:pPr>
    </w:p>
    <w:p w:rsidR="00A7253E" w:rsidRDefault="003069EE" w:rsidP="005645E2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725609" cy="1190625"/>
            <wp:effectExtent l="19050" t="0" r="7941" b="0"/>
            <wp:docPr id="16" name="Рисунок 12" descr="C:\Users\User\Desktop\Мир%20без%20нацизма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Мир%20без%20нацизма%20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867" cy="119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5E2">
        <w:rPr>
          <w:noProof/>
          <w:szCs w:val="24"/>
        </w:rPr>
        <w:t xml:space="preserve">         </w:t>
      </w:r>
      <w:r w:rsidR="005645E2">
        <w:rPr>
          <w:noProof/>
          <w:szCs w:val="24"/>
        </w:rPr>
        <w:drawing>
          <wp:inline distT="0" distB="0" distL="0" distR="0">
            <wp:extent cx="1676400" cy="1265716"/>
            <wp:effectExtent l="19050" t="0" r="0" b="0"/>
            <wp:docPr id="3" name="Рисунок 1" descr="C:\Users\User\Desktop\Мы%20Россияне%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ы%20Россияне%20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6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5E2">
        <w:rPr>
          <w:noProof/>
          <w:szCs w:val="24"/>
        </w:rPr>
        <w:t xml:space="preserve">        </w:t>
      </w:r>
      <w:r w:rsidR="005645E2">
        <w:rPr>
          <w:noProof/>
          <w:szCs w:val="24"/>
        </w:rPr>
        <w:drawing>
          <wp:inline distT="0" distB="0" distL="0" distR="0">
            <wp:extent cx="1575632" cy="1181100"/>
            <wp:effectExtent l="19050" t="0" r="5518" b="0"/>
            <wp:docPr id="17" name="Рисунок 2" descr="C:\Users\User\Desktop\Здоровые%20дети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доровые%20дети%20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646" cy="118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9EE" w:rsidRPr="007847BC" w:rsidRDefault="003069EE" w:rsidP="003069EE">
      <w:pPr>
        <w:jc w:val="center"/>
        <w:rPr>
          <w:szCs w:val="24"/>
        </w:rPr>
      </w:pPr>
    </w:p>
    <w:p w:rsidR="00A7253E" w:rsidRDefault="00F054DF" w:rsidP="007847BC">
      <w:pPr>
        <w:rPr>
          <w:szCs w:val="24"/>
        </w:rPr>
      </w:pPr>
      <w:r>
        <w:rPr>
          <w:szCs w:val="24"/>
        </w:rPr>
        <w:t xml:space="preserve"> </w:t>
      </w:r>
    </w:p>
    <w:p w:rsidR="003069EE" w:rsidRPr="00005875" w:rsidRDefault="003069EE" w:rsidP="003069EE">
      <w:pPr>
        <w:shd w:val="clear" w:color="auto" w:fill="FFFFFF"/>
        <w:spacing w:before="90" w:after="90"/>
        <w:rPr>
          <w:rFonts w:eastAsia="Times New Roman"/>
          <w:szCs w:val="24"/>
        </w:rPr>
      </w:pPr>
      <w:r w:rsidRPr="003069EE">
        <w:rPr>
          <w:szCs w:val="24"/>
        </w:rPr>
        <w:t xml:space="preserve">      </w:t>
      </w:r>
      <w:r w:rsidRPr="003069EE">
        <w:rPr>
          <w:rFonts w:eastAsia="Times New Roman"/>
          <w:szCs w:val="24"/>
        </w:rPr>
        <w:t>Анализируя работу МО можно отметить, что если развитие личности учителя происходит в творческой группе, то:</w:t>
      </w:r>
    </w:p>
    <w:p w:rsidR="003069EE" w:rsidRPr="00005875" w:rsidRDefault="003069EE" w:rsidP="003069EE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750"/>
        <w:rPr>
          <w:rFonts w:eastAsia="Times New Roman"/>
          <w:szCs w:val="24"/>
        </w:rPr>
      </w:pPr>
      <w:r w:rsidRPr="003069EE">
        <w:rPr>
          <w:rFonts w:eastAsia="Times New Roman"/>
          <w:szCs w:val="24"/>
        </w:rPr>
        <w:t>Повышается потребность учителей в новых знаниях. Об этом</w:t>
      </w:r>
      <w:r w:rsidRPr="00005875">
        <w:rPr>
          <w:rFonts w:eastAsia="Times New Roman"/>
          <w:szCs w:val="24"/>
        </w:rPr>
        <w:br/>
      </w:r>
      <w:r w:rsidRPr="003069EE">
        <w:rPr>
          <w:rFonts w:eastAsia="Times New Roman"/>
          <w:szCs w:val="24"/>
        </w:rPr>
        <w:t>свидетельствует их самообразование, освоение новых технологий,</w:t>
      </w:r>
      <w:r w:rsidRPr="00005875">
        <w:rPr>
          <w:rFonts w:eastAsia="Times New Roman"/>
          <w:szCs w:val="24"/>
        </w:rPr>
        <w:br/>
      </w:r>
      <w:r w:rsidRPr="003069EE">
        <w:rPr>
          <w:rFonts w:eastAsia="Times New Roman"/>
          <w:szCs w:val="24"/>
        </w:rPr>
        <w:t>участие в дискуссиях, творческих семинарах, круглых столах.</w:t>
      </w:r>
    </w:p>
    <w:p w:rsidR="003069EE" w:rsidRPr="00005875" w:rsidRDefault="003069EE" w:rsidP="003069EE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750"/>
        <w:rPr>
          <w:rFonts w:eastAsia="Times New Roman"/>
          <w:szCs w:val="24"/>
        </w:rPr>
      </w:pPr>
      <w:r w:rsidRPr="003069EE">
        <w:rPr>
          <w:rFonts w:eastAsia="Times New Roman"/>
          <w:szCs w:val="24"/>
        </w:rPr>
        <w:t>Наблюдается высокая творческая активность учителей: обмен опытом</w:t>
      </w:r>
      <w:r w:rsidRPr="00005875">
        <w:rPr>
          <w:rFonts w:eastAsia="Times New Roman"/>
          <w:szCs w:val="24"/>
        </w:rPr>
        <w:br/>
      </w:r>
      <w:r w:rsidRPr="003069EE">
        <w:rPr>
          <w:rFonts w:eastAsia="Times New Roman"/>
          <w:szCs w:val="24"/>
        </w:rPr>
        <w:t>работы, выступления на педагогических советах, МО.</w:t>
      </w:r>
    </w:p>
    <w:p w:rsidR="003069EE" w:rsidRPr="00005875" w:rsidRDefault="003069EE" w:rsidP="003069EE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750"/>
        <w:rPr>
          <w:rFonts w:eastAsia="Times New Roman"/>
          <w:szCs w:val="24"/>
        </w:rPr>
      </w:pPr>
      <w:r w:rsidRPr="003069EE">
        <w:rPr>
          <w:rFonts w:eastAsia="Times New Roman"/>
          <w:szCs w:val="24"/>
        </w:rPr>
        <w:t>Происходит быстрый рост педагогического мастерства: открытые</w:t>
      </w:r>
      <w:r w:rsidRPr="00005875">
        <w:rPr>
          <w:rFonts w:eastAsia="Times New Roman"/>
          <w:szCs w:val="24"/>
        </w:rPr>
        <w:br/>
      </w:r>
      <w:r w:rsidRPr="003069EE">
        <w:rPr>
          <w:rFonts w:eastAsia="Times New Roman"/>
          <w:szCs w:val="24"/>
        </w:rPr>
        <w:t>уроки, творческие отчёты, участие в конкурсах разных уровней, выступления на заседаниях МО.</w:t>
      </w:r>
    </w:p>
    <w:p w:rsidR="003069EE" w:rsidRPr="003069EE" w:rsidRDefault="003069EE" w:rsidP="003069EE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750"/>
        <w:rPr>
          <w:rFonts w:eastAsia="Times New Roman"/>
          <w:szCs w:val="24"/>
        </w:rPr>
      </w:pPr>
      <w:r w:rsidRPr="003069EE">
        <w:rPr>
          <w:rFonts w:eastAsia="Times New Roman"/>
          <w:szCs w:val="24"/>
        </w:rPr>
        <w:t>Проявляется инициатива учителей и развитие организаторских   способностей педагогов.</w:t>
      </w:r>
    </w:p>
    <w:p w:rsidR="003069EE" w:rsidRPr="00005875" w:rsidRDefault="003069EE" w:rsidP="003069EE">
      <w:pPr>
        <w:shd w:val="clear" w:color="auto" w:fill="FFFFFF"/>
        <w:spacing w:before="90" w:after="9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</w:t>
      </w:r>
      <w:r w:rsidRPr="003069EE">
        <w:rPr>
          <w:rFonts w:eastAsia="Times New Roman"/>
          <w:szCs w:val="24"/>
        </w:rPr>
        <w:t xml:space="preserve">Исходя из выше изложенного,  МО учителей </w:t>
      </w:r>
      <w:proofErr w:type="spellStart"/>
      <w:r w:rsidRPr="003069EE">
        <w:rPr>
          <w:rFonts w:eastAsia="Times New Roman"/>
          <w:szCs w:val="24"/>
        </w:rPr>
        <w:t>нач</w:t>
      </w:r>
      <w:proofErr w:type="spellEnd"/>
      <w:r w:rsidRPr="003069EE">
        <w:rPr>
          <w:rFonts w:eastAsia="Times New Roman"/>
          <w:szCs w:val="24"/>
        </w:rPr>
        <w:t>. классов ставит перед собой на 2014-2015  учебный год следующие цели и задачи:</w:t>
      </w:r>
    </w:p>
    <w:p w:rsidR="003069EE" w:rsidRPr="00005875" w:rsidRDefault="003069EE" w:rsidP="003069EE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750"/>
        <w:rPr>
          <w:rFonts w:eastAsia="Times New Roman"/>
          <w:szCs w:val="24"/>
        </w:rPr>
      </w:pPr>
      <w:r w:rsidRPr="003069EE">
        <w:rPr>
          <w:rFonts w:eastAsia="Times New Roman"/>
          <w:szCs w:val="24"/>
        </w:rPr>
        <w:t>Освоение  и использование в образовательном процессе современных методик, форм, видов, средств и новых технологий.</w:t>
      </w:r>
    </w:p>
    <w:p w:rsidR="003069EE" w:rsidRPr="00005875" w:rsidRDefault="003069EE" w:rsidP="003069EE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750"/>
        <w:rPr>
          <w:rFonts w:eastAsia="Times New Roman"/>
          <w:szCs w:val="24"/>
        </w:rPr>
      </w:pPr>
      <w:r w:rsidRPr="003069EE">
        <w:rPr>
          <w:rFonts w:eastAsia="Times New Roman"/>
          <w:szCs w:val="24"/>
        </w:rPr>
        <w:t>Организация  методического сопровождения профессиональной деятельн</w:t>
      </w:r>
      <w:r>
        <w:rPr>
          <w:rFonts w:eastAsia="Times New Roman"/>
          <w:szCs w:val="24"/>
        </w:rPr>
        <w:t>ости учителей начальных классов</w:t>
      </w:r>
      <w:r w:rsidRPr="003069EE">
        <w:rPr>
          <w:rFonts w:eastAsia="Times New Roman"/>
          <w:szCs w:val="24"/>
        </w:rPr>
        <w:t>.</w:t>
      </w:r>
    </w:p>
    <w:p w:rsidR="003069EE" w:rsidRPr="00005875" w:rsidRDefault="003069EE" w:rsidP="003069EE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750"/>
        <w:rPr>
          <w:rFonts w:eastAsia="Times New Roman"/>
          <w:szCs w:val="24"/>
        </w:rPr>
      </w:pPr>
      <w:r w:rsidRPr="003069EE">
        <w:rPr>
          <w:rFonts w:eastAsia="Times New Roman"/>
          <w:szCs w:val="24"/>
        </w:rPr>
        <w:t>Изучение педагогических потребностей учителей посредством диагностики и мониторинга образовательного процесса в школе.</w:t>
      </w:r>
    </w:p>
    <w:p w:rsidR="003069EE" w:rsidRPr="00005875" w:rsidRDefault="003069EE" w:rsidP="003069EE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750"/>
        <w:rPr>
          <w:rFonts w:eastAsia="Times New Roman"/>
          <w:szCs w:val="24"/>
        </w:rPr>
      </w:pPr>
      <w:r w:rsidRPr="003069EE">
        <w:rPr>
          <w:rFonts w:eastAsia="Times New Roman"/>
          <w:szCs w:val="24"/>
        </w:rPr>
        <w:t>Активное включение учителей в педагогический поиск, творческую исследовательскую деятельность.</w:t>
      </w:r>
    </w:p>
    <w:p w:rsidR="00541880" w:rsidRPr="00A7558B" w:rsidRDefault="003069EE" w:rsidP="00123920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750"/>
        <w:rPr>
          <w:rFonts w:eastAsia="Times New Roman"/>
          <w:szCs w:val="24"/>
        </w:rPr>
      </w:pPr>
      <w:r w:rsidRPr="003069EE">
        <w:rPr>
          <w:rFonts w:eastAsia="Times New Roman"/>
          <w:szCs w:val="24"/>
        </w:rPr>
        <w:t>Дальнейшее освоение и творческое использование</w:t>
      </w:r>
      <w:r w:rsidR="005A00FA">
        <w:rPr>
          <w:rFonts w:eastAsia="Times New Roman"/>
          <w:szCs w:val="24"/>
        </w:rPr>
        <w:t xml:space="preserve"> </w:t>
      </w:r>
      <w:r w:rsidRPr="003069EE">
        <w:rPr>
          <w:rFonts w:eastAsia="Times New Roman"/>
          <w:szCs w:val="24"/>
        </w:rPr>
        <w:t xml:space="preserve"> </w:t>
      </w:r>
      <w:proofErr w:type="gramStart"/>
      <w:r w:rsidRPr="003069EE">
        <w:rPr>
          <w:rFonts w:eastAsia="Times New Roman"/>
          <w:szCs w:val="24"/>
        </w:rPr>
        <w:t>альтернативных</w:t>
      </w:r>
      <w:proofErr w:type="gramEnd"/>
      <w:r w:rsidRPr="003069EE">
        <w:rPr>
          <w:rFonts w:eastAsia="Times New Roman"/>
          <w:szCs w:val="24"/>
        </w:rPr>
        <w:t xml:space="preserve"> УМК.  </w:t>
      </w:r>
      <w:r w:rsidR="00123920" w:rsidRPr="00A7558B">
        <w:rPr>
          <w:szCs w:val="24"/>
        </w:rPr>
        <w:t xml:space="preserve">  </w:t>
      </w:r>
    </w:p>
    <w:p w:rsidR="00123920" w:rsidRPr="00541880" w:rsidRDefault="00123920" w:rsidP="00123920">
      <w:pPr>
        <w:rPr>
          <w:szCs w:val="24"/>
        </w:rPr>
      </w:pPr>
      <w:r w:rsidRPr="00541880">
        <w:rPr>
          <w:szCs w:val="24"/>
        </w:rPr>
        <w:t>Успеваемость учащихся начальной школы</w:t>
      </w:r>
      <w:r w:rsidR="00541880">
        <w:rPr>
          <w:szCs w:val="24"/>
        </w:rPr>
        <w:t>, результаты диагностик, мониторингов</w:t>
      </w:r>
      <w:r w:rsidRPr="00541880">
        <w:rPr>
          <w:szCs w:val="24"/>
        </w:rPr>
        <w:t xml:space="preserve"> прилага</w:t>
      </w:r>
      <w:r w:rsidR="00541880">
        <w:rPr>
          <w:szCs w:val="24"/>
        </w:rPr>
        <w:t>ю</w:t>
      </w:r>
      <w:r w:rsidRPr="00541880">
        <w:rPr>
          <w:szCs w:val="24"/>
        </w:rPr>
        <w:t xml:space="preserve">тся </w:t>
      </w:r>
      <w:r w:rsidR="00541880">
        <w:rPr>
          <w:szCs w:val="24"/>
        </w:rPr>
        <w:t xml:space="preserve"> (</w:t>
      </w:r>
      <w:r w:rsidRPr="00541880">
        <w:rPr>
          <w:szCs w:val="24"/>
        </w:rPr>
        <w:t>папка МО)</w:t>
      </w:r>
      <w:r w:rsidR="00541880">
        <w:rPr>
          <w:szCs w:val="24"/>
        </w:rPr>
        <w:t>.</w:t>
      </w:r>
    </w:p>
    <w:p w:rsidR="00123920" w:rsidRPr="00541880" w:rsidRDefault="00123920" w:rsidP="00123920">
      <w:pPr>
        <w:rPr>
          <w:szCs w:val="24"/>
        </w:rPr>
      </w:pPr>
      <w:r w:rsidRPr="00541880">
        <w:rPr>
          <w:szCs w:val="24"/>
        </w:rPr>
        <w:t xml:space="preserve">       </w:t>
      </w:r>
      <w:r w:rsidR="008832CA">
        <w:rPr>
          <w:szCs w:val="24"/>
        </w:rPr>
        <w:t xml:space="preserve"> </w:t>
      </w:r>
    </w:p>
    <w:p w:rsidR="00123920" w:rsidRPr="00541880" w:rsidRDefault="00123920" w:rsidP="00123920">
      <w:pPr>
        <w:rPr>
          <w:szCs w:val="24"/>
        </w:rPr>
      </w:pPr>
    </w:p>
    <w:p w:rsidR="00123920" w:rsidRPr="00A7558B" w:rsidRDefault="00A7558B" w:rsidP="00A7558B">
      <w:pPr>
        <w:jc w:val="right"/>
        <w:rPr>
          <w:szCs w:val="24"/>
        </w:rPr>
      </w:pPr>
      <w:r>
        <w:rPr>
          <w:szCs w:val="24"/>
        </w:rPr>
        <w:t>Руководитель МО: Варбанец А.А.</w:t>
      </w:r>
    </w:p>
    <w:p w:rsidR="009D2AB2" w:rsidRDefault="009D2AB2"/>
    <w:sectPr w:rsidR="009D2AB2" w:rsidSect="00F0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0A95"/>
    <w:multiLevelType w:val="multilevel"/>
    <w:tmpl w:val="5024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E1EDA"/>
    <w:multiLevelType w:val="multilevel"/>
    <w:tmpl w:val="93FC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83811"/>
    <w:multiLevelType w:val="hybridMultilevel"/>
    <w:tmpl w:val="8AFE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1311D"/>
    <w:multiLevelType w:val="multilevel"/>
    <w:tmpl w:val="BDD8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152BD2"/>
    <w:multiLevelType w:val="hybridMultilevel"/>
    <w:tmpl w:val="AC04A11A"/>
    <w:lvl w:ilvl="0" w:tplc="D3F2A9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23920"/>
    <w:rsid w:val="00071556"/>
    <w:rsid w:val="000741BF"/>
    <w:rsid w:val="00123920"/>
    <w:rsid w:val="00154B7C"/>
    <w:rsid w:val="0019503D"/>
    <w:rsid w:val="001C617C"/>
    <w:rsid w:val="002321C3"/>
    <w:rsid w:val="003069EE"/>
    <w:rsid w:val="003601A8"/>
    <w:rsid w:val="00360974"/>
    <w:rsid w:val="004A4F07"/>
    <w:rsid w:val="004F4158"/>
    <w:rsid w:val="00541880"/>
    <w:rsid w:val="005645E2"/>
    <w:rsid w:val="00595DB4"/>
    <w:rsid w:val="005A00FA"/>
    <w:rsid w:val="005B225E"/>
    <w:rsid w:val="005F0089"/>
    <w:rsid w:val="0063758F"/>
    <w:rsid w:val="00711A3A"/>
    <w:rsid w:val="00735915"/>
    <w:rsid w:val="0074744B"/>
    <w:rsid w:val="007847BC"/>
    <w:rsid w:val="007A3A6A"/>
    <w:rsid w:val="007B5945"/>
    <w:rsid w:val="00815079"/>
    <w:rsid w:val="008832CA"/>
    <w:rsid w:val="008A632D"/>
    <w:rsid w:val="008F2F82"/>
    <w:rsid w:val="009D2AB2"/>
    <w:rsid w:val="009D3C02"/>
    <w:rsid w:val="00A07429"/>
    <w:rsid w:val="00A37BCA"/>
    <w:rsid w:val="00A503EA"/>
    <w:rsid w:val="00A7253E"/>
    <w:rsid w:val="00A7558B"/>
    <w:rsid w:val="00B130AF"/>
    <w:rsid w:val="00B27893"/>
    <w:rsid w:val="00B34A04"/>
    <w:rsid w:val="00B50C3B"/>
    <w:rsid w:val="00B554C0"/>
    <w:rsid w:val="00C76A24"/>
    <w:rsid w:val="00C93387"/>
    <w:rsid w:val="00CB3EF1"/>
    <w:rsid w:val="00DD5509"/>
    <w:rsid w:val="00E74975"/>
    <w:rsid w:val="00EC6EB7"/>
    <w:rsid w:val="00F054DF"/>
    <w:rsid w:val="00F51201"/>
    <w:rsid w:val="00F9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920"/>
    <w:rPr>
      <w:b/>
      <w:bCs/>
    </w:rPr>
  </w:style>
  <w:style w:type="paragraph" w:styleId="a4">
    <w:name w:val="List Paragraph"/>
    <w:basedOn w:val="a"/>
    <w:uiPriority w:val="34"/>
    <w:qFormat/>
    <w:rsid w:val="00123920"/>
    <w:pPr>
      <w:widowControl/>
      <w:suppressAutoHyphens w:val="0"/>
      <w:ind w:left="720"/>
      <w:contextualSpacing/>
    </w:pPr>
    <w:rPr>
      <w:rFonts w:eastAsia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49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975"/>
    <w:rPr>
      <w:rFonts w:ascii="Tahoma" w:eastAsia="Lucida Sans Unicode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B34A04"/>
    <w:pPr>
      <w:widowControl/>
      <w:suppressAutoHyphens w:val="0"/>
      <w:spacing w:after="120"/>
    </w:pPr>
    <w:rPr>
      <w:rFonts w:eastAsia="Times New Roman"/>
      <w:szCs w:val="24"/>
    </w:rPr>
  </w:style>
  <w:style w:type="character" w:styleId="a8">
    <w:name w:val="Emphasis"/>
    <w:basedOn w:val="a0"/>
    <w:uiPriority w:val="20"/>
    <w:qFormat/>
    <w:rsid w:val="0019503D"/>
    <w:rPr>
      <w:i/>
      <w:iCs/>
    </w:rPr>
  </w:style>
  <w:style w:type="character" w:customStyle="1" w:styleId="c0">
    <w:name w:val="c0"/>
    <w:basedOn w:val="a0"/>
    <w:rsid w:val="003069EE"/>
  </w:style>
  <w:style w:type="table" w:styleId="a9">
    <w:name w:val="Table Grid"/>
    <w:basedOn w:val="a1"/>
    <w:rsid w:val="00B55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2321C3"/>
    <w:pPr>
      <w:widowControl/>
      <w:jc w:val="center"/>
    </w:pPr>
    <w:rPr>
      <w:rFonts w:eastAsia="Times New Roman"/>
      <w:sz w:val="52"/>
      <w:lang w:eastAsia="ar-SA"/>
    </w:rPr>
  </w:style>
  <w:style w:type="character" w:customStyle="1" w:styleId="ab">
    <w:name w:val="Название Знак"/>
    <w:basedOn w:val="a0"/>
    <w:link w:val="aa"/>
    <w:rsid w:val="002321C3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1">
    <w:name w:val="Название Знак1"/>
    <w:basedOn w:val="a0"/>
    <w:rsid w:val="002321C3"/>
    <w:rPr>
      <w:sz w:val="52"/>
      <w:lang w:val="ru-RU" w:eastAsia="ar-SA" w:bidi="ar-SA"/>
    </w:rPr>
  </w:style>
  <w:style w:type="paragraph" w:styleId="ac">
    <w:name w:val="Subtitle"/>
    <w:basedOn w:val="a"/>
    <w:next w:val="a"/>
    <w:link w:val="ad"/>
    <w:uiPriority w:val="11"/>
    <w:qFormat/>
    <w:rsid w:val="002321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321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52B0-F3D8-486A-979F-769D5F43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13</cp:revision>
  <cp:lastPrinted>2014-11-17T15:27:00Z</cp:lastPrinted>
  <dcterms:created xsi:type="dcterms:W3CDTF">2013-06-19T14:32:00Z</dcterms:created>
  <dcterms:modified xsi:type="dcterms:W3CDTF">2014-11-17T16:06:00Z</dcterms:modified>
</cp:coreProperties>
</file>