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C6" w:rsidRPr="006B479E" w:rsidRDefault="00CD60C6" w:rsidP="006B479E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479E">
        <w:rPr>
          <w:rFonts w:ascii="Times New Roman" w:hAnsi="Times New Roman" w:cs="Times New Roman"/>
          <w:b/>
          <w:bCs/>
          <w:sz w:val="32"/>
          <w:szCs w:val="32"/>
        </w:rPr>
        <w:t>Использование современных</w:t>
      </w:r>
      <w:r w:rsidRPr="006B479E">
        <w:rPr>
          <w:rFonts w:ascii="Times New Roman" w:hAnsi="Times New Roman" w:cs="Times New Roman"/>
          <w:sz w:val="32"/>
          <w:szCs w:val="32"/>
        </w:rPr>
        <w:t xml:space="preserve"> </w:t>
      </w:r>
      <w:r w:rsidRPr="006B479E">
        <w:rPr>
          <w:rFonts w:ascii="Times New Roman" w:hAnsi="Times New Roman" w:cs="Times New Roman"/>
          <w:b/>
          <w:bCs/>
          <w:sz w:val="32"/>
          <w:szCs w:val="32"/>
        </w:rPr>
        <w:t>образовательных</w:t>
      </w:r>
    </w:p>
    <w:p w:rsidR="00CD60C6" w:rsidRPr="006B479E" w:rsidRDefault="00CD60C6" w:rsidP="006B479E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Pr="006B479E">
        <w:rPr>
          <w:rFonts w:ascii="Times New Roman" w:hAnsi="Times New Roman" w:cs="Times New Roman"/>
          <w:b/>
          <w:bCs/>
          <w:sz w:val="32"/>
          <w:szCs w:val="32"/>
        </w:rPr>
        <w:t>ехнологий</w:t>
      </w:r>
      <w:r w:rsidRPr="006B479E">
        <w:rPr>
          <w:rFonts w:ascii="Times New Roman" w:hAnsi="Times New Roman" w:cs="Times New Roman"/>
          <w:sz w:val="32"/>
          <w:szCs w:val="32"/>
        </w:rPr>
        <w:t xml:space="preserve"> </w:t>
      </w:r>
      <w:r w:rsidRPr="006B479E">
        <w:rPr>
          <w:rFonts w:ascii="Times New Roman" w:hAnsi="Times New Roman" w:cs="Times New Roman"/>
          <w:b/>
          <w:bCs/>
          <w:sz w:val="32"/>
          <w:szCs w:val="32"/>
        </w:rPr>
        <w:t>в начальной школе</w:t>
      </w:r>
    </w:p>
    <w:p w:rsidR="00CD60C6" w:rsidRDefault="00CD60C6" w:rsidP="006B479E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D60C6" w:rsidRPr="006B479E" w:rsidRDefault="00CD60C6" w:rsidP="00093A3C">
      <w:pPr>
        <w:spacing w:before="12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79E">
        <w:rPr>
          <w:rFonts w:ascii="Times New Roman" w:hAnsi="Times New Roman" w:cs="Times New Roman"/>
          <w:i/>
          <w:iCs/>
          <w:sz w:val="28"/>
          <w:szCs w:val="28"/>
        </w:rPr>
        <w:t>Скажи мне — я забуду,</w:t>
      </w:r>
    </w:p>
    <w:p w:rsidR="00CD60C6" w:rsidRPr="006B479E" w:rsidRDefault="00CD60C6" w:rsidP="00093A3C">
      <w:pPr>
        <w:spacing w:before="12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79E">
        <w:rPr>
          <w:rFonts w:ascii="Times New Roman" w:hAnsi="Times New Roman" w:cs="Times New Roman"/>
          <w:i/>
          <w:iCs/>
          <w:sz w:val="28"/>
          <w:szCs w:val="28"/>
        </w:rPr>
        <w:t>Покажи мне – я запомню,</w:t>
      </w:r>
    </w:p>
    <w:p w:rsidR="00CD60C6" w:rsidRPr="006B479E" w:rsidRDefault="00CD60C6" w:rsidP="00093A3C">
      <w:pPr>
        <w:spacing w:before="12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79E">
        <w:rPr>
          <w:rFonts w:ascii="Times New Roman" w:hAnsi="Times New Roman" w:cs="Times New Roman"/>
          <w:i/>
          <w:iCs/>
          <w:sz w:val="28"/>
          <w:szCs w:val="28"/>
        </w:rPr>
        <w:t>Вовлеки меня — я пойму.</w:t>
      </w:r>
    </w:p>
    <w:p w:rsidR="00CD60C6" w:rsidRPr="006B479E" w:rsidRDefault="00CD60C6" w:rsidP="006B479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9E">
        <w:rPr>
          <w:rFonts w:ascii="Times New Roman" w:hAnsi="Times New Roman" w:cs="Times New Roman"/>
          <w:sz w:val="28"/>
          <w:szCs w:val="28"/>
        </w:rPr>
        <w:t xml:space="preserve">    В настоящее время учителю начальной школы предоставлен достаточно широкий выбор вариативных программ начального образования, различных систем и учебно-методических комплектов обучения. Вместе с тем, практика показывает, что, изменив лишь содержание, оставив без изменения технологию,  невозможно достичь положительных результатов обучения. </w:t>
      </w:r>
    </w:p>
    <w:p w:rsidR="00CD60C6" w:rsidRPr="006B479E" w:rsidRDefault="00CD60C6" w:rsidP="006B479E">
      <w:pPr>
        <w:spacing w:after="0" w:line="38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79E">
        <w:rPr>
          <w:rFonts w:ascii="Times New Roman" w:hAnsi="Times New Roman" w:cs="Times New Roman"/>
          <w:b/>
          <w:bCs/>
          <w:sz w:val="28"/>
          <w:szCs w:val="28"/>
        </w:rPr>
        <w:t>Рассмотрим современные  образовательные технологии, которые применяют на практике учителя начальных классов нашей школы:</w:t>
      </w:r>
    </w:p>
    <w:p w:rsidR="00CD60C6" w:rsidRPr="006B479E" w:rsidRDefault="00CD60C6" w:rsidP="006B47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B479E">
          <w:rPr>
            <w:rFonts w:ascii="Times New Roman" w:hAnsi="Times New Roman" w:cs="Times New Roman"/>
            <w:sz w:val="28"/>
            <w:szCs w:val="28"/>
          </w:rPr>
          <w:t>развития критического мышления;</w:t>
        </w:r>
      </w:hyperlink>
    </w:p>
    <w:p w:rsidR="00CD60C6" w:rsidRPr="006B479E" w:rsidRDefault="00CD60C6" w:rsidP="006B47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479E">
        <w:rPr>
          <w:rFonts w:ascii="Times New Roman" w:hAnsi="Times New Roman" w:cs="Times New Roman"/>
          <w:sz w:val="28"/>
          <w:szCs w:val="28"/>
        </w:rPr>
        <w:t>проектная и исследовательская деятельность</w:t>
      </w:r>
    </w:p>
    <w:p w:rsidR="00CD60C6" w:rsidRPr="006B479E" w:rsidRDefault="00CD60C6" w:rsidP="006B47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479E">
        <w:rPr>
          <w:rFonts w:ascii="Times New Roman" w:hAnsi="Times New Roman" w:cs="Times New Roman"/>
          <w:sz w:val="28"/>
          <w:szCs w:val="28"/>
        </w:rPr>
        <w:t>педагогическая мастерская;</w:t>
      </w:r>
    </w:p>
    <w:p w:rsidR="00CD60C6" w:rsidRPr="006B479E" w:rsidRDefault="00CD60C6" w:rsidP="006B47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479E">
        <w:rPr>
          <w:rFonts w:ascii="Times New Roman" w:hAnsi="Times New Roman" w:cs="Times New Roman"/>
          <w:sz w:val="28"/>
          <w:szCs w:val="28"/>
        </w:rPr>
        <w:t>игровые технологии;</w:t>
      </w:r>
    </w:p>
    <w:p w:rsidR="00CD60C6" w:rsidRPr="006B479E" w:rsidRDefault="00CD60C6" w:rsidP="006B47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479E">
        <w:rPr>
          <w:rFonts w:ascii="Times New Roman" w:hAnsi="Times New Roman" w:cs="Times New Roman"/>
          <w:sz w:val="28"/>
          <w:szCs w:val="28"/>
        </w:rPr>
        <w:t>ориентированно-личностное обучение;</w:t>
      </w:r>
    </w:p>
    <w:p w:rsidR="00CD60C6" w:rsidRPr="006B479E" w:rsidRDefault="00CD60C6" w:rsidP="006B47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479E">
        <w:rPr>
          <w:rFonts w:ascii="Times New Roman" w:hAnsi="Times New Roman" w:cs="Times New Roman"/>
          <w:sz w:val="28"/>
          <w:szCs w:val="28"/>
        </w:rPr>
        <w:t>здоровьесберегающие технологии</w:t>
      </w:r>
    </w:p>
    <w:p w:rsidR="00CD60C6" w:rsidRPr="006B479E" w:rsidRDefault="00CD60C6" w:rsidP="006B47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479E">
        <w:rPr>
          <w:rFonts w:ascii="Times New Roman" w:hAnsi="Times New Roman" w:cs="Times New Roman"/>
          <w:sz w:val="28"/>
          <w:szCs w:val="28"/>
        </w:rPr>
        <w:t>педагогика сотрудничества</w:t>
      </w:r>
    </w:p>
    <w:p w:rsidR="00CD60C6" w:rsidRPr="006B479E" w:rsidRDefault="00CD60C6" w:rsidP="006B479E">
      <w:pPr>
        <w:shd w:val="clear" w:color="auto" w:fill="FFFFFF"/>
        <w:spacing w:before="322" w:after="32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9E">
        <w:rPr>
          <w:rFonts w:ascii="Times New Roman" w:hAnsi="Times New Roman" w:cs="Times New Roman"/>
          <w:sz w:val="28"/>
          <w:szCs w:val="28"/>
        </w:rPr>
        <w:t xml:space="preserve">   Опыт работы показывает, что моделирование уроков в различных технологиях - дело не простое, но сегодня это требование времени.  Учитель уже в начальной школе должен демонстрировать на уроке разные стратегии учения, чтобы сформировать способность личности учиться всю жизнь, способность к саморазвитию. </w:t>
      </w:r>
    </w:p>
    <w:p w:rsidR="00CD60C6" w:rsidRPr="00093A3C" w:rsidRDefault="00CD60C6" w:rsidP="006B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479E">
        <w:rPr>
          <w:rFonts w:ascii="Times New Roman" w:hAnsi="Times New Roman" w:cs="Times New Roman"/>
          <w:sz w:val="28"/>
          <w:szCs w:val="28"/>
        </w:rPr>
        <w:t> В русле поисков современных подходов к обучению, на мой взгляд, заслуживает внимание построение урока, выдержанное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79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93A3C">
        <w:rPr>
          <w:rFonts w:ascii="Times New Roman" w:hAnsi="Times New Roman" w:cs="Times New Roman"/>
          <w:b/>
          <w:bCs/>
          <w:sz w:val="28"/>
          <w:szCs w:val="28"/>
          <w:u w:val="single"/>
        </w:rPr>
        <w:t>в технологии критического мышления.</w:t>
      </w:r>
    </w:p>
    <w:p w:rsidR="00CD60C6" w:rsidRPr="006B479E" w:rsidRDefault="00CD60C6" w:rsidP="006B479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9E">
        <w:rPr>
          <w:rFonts w:ascii="Times New Roman" w:hAnsi="Times New Roman" w:cs="Times New Roman"/>
          <w:sz w:val="28"/>
          <w:szCs w:val="28"/>
        </w:rPr>
        <w:t xml:space="preserve">   Под </w:t>
      </w:r>
      <w:r w:rsidRPr="00093A3C">
        <w:rPr>
          <w:rFonts w:ascii="Times New Roman" w:hAnsi="Times New Roman" w:cs="Times New Roman"/>
          <w:i/>
          <w:iCs/>
          <w:sz w:val="28"/>
          <w:szCs w:val="28"/>
        </w:rPr>
        <w:t>критическим мышлением</w:t>
      </w:r>
      <w:r w:rsidRPr="006B479E">
        <w:rPr>
          <w:rFonts w:ascii="Times New Roman" w:hAnsi="Times New Roman" w:cs="Times New Roman"/>
          <w:sz w:val="28"/>
          <w:szCs w:val="28"/>
        </w:rPr>
        <w:t xml:space="preserve"> понимают проявление детской любознательности, выработку собственной точки зрения по определенному вопросу, способность отстоять ее логическими доводами, использование исследовательских методов. Данная технология позволяет формировать у обучающихся личностные, регулятивные, познавательные и коммуникативные УУД.</w:t>
      </w:r>
    </w:p>
    <w:p w:rsidR="00CD60C6" w:rsidRPr="006B479E" w:rsidRDefault="00CD60C6" w:rsidP="006B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9E">
        <w:rPr>
          <w:rFonts w:ascii="Times New Roman" w:hAnsi="Times New Roman" w:cs="Times New Roman"/>
          <w:sz w:val="28"/>
          <w:szCs w:val="28"/>
        </w:rPr>
        <w:t xml:space="preserve">   Урок, построенный в соответствии с технологией критического мышления, состоит из </w:t>
      </w:r>
      <w:r w:rsidRPr="00093A3C">
        <w:rPr>
          <w:rFonts w:ascii="Times New Roman" w:hAnsi="Times New Roman" w:cs="Times New Roman"/>
          <w:i/>
          <w:iCs/>
          <w:sz w:val="28"/>
          <w:szCs w:val="28"/>
        </w:rPr>
        <w:t>трёх фаз</w:t>
      </w:r>
      <w:r w:rsidRPr="006B479E">
        <w:rPr>
          <w:rFonts w:ascii="Times New Roman" w:hAnsi="Times New Roman" w:cs="Times New Roman"/>
          <w:sz w:val="28"/>
          <w:szCs w:val="28"/>
        </w:rPr>
        <w:t>:</w:t>
      </w:r>
    </w:p>
    <w:p w:rsidR="00CD60C6" w:rsidRPr="006B479E" w:rsidRDefault="00CD60C6" w:rsidP="006B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9E">
        <w:rPr>
          <w:rFonts w:ascii="Times New Roman" w:hAnsi="Times New Roman" w:cs="Times New Roman"/>
          <w:sz w:val="28"/>
          <w:szCs w:val="28"/>
        </w:rPr>
        <w:t>-вызов;</w:t>
      </w:r>
    </w:p>
    <w:p w:rsidR="00CD60C6" w:rsidRPr="006B479E" w:rsidRDefault="00CD60C6" w:rsidP="006B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9E">
        <w:rPr>
          <w:rFonts w:ascii="Times New Roman" w:hAnsi="Times New Roman" w:cs="Times New Roman"/>
          <w:sz w:val="28"/>
          <w:szCs w:val="28"/>
        </w:rPr>
        <w:t>-осмысление или фаза реализации смысла;</w:t>
      </w:r>
    </w:p>
    <w:p w:rsidR="00CD60C6" w:rsidRPr="006B479E" w:rsidRDefault="00CD60C6" w:rsidP="006B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9E">
        <w:rPr>
          <w:rFonts w:ascii="Times New Roman" w:hAnsi="Times New Roman" w:cs="Times New Roman"/>
          <w:sz w:val="28"/>
          <w:szCs w:val="28"/>
        </w:rPr>
        <w:t>-рефлексия.</w:t>
      </w:r>
    </w:p>
    <w:p w:rsidR="00CD60C6" w:rsidRDefault="00CD60C6" w:rsidP="006B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9E">
        <w:rPr>
          <w:rFonts w:ascii="Times New Roman" w:hAnsi="Times New Roman" w:cs="Times New Roman"/>
          <w:sz w:val="28"/>
          <w:szCs w:val="28"/>
        </w:rPr>
        <w:t>   На каждом этапе реализуются свои педагогические приёмы. </w:t>
      </w:r>
      <w:r w:rsidRPr="006B479E">
        <w:rPr>
          <w:rFonts w:ascii="Times New Roman" w:hAnsi="Times New Roman" w:cs="Times New Roman"/>
          <w:sz w:val="28"/>
          <w:szCs w:val="28"/>
        </w:rPr>
        <w:br/>
        <w:t xml:space="preserve">(Составление кластера,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479E">
        <w:rPr>
          <w:rFonts w:ascii="Times New Roman" w:hAnsi="Times New Roman" w:cs="Times New Roman"/>
          <w:sz w:val="28"/>
          <w:szCs w:val="28"/>
        </w:rPr>
        <w:t>риём «</w:t>
      </w:r>
      <w:r>
        <w:rPr>
          <w:rFonts w:ascii="Times New Roman" w:hAnsi="Times New Roman" w:cs="Times New Roman"/>
          <w:sz w:val="28"/>
          <w:szCs w:val="28"/>
        </w:rPr>
        <w:t>Знаю-Хочу узнать-Узнал</w:t>
      </w:r>
      <w:r w:rsidRPr="006B479E">
        <w:rPr>
          <w:rFonts w:ascii="Times New Roman" w:hAnsi="Times New Roman" w:cs="Times New Roman"/>
          <w:sz w:val="28"/>
          <w:szCs w:val="28"/>
        </w:rPr>
        <w:t xml:space="preserve">»: таблица «Плюс - минус - интересно»,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479E">
        <w:rPr>
          <w:rFonts w:ascii="Times New Roman" w:hAnsi="Times New Roman" w:cs="Times New Roman"/>
          <w:sz w:val="28"/>
          <w:szCs w:val="28"/>
        </w:rPr>
        <w:t xml:space="preserve">ометки на полях,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B479E">
        <w:rPr>
          <w:rFonts w:ascii="Times New Roman" w:hAnsi="Times New Roman" w:cs="Times New Roman"/>
          <w:sz w:val="28"/>
          <w:szCs w:val="28"/>
        </w:rPr>
        <w:t xml:space="preserve">аписание синквейна, </w:t>
      </w:r>
      <w:r>
        <w:rPr>
          <w:rFonts w:ascii="Times New Roman" w:hAnsi="Times New Roman" w:cs="Times New Roman"/>
          <w:sz w:val="28"/>
          <w:szCs w:val="28"/>
        </w:rPr>
        <w:t>составление кластера, у</w:t>
      </w:r>
      <w:r w:rsidRPr="006B479E">
        <w:rPr>
          <w:rFonts w:ascii="Times New Roman" w:hAnsi="Times New Roman" w:cs="Times New Roman"/>
          <w:sz w:val="28"/>
          <w:szCs w:val="28"/>
        </w:rPr>
        <w:t>чебный мозговой штурм,</w:t>
      </w:r>
      <w:r>
        <w:rPr>
          <w:rFonts w:ascii="Times New Roman" w:hAnsi="Times New Roman" w:cs="Times New Roman"/>
          <w:sz w:val="28"/>
          <w:szCs w:val="28"/>
        </w:rPr>
        <w:t xml:space="preserve"> верные – неверные утверждения </w:t>
      </w:r>
      <w:r w:rsidRPr="006B479E">
        <w:rPr>
          <w:rFonts w:ascii="Times New Roman" w:hAnsi="Times New Roman" w:cs="Times New Roman"/>
          <w:sz w:val="28"/>
          <w:szCs w:val="28"/>
        </w:rPr>
        <w:t>и другие)</w:t>
      </w:r>
    </w:p>
    <w:p w:rsidR="00CD60C6" w:rsidRPr="006B479E" w:rsidRDefault="00CD60C6" w:rsidP="006B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C6" w:rsidRPr="003B0EE5" w:rsidRDefault="00CD60C6" w:rsidP="003B0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9E">
        <w:rPr>
          <w:rFonts w:ascii="Times New Roman" w:hAnsi="Times New Roman" w:cs="Times New Roman"/>
          <w:sz w:val="28"/>
          <w:szCs w:val="28"/>
        </w:rPr>
        <w:t>     </w:t>
      </w:r>
      <w:r w:rsidRPr="006B479E">
        <w:rPr>
          <w:rFonts w:ascii="Times New Roman" w:hAnsi="Times New Roman" w:cs="Times New Roman"/>
          <w:sz w:val="28"/>
          <w:szCs w:val="28"/>
          <w:u w:val="single"/>
        </w:rPr>
        <w:t>Проектная технология</w:t>
      </w:r>
      <w:r w:rsidRPr="006B479E">
        <w:rPr>
          <w:rFonts w:ascii="Times New Roman" w:hAnsi="Times New Roman" w:cs="Times New Roman"/>
          <w:sz w:val="28"/>
          <w:szCs w:val="28"/>
        </w:rPr>
        <w:t> –  это образовательная технология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6B479E">
        <w:rPr>
          <w:rFonts w:ascii="Times New Roman" w:hAnsi="Times New Roman" w:cs="Times New Roman"/>
          <w:sz w:val="28"/>
          <w:szCs w:val="28"/>
        </w:rPr>
        <w:t xml:space="preserve">ктуальность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Pr="006B479E">
        <w:rPr>
          <w:rFonts w:ascii="Times New Roman" w:hAnsi="Times New Roman" w:cs="Times New Roman"/>
          <w:sz w:val="28"/>
          <w:szCs w:val="28"/>
        </w:rPr>
        <w:t xml:space="preserve"> особенно возрастает на современном этапе, когда результатом образовательного процесса становится не определенная сумма знаний сама по себе, а</w:t>
      </w:r>
      <w:r w:rsidRPr="006B479E">
        <w:rPr>
          <w:rFonts w:ascii="Times New Roman" w:hAnsi="Times New Roman" w:cs="Times New Roman"/>
          <w:b/>
          <w:bCs/>
          <w:sz w:val="28"/>
          <w:szCs w:val="28"/>
        </w:rPr>
        <w:t> умение применить полученные знания в различных жизненных ситуациях, т.е. их надпредметный характер. </w:t>
      </w:r>
    </w:p>
    <w:p w:rsidR="00CD60C6" w:rsidRPr="006B479E" w:rsidRDefault="00CD60C6" w:rsidP="006B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9E">
        <w:rPr>
          <w:rFonts w:ascii="Times New Roman" w:hAnsi="Times New Roman" w:cs="Times New Roman"/>
          <w:sz w:val="28"/>
          <w:szCs w:val="28"/>
        </w:rPr>
        <w:t xml:space="preserve">   Опираясь на опыт наших учителей, хочу сказать, что такая работа благоприятствует развитию познавательных способностей детей, умению самостоятельно находить материал по теме, обрабатывать его, повышает интерес к учебной деятельности.</w:t>
      </w:r>
    </w:p>
    <w:p w:rsidR="00CD60C6" w:rsidRPr="006B479E" w:rsidRDefault="00CD60C6" w:rsidP="006B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9E">
        <w:rPr>
          <w:rFonts w:ascii="Times New Roman" w:hAnsi="Times New Roman" w:cs="Times New Roman"/>
          <w:sz w:val="28"/>
          <w:szCs w:val="28"/>
        </w:rPr>
        <w:t xml:space="preserve">    Проекты в начальной школе разнообразны : «Моя родословная», </w:t>
      </w:r>
    </w:p>
    <w:p w:rsidR="00CD60C6" w:rsidRPr="006B479E" w:rsidRDefault="00CD60C6" w:rsidP="006B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9E">
        <w:rPr>
          <w:rFonts w:ascii="Times New Roman" w:hAnsi="Times New Roman" w:cs="Times New Roman"/>
          <w:sz w:val="28"/>
          <w:szCs w:val="28"/>
        </w:rPr>
        <w:t>« Времена года», «Мой город», « Пальчиковый театр», «Птицы леса». Результат  проекта может быть представлен в виде презентации на научно-практической конференции, выпуска информа</w:t>
      </w:r>
      <w:r>
        <w:rPr>
          <w:rFonts w:ascii="Times New Roman" w:hAnsi="Times New Roman" w:cs="Times New Roman"/>
          <w:sz w:val="28"/>
          <w:szCs w:val="28"/>
        </w:rPr>
        <w:t>ционного листа, буклета, театра.</w:t>
      </w:r>
      <w:r w:rsidRPr="006B479E">
        <w:rPr>
          <w:rFonts w:ascii="Times New Roman" w:hAnsi="Times New Roman" w:cs="Times New Roman"/>
          <w:sz w:val="28"/>
          <w:szCs w:val="28"/>
        </w:rPr>
        <w:br/>
        <w:t xml:space="preserve">    </w:t>
      </w:r>
    </w:p>
    <w:p w:rsidR="00CD60C6" w:rsidRPr="006B479E" w:rsidRDefault="00CD60C6" w:rsidP="006B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9E">
        <w:rPr>
          <w:rFonts w:ascii="Times New Roman" w:hAnsi="Times New Roman" w:cs="Times New Roman"/>
          <w:sz w:val="28"/>
          <w:szCs w:val="28"/>
        </w:rPr>
        <w:t xml:space="preserve">     На любом современном уроке нельзя обойтись без технологии </w:t>
      </w:r>
      <w:r w:rsidRPr="00093A3C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проблемного обучения</w:t>
      </w:r>
      <w:r w:rsidRPr="006B479E">
        <w:rPr>
          <w:rFonts w:ascii="Times New Roman" w:hAnsi="Times New Roman" w:cs="Times New Roman"/>
          <w:sz w:val="28"/>
          <w:szCs w:val="28"/>
        </w:rPr>
        <w:t xml:space="preserve"> или без его элементов. В чем его </w:t>
      </w:r>
      <w:r w:rsidRPr="006B479E">
        <w:rPr>
          <w:rFonts w:ascii="Times New Roman" w:hAnsi="Times New Roman" w:cs="Times New Roman"/>
          <w:b/>
          <w:bCs/>
          <w:sz w:val="28"/>
          <w:szCs w:val="28"/>
        </w:rPr>
        <w:t>актуальность?</w:t>
      </w:r>
    </w:p>
    <w:p w:rsidR="00CD60C6" w:rsidRPr="006B479E" w:rsidRDefault="00CD60C6" w:rsidP="006B479E">
      <w:pPr>
        <w:spacing w:after="0" w:line="387" w:lineRule="atLeast"/>
        <w:ind w:right="-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479E">
        <w:rPr>
          <w:rFonts w:ascii="Times New Roman" w:hAnsi="Times New Roman" w:cs="Times New Roman"/>
          <w:sz w:val="28"/>
          <w:szCs w:val="28"/>
        </w:rPr>
        <w:t xml:space="preserve"> Актуальность данной технологии определяется развитием высокого уровня мотивации к учебной деятельности, активизации познавательных интересов учащихся, что  становится возможным при  разрешении возникающих противоречий, создании проблемных ситуаций на уроке. В преодолении посильных трудностей у учащихся возникает постоянная потребность в овладении новыми знаниями, новыми способами действий, умениями и навыками.</w:t>
      </w:r>
    </w:p>
    <w:p w:rsidR="00CD60C6" w:rsidRPr="006B479E" w:rsidRDefault="00CD60C6" w:rsidP="00093A3C">
      <w:pPr>
        <w:spacing w:after="0" w:line="387" w:lineRule="atLeast"/>
        <w:ind w:right="-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479E">
        <w:rPr>
          <w:rFonts w:ascii="Times New Roman" w:hAnsi="Times New Roman" w:cs="Times New Roman"/>
          <w:sz w:val="28"/>
          <w:szCs w:val="28"/>
        </w:rPr>
        <w:t xml:space="preserve">Цель применения технологии проблемного обучения: научить учащихся идти путем самостоятельных находок и открытий. </w:t>
      </w:r>
    </w:p>
    <w:p w:rsidR="00CD60C6" w:rsidRPr="006B479E" w:rsidRDefault="00CD60C6" w:rsidP="006B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ИКТ технологии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479E">
        <w:rPr>
          <w:rFonts w:ascii="Times New Roman" w:hAnsi="Times New Roman" w:cs="Times New Roman"/>
          <w:sz w:val="28"/>
          <w:szCs w:val="28"/>
        </w:rPr>
        <w:t xml:space="preserve">При составлении современного урока нельзя не учитывать индивидуальный подход к ребенку.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медиаресурса </w:t>
      </w:r>
      <w:r w:rsidRPr="00093A3C">
        <w:rPr>
          <w:rFonts w:ascii="Times New Roman" w:hAnsi="Times New Roman" w:cs="Times New Roman"/>
          <w:b/>
          <w:bCs/>
          <w:sz w:val="28"/>
          <w:szCs w:val="28"/>
          <w:u w:val="single"/>
        </w:rPr>
        <w:t>школы Кирилла и Мефодия</w:t>
      </w:r>
      <w:r w:rsidRPr="006B479E">
        <w:rPr>
          <w:rFonts w:ascii="Times New Roman" w:hAnsi="Times New Roman" w:cs="Times New Roman"/>
          <w:sz w:val="28"/>
          <w:szCs w:val="28"/>
        </w:rPr>
        <w:t xml:space="preserve">  как нельзя лучше удовлетворяют этим требованиям. На любом уроке в начальной школе выгодно применять всевозможные тренажеры. Каждый ученик может попробовать свои силы. В условиях большой наполняемости класса готовые тренажеры очень удобно использовать, так как у каждого ребенка есть возможность выйти к доске Герои-помощники не позволят попасть впросак, подскажут, где ошибка.</w:t>
      </w:r>
      <w:r w:rsidRPr="006B479E">
        <w:rPr>
          <w:rFonts w:ascii="Times New Roman" w:hAnsi="Times New Roman" w:cs="Times New Roman"/>
          <w:sz w:val="28"/>
          <w:szCs w:val="28"/>
        </w:rPr>
        <w:br/>
        <w:t xml:space="preserve">      Наиболее приемлемой технологией повышающей  познавательный интерес у младшего школьника является </w:t>
      </w:r>
      <w:r w:rsidRPr="00093A3C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игровая технология</w:t>
      </w:r>
      <w:r w:rsidRPr="006B479E">
        <w:rPr>
          <w:rFonts w:ascii="Times New Roman" w:hAnsi="Times New Roman" w:cs="Times New Roman"/>
          <w:sz w:val="28"/>
          <w:szCs w:val="28"/>
        </w:rPr>
        <w:t>.</w:t>
      </w:r>
    </w:p>
    <w:p w:rsidR="00CD60C6" w:rsidRPr="006B479E" w:rsidRDefault="00CD60C6" w:rsidP="006B47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479E">
        <w:rPr>
          <w:rFonts w:ascii="Times New Roman" w:hAnsi="Times New Roman" w:cs="Times New Roman"/>
          <w:sz w:val="28"/>
          <w:szCs w:val="28"/>
        </w:rPr>
        <w:t xml:space="preserve">Я использую игры и игровые моменты как на уроках, так и во внеклассной деятельности.  В процессе игр ученики знакомятся с простейшими понятиями, овладевают счётом, чтением, письмом. В  этой группе  игр можно использовать такие задания: придумать слова, числовые выражения, выложить узор, начертить фигуру подобную данной. </w:t>
      </w:r>
    </w:p>
    <w:p w:rsidR="00CD60C6" w:rsidRPr="006B479E" w:rsidRDefault="00CD60C6" w:rsidP="006B47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479E">
        <w:rPr>
          <w:rFonts w:ascii="Times New Roman" w:hAnsi="Times New Roman" w:cs="Times New Roman"/>
          <w:sz w:val="28"/>
          <w:szCs w:val="28"/>
        </w:rPr>
        <w:t>Особое внимание уделяю играм, требующим от детей преобразующей и поисковой деятельности. Ученики очень любят игры данных групп. Им нравится сравнивать, анализировать. Находить общее и различия, интересен поиск недостающего. Игровые  ситуации можно разнообразить, изменяя героя, сюжет, правило,  что позволяет использовать дидактические игры на всех уроках в начальной школе.</w:t>
      </w:r>
    </w:p>
    <w:p w:rsidR="00CD60C6" w:rsidRPr="00D5450F" w:rsidRDefault="00CD60C6" w:rsidP="00D54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Pr="006B479E">
        <w:rPr>
          <w:rFonts w:ascii="Times New Roman" w:hAnsi="Times New Roman" w:cs="Times New Roman"/>
          <w:sz w:val="28"/>
          <w:szCs w:val="28"/>
        </w:rPr>
        <w:t>азванны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479E">
        <w:rPr>
          <w:rFonts w:ascii="Times New Roman" w:hAnsi="Times New Roman" w:cs="Times New Roman"/>
          <w:sz w:val="28"/>
          <w:szCs w:val="28"/>
        </w:rPr>
        <w:t xml:space="preserve"> выше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479E">
        <w:rPr>
          <w:rFonts w:ascii="Times New Roman" w:hAnsi="Times New Roman" w:cs="Times New Roman"/>
          <w:sz w:val="28"/>
          <w:szCs w:val="28"/>
        </w:rPr>
        <w:t xml:space="preserve"> позволяют самостоятельно организовать и планировать свою работу, а также ставить перед собой задачу и искать пути её решения индивидуально или совместно друг с другом, с учителем.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C6" w:rsidRDefault="00CD60C6" w:rsidP="00650E0D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0E0D">
        <w:rPr>
          <w:rFonts w:ascii="Times New Roman" w:hAnsi="Times New Roman" w:cs="Times New Roman"/>
          <w:color w:val="000000"/>
          <w:sz w:val="28"/>
          <w:szCs w:val="28"/>
        </w:rPr>
        <w:t xml:space="preserve">      Задачи, которые решает применение данных технологий тесно пересекаются с задачами по формированию 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ключевых компетенций, выраженных в следующих УУД:</w:t>
      </w:r>
    </w:p>
    <w:p w:rsidR="00CD60C6" w:rsidRPr="00650E0D" w:rsidRDefault="00CD60C6" w:rsidP="00650E0D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0E0D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50E0D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650E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 УУД</w:t>
      </w:r>
      <w:r w:rsidRPr="00650E0D">
        <w:rPr>
          <w:rFonts w:ascii="Times New Roman" w:hAnsi="Times New Roman" w:cs="Times New Roman"/>
          <w:color w:val="000000"/>
          <w:sz w:val="28"/>
          <w:szCs w:val="28"/>
        </w:rPr>
        <w:t> (обеспечивают способность регулировать свою деятельность): понимать, принимать и сохранять учебную задачу; действовать по плану и планировать свои учебные действия; контролировать процесс и результаты деятельности, вносить коррективы; адекватно оценивать свои достижения, осознавать возникающие трудности и стараться искать способы их преодоления.</w:t>
      </w:r>
    </w:p>
    <w:p w:rsidR="00CD60C6" w:rsidRDefault="00CD60C6" w:rsidP="00D54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r w:rsidRPr="00650E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 </w:t>
      </w:r>
      <w:r w:rsidRPr="00650E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 УУД</w:t>
      </w:r>
      <w:r w:rsidRPr="00650E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650E0D">
        <w:rPr>
          <w:rFonts w:ascii="Times New Roman" w:hAnsi="Times New Roman" w:cs="Times New Roman"/>
          <w:color w:val="000000"/>
          <w:sz w:val="28"/>
          <w:szCs w:val="28"/>
        </w:rPr>
        <w:t> искать, получать и использовать информацию; осознавать познавательную задачу; читать и слушать, извлекая нужную информацию, соотносить её с имеющимися знаниями, опытом; фиксировать информацию разными способами; понимать информацию, представленную в разных формах: изобразительной, схематичной, модельной; пользоваться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60C6" w:rsidRPr="006B479E" w:rsidRDefault="00CD60C6" w:rsidP="00D54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D60C6" w:rsidRPr="00650E0D" w:rsidRDefault="00CD60C6" w:rsidP="00650E0D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0E0D">
        <w:rPr>
          <w:rFonts w:ascii="Times New Roman" w:hAnsi="Times New Roman" w:cs="Times New Roman"/>
          <w:color w:val="000000"/>
          <w:sz w:val="28"/>
          <w:szCs w:val="28"/>
        </w:rPr>
        <w:t>различными словарями, справочниками, имеющимися в учебнике; находить в них нужные сведения; выполнять логические действия с языковым материалом: проводить анализ, синтез, сравнение, классификацию, обобщение; подводить под понятие, доказывать, делать выводы и т.д.</w:t>
      </w:r>
    </w:p>
    <w:p w:rsidR="00CD60C6" w:rsidRDefault="00CD60C6" w:rsidP="00D669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650E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 </w:t>
      </w:r>
      <w:r w:rsidRPr="00650E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 УУД</w:t>
      </w:r>
      <w:r w:rsidRPr="00650E0D">
        <w:rPr>
          <w:rFonts w:ascii="Times New Roman" w:hAnsi="Times New Roman" w:cs="Times New Roman"/>
          <w:color w:val="000000"/>
          <w:sz w:val="28"/>
          <w:szCs w:val="28"/>
        </w:rPr>
        <w:t>:  осознавать речь, как способ устного и письменного общения людей; участвовать в диалоге, в общей беседе, выполняя принятые правила речевого поведения, культуры речи;  понимать зависимость характера речи от ситуации общения, стараться строить свои диалогические и монологические высказывания, выбирая для них средства языка с учётом этой ситуации и конкретных речевых задач.</w:t>
      </w:r>
      <w:r w:rsidRPr="00D54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C6" w:rsidRPr="00D66958" w:rsidRDefault="00CD60C6" w:rsidP="00D66958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479E">
        <w:rPr>
          <w:rFonts w:ascii="Times New Roman" w:hAnsi="Times New Roman" w:cs="Times New Roman"/>
          <w:sz w:val="28"/>
          <w:szCs w:val="28"/>
        </w:rPr>
        <w:t>И в заключении хочу сказать: «Да, инновации требуют огромной затраты сил, времени, но это то, что делает нас современным своему времени. Мы стремимся к успеху. И если будут успешными учителя и школа, значит, есть надежда на то, что наши ученики тоже будут успешными и счастливыми!»</w:t>
      </w:r>
    </w:p>
    <w:sectPr w:rsidR="00CD60C6" w:rsidRPr="00D66958" w:rsidSect="00965CA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0C6" w:rsidRDefault="00CD60C6" w:rsidP="00D66958">
      <w:pPr>
        <w:spacing w:after="0" w:line="240" w:lineRule="auto"/>
      </w:pPr>
      <w:r>
        <w:separator/>
      </w:r>
    </w:p>
  </w:endnote>
  <w:endnote w:type="continuationSeparator" w:id="1">
    <w:p w:rsidR="00CD60C6" w:rsidRDefault="00CD60C6" w:rsidP="00D6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C6" w:rsidRDefault="00CD60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0C6" w:rsidRDefault="00CD60C6" w:rsidP="00D66958">
      <w:pPr>
        <w:spacing w:after="0" w:line="240" w:lineRule="auto"/>
      </w:pPr>
      <w:r>
        <w:separator/>
      </w:r>
    </w:p>
  </w:footnote>
  <w:footnote w:type="continuationSeparator" w:id="1">
    <w:p w:rsidR="00CD60C6" w:rsidRDefault="00CD60C6" w:rsidP="00D66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C6" w:rsidRDefault="00CD60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3F5C"/>
    <w:multiLevelType w:val="multilevel"/>
    <w:tmpl w:val="D3A27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26F19AC"/>
    <w:multiLevelType w:val="multilevel"/>
    <w:tmpl w:val="FFDE9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A52032"/>
    <w:multiLevelType w:val="multilevel"/>
    <w:tmpl w:val="B5B0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985"/>
    <w:rsid w:val="00085BE9"/>
    <w:rsid w:val="00087D05"/>
    <w:rsid w:val="00092DDA"/>
    <w:rsid w:val="00093A3C"/>
    <w:rsid w:val="00115624"/>
    <w:rsid w:val="00131720"/>
    <w:rsid w:val="001767AE"/>
    <w:rsid w:val="001B52F9"/>
    <w:rsid w:val="002D419E"/>
    <w:rsid w:val="003B0EE5"/>
    <w:rsid w:val="00424671"/>
    <w:rsid w:val="00473034"/>
    <w:rsid w:val="004B2360"/>
    <w:rsid w:val="00530F3D"/>
    <w:rsid w:val="00556691"/>
    <w:rsid w:val="005D2BF6"/>
    <w:rsid w:val="00650E0D"/>
    <w:rsid w:val="00672EF5"/>
    <w:rsid w:val="006B479E"/>
    <w:rsid w:val="006F1D31"/>
    <w:rsid w:val="008A1CDE"/>
    <w:rsid w:val="00965CA2"/>
    <w:rsid w:val="009F2CD0"/>
    <w:rsid w:val="00A078A1"/>
    <w:rsid w:val="00AB4985"/>
    <w:rsid w:val="00B11EC6"/>
    <w:rsid w:val="00BD5E26"/>
    <w:rsid w:val="00BE672E"/>
    <w:rsid w:val="00C6243A"/>
    <w:rsid w:val="00C760DB"/>
    <w:rsid w:val="00CD60C6"/>
    <w:rsid w:val="00D5450F"/>
    <w:rsid w:val="00D66958"/>
    <w:rsid w:val="00E4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A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B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49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66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6958"/>
  </w:style>
  <w:style w:type="paragraph" w:styleId="Footer">
    <w:name w:val="footer"/>
    <w:basedOn w:val="Normal"/>
    <w:link w:val="FooterChar"/>
    <w:uiPriority w:val="99"/>
    <w:semiHidden/>
    <w:rsid w:val="00D66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6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sportal.ru/nachalnaya-shkola/obshchepedagogicheskie-tekhnologii/2014/02/17/ispolzovanie-sovremennyk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4</Pages>
  <Words>1058</Words>
  <Characters>6035</Characters>
  <Application>Microsoft Office Outlook</Application>
  <DocSecurity>0</DocSecurity>
  <Lines>0</Lines>
  <Paragraphs>0</Paragraphs>
  <ScaleCrop>false</ScaleCrop>
  <Company>24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8</cp:revision>
  <cp:lastPrinted>2015-01-10T06:48:00Z</cp:lastPrinted>
  <dcterms:created xsi:type="dcterms:W3CDTF">2015-01-09T18:44:00Z</dcterms:created>
  <dcterms:modified xsi:type="dcterms:W3CDTF">2015-01-10T06:50:00Z</dcterms:modified>
</cp:coreProperties>
</file>