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F9" w:rsidRPr="001B04D7" w:rsidRDefault="003521F9" w:rsidP="003521F9">
      <w:pPr>
        <w:pStyle w:val="a6"/>
        <w:jc w:val="both"/>
        <w:rPr>
          <w:sz w:val="28"/>
          <w:szCs w:val="28"/>
        </w:rPr>
      </w:pPr>
      <w:r w:rsidRPr="001B04D7">
        <w:rPr>
          <w:b/>
          <w:sz w:val="28"/>
          <w:szCs w:val="28"/>
        </w:rPr>
        <w:t>Тема: В.В. Голявкин  «Никакой я горчицы не ел»</w:t>
      </w:r>
    </w:p>
    <w:p w:rsidR="003521F9" w:rsidRPr="001B04D7" w:rsidRDefault="003521F9" w:rsidP="003521F9">
      <w:pPr>
        <w:pStyle w:val="a6"/>
        <w:jc w:val="both"/>
        <w:rPr>
          <w:b/>
          <w:sz w:val="28"/>
          <w:szCs w:val="28"/>
        </w:rPr>
      </w:pPr>
      <w:r w:rsidRPr="001B04D7">
        <w:rPr>
          <w:b/>
          <w:sz w:val="28"/>
          <w:szCs w:val="28"/>
        </w:rPr>
        <w:t>Класс:</w:t>
      </w:r>
      <w:r w:rsidRPr="001B04D7">
        <w:rPr>
          <w:sz w:val="28"/>
          <w:szCs w:val="28"/>
        </w:rPr>
        <w:t xml:space="preserve"> 4.</w:t>
      </w:r>
    </w:p>
    <w:p w:rsidR="003521F9" w:rsidRPr="001B04D7" w:rsidRDefault="003521F9" w:rsidP="003521F9">
      <w:pPr>
        <w:jc w:val="both"/>
        <w:rPr>
          <w:rFonts w:ascii="Times New Roman" w:hAnsi="Times New Roman"/>
          <w:b/>
          <w:sz w:val="28"/>
          <w:szCs w:val="28"/>
        </w:rPr>
      </w:pPr>
      <w:r w:rsidRPr="001B04D7">
        <w:rPr>
          <w:rFonts w:ascii="Times New Roman" w:hAnsi="Times New Roman"/>
          <w:b/>
          <w:sz w:val="28"/>
          <w:szCs w:val="28"/>
        </w:rPr>
        <w:t>Предмет:</w:t>
      </w:r>
      <w:r w:rsidRPr="001B04D7">
        <w:rPr>
          <w:rFonts w:ascii="Times New Roman" w:hAnsi="Times New Roman"/>
          <w:sz w:val="28"/>
          <w:szCs w:val="28"/>
        </w:rPr>
        <w:t xml:space="preserve"> литературное чтение.</w:t>
      </w:r>
    </w:p>
    <w:p w:rsidR="003521F9" w:rsidRPr="001B04D7" w:rsidRDefault="003521F9" w:rsidP="003521F9">
      <w:pPr>
        <w:pStyle w:val="a3"/>
        <w:rPr>
          <w:rFonts w:ascii="Times New Roman" w:hAnsi="Times New Roman"/>
          <w:sz w:val="28"/>
          <w:szCs w:val="28"/>
        </w:rPr>
      </w:pPr>
      <w:r w:rsidRPr="001B04D7">
        <w:rPr>
          <w:rFonts w:ascii="Times New Roman" w:hAnsi="Times New Roman"/>
          <w:b/>
          <w:sz w:val="28"/>
          <w:szCs w:val="28"/>
        </w:rPr>
        <w:t>Тип урока</w:t>
      </w:r>
      <w:r w:rsidRPr="001B04D7">
        <w:rPr>
          <w:rFonts w:ascii="Times New Roman" w:hAnsi="Times New Roman"/>
          <w:sz w:val="28"/>
          <w:szCs w:val="28"/>
        </w:rPr>
        <w:t>: открытие новых знаний.</w:t>
      </w:r>
    </w:p>
    <w:p w:rsidR="003521F9" w:rsidRPr="001B04D7" w:rsidRDefault="003521F9" w:rsidP="003521F9">
      <w:pPr>
        <w:pStyle w:val="a3"/>
        <w:rPr>
          <w:rFonts w:ascii="Times New Roman" w:hAnsi="Times New Roman"/>
          <w:sz w:val="28"/>
          <w:szCs w:val="28"/>
        </w:rPr>
      </w:pPr>
      <w:r w:rsidRPr="001B04D7">
        <w:rPr>
          <w:rFonts w:ascii="Times New Roman" w:hAnsi="Times New Roman"/>
          <w:b/>
          <w:sz w:val="28"/>
          <w:szCs w:val="28"/>
        </w:rPr>
        <w:t>Ресурсы</w:t>
      </w:r>
      <w:r w:rsidRPr="001B04D7">
        <w:rPr>
          <w:rFonts w:ascii="Times New Roman" w:hAnsi="Times New Roman"/>
          <w:sz w:val="28"/>
          <w:szCs w:val="28"/>
        </w:rPr>
        <w:t>: Учебник ««Литературное чтение» для 4 класса Л.Ф Климанова и др.,  мультимедийная презентация, иллюстративный материал, толковый словарь, словарь иностранных слов, карта действий.</w:t>
      </w:r>
    </w:p>
    <w:p w:rsidR="003521F9" w:rsidRPr="001B04D7" w:rsidRDefault="003521F9" w:rsidP="003521F9">
      <w:pPr>
        <w:pStyle w:val="a3"/>
        <w:rPr>
          <w:rFonts w:ascii="Times New Roman" w:hAnsi="Times New Roman"/>
          <w:sz w:val="28"/>
          <w:szCs w:val="28"/>
        </w:rPr>
      </w:pPr>
      <w:r w:rsidRPr="001B04D7">
        <w:rPr>
          <w:rFonts w:ascii="Times New Roman" w:hAnsi="Times New Roman"/>
          <w:b/>
          <w:sz w:val="28"/>
          <w:szCs w:val="28"/>
        </w:rPr>
        <w:t>Организация пространства</w:t>
      </w:r>
      <w:r w:rsidRPr="001B04D7">
        <w:rPr>
          <w:rFonts w:ascii="Times New Roman" w:hAnsi="Times New Roman"/>
          <w:sz w:val="28"/>
          <w:szCs w:val="28"/>
        </w:rPr>
        <w:t>: Фронтальная работа, индивидуальная работа, групповая работа.</w:t>
      </w:r>
    </w:p>
    <w:p w:rsidR="003521F9" w:rsidRPr="001B04D7" w:rsidRDefault="003521F9" w:rsidP="003521F9">
      <w:pPr>
        <w:pStyle w:val="a3"/>
        <w:rPr>
          <w:rFonts w:ascii="Times New Roman" w:hAnsi="Times New Roman"/>
          <w:b/>
          <w:sz w:val="28"/>
          <w:szCs w:val="28"/>
        </w:rPr>
      </w:pPr>
      <w:r w:rsidRPr="001B04D7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3521F9" w:rsidRPr="001B04D7" w:rsidRDefault="003521F9" w:rsidP="003521F9">
      <w:pPr>
        <w:pStyle w:val="a3"/>
        <w:rPr>
          <w:rFonts w:ascii="Times New Roman" w:hAnsi="Times New Roman"/>
          <w:i/>
          <w:sz w:val="28"/>
          <w:szCs w:val="28"/>
        </w:rPr>
      </w:pPr>
      <w:r w:rsidRPr="001B04D7">
        <w:rPr>
          <w:rFonts w:ascii="Times New Roman" w:hAnsi="Times New Roman"/>
          <w:i/>
          <w:sz w:val="28"/>
          <w:szCs w:val="28"/>
        </w:rPr>
        <w:t>Личностные:</w:t>
      </w:r>
      <w:r w:rsidRPr="001B04D7">
        <w:rPr>
          <w:rFonts w:ascii="Times New Roman" w:hAnsi="Times New Roman"/>
          <w:i/>
          <w:sz w:val="28"/>
          <w:szCs w:val="28"/>
        </w:rPr>
        <w:br/>
      </w:r>
      <w:r w:rsidRPr="001B04D7">
        <w:rPr>
          <w:rFonts w:ascii="Times New Roman" w:hAnsi="Times New Roman"/>
          <w:sz w:val="28"/>
          <w:szCs w:val="28"/>
        </w:rPr>
        <w:t>Проведут самооценку</w:t>
      </w:r>
      <w:r w:rsidRPr="001B04D7">
        <w:rPr>
          <w:rFonts w:ascii="Times New Roman" w:hAnsi="Times New Roman"/>
          <w:i/>
          <w:sz w:val="28"/>
          <w:szCs w:val="28"/>
        </w:rPr>
        <w:t xml:space="preserve"> </w:t>
      </w:r>
      <w:r w:rsidRPr="001B04D7">
        <w:rPr>
          <w:rFonts w:ascii="Times New Roman" w:hAnsi="Times New Roman"/>
          <w:bCs/>
          <w:color w:val="170E02"/>
          <w:sz w:val="28"/>
          <w:szCs w:val="28"/>
        </w:rPr>
        <w:t>на основе критерия успешности учебной деятельности.</w:t>
      </w:r>
    </w:p>
    <w:p w:rsidR="003521F9" w:rsidRPr="001B04D7" w:rsidRDefault="003521F9" w:rsidP="003521F9">
      <w:pPr>
        <w:pStyle w:val="a3"/>
        <w:rPr>
          <w:rFonts w:ascii="Times New Roman" w:hAnsi="Times New Roman"/>
          <w:sz w:val="28"/>
          <w:szCs w:val="28"/>
        </w:rPr>
      </w:pPr>
      <w:r w:rsidRPr="001B04D7">
        <w:rPr>
          <w:rFonts w:ascii="Times New Roman" w:hAnsi="Times New Roman"/>
          <w:i/>
          <w:sz w:val="28"/>
          <w:szCs w:val="28"/>
        </w:rPr>
        <w:t>Метапредметные:</w:t>
      </w:r>
    </w:p>
    <w:p w:rsidR="003521F9" w:rsidRPr="001B04D7" w:rsidRDefault="003521F9" w:rsidP="003521F9">
      <w:pPr>
        <w:pStyle w:val="a3"/>
        <w:rPr>
          <w:rFonts w:ascii="Times New Roman" w:hAnsi="Times New Roman"/>
          <w:bCs/>
          <w:i/>
          <w:color w:val="170E02"/>
          <w:sz w:val="28"/>
          <w:szCs w:val="28"/>
        </w:rPr>
      </w:pPr>
      <w:r w:rsidRPr="001B04D7">
        <w:rPr>
          <w:rFonts w:ascii="Times New Roman" w:hAnsi="Times New Roman"/>
          <w:bCs/>
          <w:i/>
          <w:color w:val="170E02"/>
          <w:sz w:val="28"/>
          <w:szCs w:val="28"/>
        </w:rPr>
        <w:t xml:space="preserve">Регулятивные УУД. </w:t>
      </w:r>
      <w:r w:rsidRPr="001B04D7">
        <w:rPr>
          <w:rFonts w:ascii="Times New Roman" w:hAnsi="Times New Roman"/>
          <w:sz w:val="28"/>
          <w:szCs w:val="28"/>
        </w:rPr>
        <w:t xml:space="preserve">Смогут </w:t>
      </w:r>
      <w:r w:rsidRPr="001B04D7">
        <w:rPr>
          <w:rFonts w:ascii="Times New Roman" w:hAnsi="Times New Roman"/>
          <w:bCs/>
          <w:color w:val="170E02"/>
          <w:sz w:val="28"/>
          <w:szCs w:val="28"/>
        </w:rPr>
        <w:t xml:space="preserve">определять и формулировать цель на уроке с помощью учителя. Проговаривать последовательность действий на уроке; работать по коллективно составленному плану.  Оценивать правильность выполнения действия на уровне адекватной ретроспективной оценки;  </w:t>
      </w:r>
      <w:r w:rsidRPr="001B04D7">
        <w:rPr>
          <w:rFonts w:ascii="Times New Roman" w:hAnsi="Times New Roman"/>
          <w:sz w:val="28"/>
          <w:szCs w:val="28"/>
        </w:rPr>
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</w:t>
      </w:r>
      <w:r w:rsidRPr="001B04D7">
        <w:rPr>
          <w:rFonts w:ascii="Times New Roman" w:hAnsi="Times New Roman"/>
          <w:bCs/>
          <w:color w:val="170E02"/>
          <w:sz w:val="28"/>
          <w:szCs w:val="28"/>
        </w:rPr>
        <w:t>высказывать своё предположение</w:t>
      </w:r>
      <w:r w:rsidRPr="001B04D7">
        <w:rPr>
          <w:rFonts w:ascii="Times New Roman" w:hAnsi="Times New Roman"/>
          <w:sz w:val="28"/>
          <w:szCs w:val="28"/>
        </w:rPr>
        <w:t>.</w:t>
      </w:r>
    </w:p>
    <w:p w:rsidR="003521F9" w:rsidRPr="001B04D7" w:rsidRDefault="003521F9" w:rsidP="003521F9">
      <w:pPr>
        <w:pStyle w:val="a3"/>
        <w:rPr>
          <w:rFonts w:ascii="Times New Roman" w:hAnsi="Times New Roman"/>
          <w:bCs/>
          <w:color w:val="170E02"/>
          <w:sz w:val="28"/>
          <w:szCs w:val="28"/>
        </w:rPr>
      </w:pPr>
      <w:r w:rsidRPr="001B04D7">
        <w:rPr>
          <w:rFonts w:ascii="Times New Roman" w:hAnsi="Times New Roman"/>
          <w:bCs/>
          <w:i/>
          <w:color w:val="170E02"/>
          <w:sz w:val="28"/>
          <w:szCs w:val="28"/>
        </w:rPr>
        <w:t xml:space="preserve">Коммуникативные УУД. </w:t>
      </w:r>
      <w:r w:rsidRPr="001B04D7">
        <w:rPr>
          <w:rFonts w:ascii="Times New Roman" w:hAnsi="Times New Roman"/>
          <w:bCs/>
          <w:color w:val="170E02"/>
          <w:sz w:val="28"/>
          <w:szCs w:val="28"/>
        </w:rPr>
        <w:t>Смогут</w:t>
      </w:r>
      <w:r w:rsidRPr="001B04D7">
        <w:rPr>
          <w:rFonts w:ascii="Times New Roman" w:hAnsi="Times New Roman"/>
          <w:bCs/>
          <w:i/>
          <w:color w:val="170E02"/>
          <w:sz w:val="28"/>
          <w:szCs w:val="28"/>
        </w:rPr>
        <w:t xml:space="preserve"> </w:t>
      </w:r>
      <w:r w:rsidRPr="001B04D7">
        <w:rPr>
          <w:rFonts w:ascii="Times New Roman" w:hAnsi="Times New Roman"/>
          <w:bCs/>
          <w:color w:val="170E02"/>
          <w:sz w:val="28"/>
          <w:szCs w:val="28"/>
        </w:rPr>
        <w:t>оформлять свои мысли в устной форме;</w:t>
      </w:r>
      <w:r w:rsidRPr="001B04D7">
        <w:rPr>
          <w:rFonts w:ascii="Times New Roman" w:hAnsi="Times New Roman"/>
          <w:bCs/>
          <w:i/>
          <w:color w:val="170E02"/>
          <w:sz w:val="28"/>
          <w:szCs w:val="28"/>
        </w:rPr>
        <w:t xml:space="preserve"> </w:t>
      </w:r>
      <w:r w:rsidRPr="001B04D7">
        <w:rPr>
          <w:rFonts w:ascii="Times New Roman" w:hAnsi="Times New Roman"/>
          <w:bCs/>
          <w:color w:val="170E02"/>
          <w:sz w:val="28"/>
          <w:szCs w:val="28"/>
        </w:rPr>
        <w:t xml:space="preserve">слушать и понимать речь других; совместно договариваться о правилах поведения и следовать им,  строить сотрудничество с одноклассниками и учителем; совершенствовать работу в  группе. </w:t>
      </w:r>
    </w:p>
    <w:p w:rsidR="003521F9" w:rsidRPr="001B04D7" w:rsidRDefault="003521F9" w:rsidP="003521F9">
      <w:pPr>
        <w:pStyle w:val="a3"/>
        <w:rPr>
          <w:rFonts w:ascii="Times New Roman" w:hAnsi="Times New Roman"/>
          <w:i/>
          <w:sz w:val="28"/>
          <w:szCs w:val="28"/>
        </w:rPr>
      </w:pPr>
      <w:r w:rsidRPr="001B04D7">
        <w:rPr>
          <w:rFonts w:ascii="Times New Roman" w:hAnsi="Times New Roman"/>
          <w:i/>
          <w:sz w:val="28"/>
          <w:szCs w:val="28"/>
        </w:rPr>
        <w:t xml:space="preserve">Познавательные УУД. </w:t>
      </w:r>
      <w:r w:rsidRPr="001B04D7">
        <w:rPr>
          <w:rFonts w:ascii="Times New Roman" w:hAnsi="Times New Roman"/>
          <w:sz w:val="28"/>
          <w:szCs w:val="28"/>
        </w:rPr>
        <w:t xml:space="preserve"> Смогут </w:t>
      </w:r>
      <w:r w:rsidRPr="001B04D7">
        <w:rPr>
          <w:rFonts w:ascii="Times New Roman" w:hAnsi="Times New Roman"/>
          <w:bCs/>
          <w:color w:val="170E02"/>
          <w:sz w:val="28"/>
          <w:szCs w:val="28"/>
        </w:rPr>
        <w:t>ориентироваться в своей системе знаний:</w:t>
      </w:r>
      <w:r w:rsidRPr="001B04D7">
        <w:rPr>
          <w:rFonts w:ascii="Times New Roman" w:hAnsi="Times New Roman"/>
          <w:bCs/>
          <w:i/>
          <w:color w:val="170E02"/>
          <w:sz w:val="28"/>
          <w:szCs w:val="28"/>
        </w:rPr>
        <w:t xml:space="preserve"> </w:t>
      </w:r>
      <w:r w:rsidRPr="001B04D7">
        <w:rPr>
          <w:rFonts w:ascii="Times New Roman" w:hAnsi="Times New Roman"/>
          <w:bCs/>
          <w:color w:val="170E02"/>
          <w:sz w:val="28"/>
          <w:szCs w:val="28"/>
        </w:rPr>
        <w:t xml:space="preserve"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уроке; осуществлять анализ и синтез; формулировать проблемную ситуацию с помощью учителя. </w:t>
      </w:r>
    </w:p>
    <w:p w:rsidR="003521F9" w:rsidRPr="001B04D7" w:rsidRDefault="003521F9" w:rsidP="003521F9">
      <w:pPr>
        <w:pStyle w:val="a3"/>
        <w:tabs>
          <w:tab w:val="left" w:pos="1080"/>
        </w:tabs>
        <w:rPr>
          <w:rFonts w:ascii="Times New Roman" w:hAnsi="Times New Roman"/>
          <w:b/>
          <w:sz w:val="28"/>
          <w:szCs w:val="28"/>
        </w:rPr>
      </w:pPr>
      <w:r w:rsidRPr="001B04D7">
        <w:rPr>
          <w:rFonts w:ascii="Times New Roman" w:hAnsi="Times New Roman"/>
          <w:b/>
          <w:sz w:val="28"/>
          <w:szCs w:val="28"/>
        </w:rPr>
        <w:t>Предметные:</w:t>
      </w:r>
      <w:r w:rsidRPr="001B04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04D7">
        <w:rPr>
          <w:rFonts w:ascii="Times New Roman" w:hAnsi="Times New Roman"/>
          <w:sz w:val="28"/>
          <w:szCs w:val="28"/>
        </w:rPr>
        <w:t>научатсяиспользовать</w:t>
      </w:r>
      <w:proofErr w:type="spellEnd"/>
      <w:r w:rsidRPr="001B04D7">
        <w:rPr>
          <w:rFonts w:ascii="Times New Roman" w:hAnsi="Times New Roman"/>
          <w:sz w:val="28"/>
          <w:szCs w:val="28"/>
        </w:rPr>
        <w:t xml:space="preserve"> простейшие виды анализа различных текстов: устанавливать причинно-следственные связи и опре</w:t>
      </w:r>
      <w:r w:rsidRPr="001B04D7">
        <w:rPr>
          <w:rFonts w:ascii="Times New Roman" w:hAnsi="Times New Roman"/>
          <w:sz w:val="28"/>
          <w:szCs w:val="28"/>
        </w:rPr>
        <w:softHyphen/>
        <w:t>делять главную мысль произведения, делить текст на части, озаглавливать их.</w:t>
      </w:r>
      <w:r w:rsidRPr="001B04D7">
        <w:rPr>
          <w:rFonts w:ascii="Times New Roman" w:hAnsi="Times New Roman"/>
          <w:b/>
          <w:sz w:val="28"/>
          <w:szCs w:val="28"/>
        </w:rPr>
        <w:t xml:space="preserve"> </w:t>
      </w:r>
    </w:p>
    <w:p w:rsidR="003521F9" w:rsidRPr="001B04D7" w:rsidRDefault="003521F9" w:rsidP="003521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21F9" w:rsidRPr="001B04D7" w:rsidRDefault="003521F9" w:rsidP="003521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21F9" w:rsidRPr="001B04D7" w:rsidRDefault="003521F9" w:rsidP="003521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21F9" w:rsidRPr="001B04D7" w:rsidRDefault="003521F9" w:rsidP="003521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21F9" w:rsidRPr="001B04D7" w:rsidRDefault="003521F9" w:rsidP="003521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21F9" w:rsidRPr="001B04D7" w:rsidRDefault="003521F9" w:rsidP="003521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B04D7">
        <w:rPr>
          <w:rFonts w:ascii="Times New Roman" w:hAnsi="Times New Roman"/>
          <w:b/>
          <w:sz w:val="28"/>
          <w:szCs w:val="28"/>
        </w:rPr>
        <w:lastRenderedPageBreak/>
        <w:t>Схема деятельности учителя и учащихся</w:t>
      </w:r>
    </w:p>
    <w:p w:rsidR="003521F9" w:rsidRPr="001B04D7" w:rsidRDefault="003521F9" w:rsidP="003521F9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2342"/>
        <w:gridCol w:w="3685"/>
        <w:gridCol w:w="4536"/>
        <w:gridCol w:w="4428"/>
      </w:tblGrid>
      <w:tr w:rsidR="003521F9" w:rsidRPr="001B04D7" w:rsidTr="00773ABD">
        <w:trPr>
          <w:trHeight w:val="247"/>
        </w:trPr>
        <w:tc>
          <w:tcPr>
            <w:tcW w:w="885" w:type="dxa"/>
          </w:tcPr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04D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42" w:type="dxa"/>
          </w:tcPr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04D7">
              <w:rPr>
                <w:rFonts w:ascii="Times New Roman" w:hAnsi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3685" w:type="dxa"/>
          </w:tcPr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04D7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4536" w:type="dxa"/>
          </w:tcPr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04D7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428" w:type="dxa"/>
          </w:tcPr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04D7">
              <w:rPr>
                <w:rFonts w:ascii="Times New Roman" w:hAnsi="Times New Roman"/>
                <w:b/>
                <w:sz w:val="28"/>
                <w:szCs w:val="28"/>
              </w:rPr>
              <w:t>Методический комментарий</w:t>
            </w:r>
          </w:p>
        </w:tc>
      </w:tr>
      <w:tr w:rsidR="003521F9" w:rsidRPr="001B04D7" w:rsidTr="00773ABD">
        <w:trPr>
          <w:trHeight w:val="247"/>
        </w:trPr>
        <w:tc>
          <w:tcPr>
            <w:tcW w:w="885" w:type="dxa"/>
          </w:tcPr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04D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42" w:type="dxa"/>
          </w:tcPr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b/>
                <w:sz w:val="28"/>
                <w:szCs w:val="28"/>
              </w:rPr>
              <w:t>Мотивация к учебной деятельности.</w:t>
            </w:r>
          </w:p>
        </w:tc>
        <w:tc>
          <w:tcPr>
            <w:tcW w:w="3685" w:type="dxa"/>
          </w:tcPr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t>Занимают места в соответствии с цветом своего жетона. Выбирают лидера группы.</w:t>
            </w:r>
          </w:p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t>Проверяет готовность к уроку. Просит озвучить девиз урока. Ребята я прошу  вас занять места в соответствии с цветом вашего жетона.</w:t>
            </w:r>
          </w:p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t xml:space="preserve">Сегодня мы свами будем работать в группах. </w:t>
            </w:r>
          </w:p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t>Для начала выберите  человека, который будет лидером группы.</w:t>
            </w:r>
          </w:p>
        </w:tc>
        <w:tc>
          <w:tcPr>
            <w:tcW w:w="4428" w:type="dxa"/>
          </w:tcPr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t>Учитель организует работу в группах.</w:t>
            </w:r>
          </w:p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1B0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B04D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Мотивация к учебной деятельности (организационный момент).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B0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данном этапе организуется положительное самоопределение ученика к деятельности на уроке, а именно: создаются условия для возникновения внутренней потребности включения в деятельность </w:t>
            </w:r>
          </w:p>
        </w:tc>
      </w:tr>
      <w:tr w:rsidR="003521F9" w:rsidRPr="001B04D7" w:rsidTr="00773ABD">
        <w:trPr>
          <w:trHeight w:val="247"/>
        </w:trPr>
        <w:tc>
          <w:tcPr>
            <w:tcW w:w="885" w:type="dxa"/>
          </w:tcPr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04D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04D7">
              <w:rPr>
                <w:rFonts w:ascii="Times New Roman" w:hAnsi="Times New Roman"/>
                <w:b/>
                <w:sz w:val="28"/>
                <w:szCs w:val="28"/>
              </w:rPr>
              <w:t xml:space="preserve">   Актуализация опорных знаний.                                   </w:t>
            </w:r>
          </w:p>
        </w:tc>
        <w:tc>
          <w:tcPr>
            <w:tcW w:w="3685" w:type="dxa"/>
          </w:tcPr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t>Выдвигают предположения. Слушают вопросы учителя. Ориентируются в системе собственных знаний по теме.</w:t>
            </w:r>
          </w:p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521F9" w:rsidRPr="001B04D7" w:rsidRDefault="003521F9" w:rsidP="00773A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t xml:space="preserve"> На прошлом занятии  мы познакомились </w:t>
            </w:r>
          </w:p>
          <w:p w:rsidR="003521F9" w:rsidRPr="001B04D7" w:rsidRDefault="003521F9" w:rsidP="00773A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t xml:space="preserve">с творчеством В.В. </w:t>
            </w:r>
            <w:proofErr w:type="spellStart"/>
            <w:r w:rsidRPr="001B04D7">
              <w:rPr>
                <w:rFonts w:ascii="Times New Roman" w:hAnsi="Times New Roman"/>
                <w:sz w:val="28"/>
                <w:szCs w:val="28"/>
              </w:rPr>
              <w:t>Голявкина</w:t>
            </w:r>
            <w:proofErr w:type="spellEnd"/>
            <w:r w:rsidRPr="001B04D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521F9" w:rsidRPr="001B04D7" w:rsidRDefault="003521F9" w:rsidP="00773A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t>- Когда родился писатель?</w:t>
            </w:r>
          </w:p>
          <w:p w:rsidR="003521F9" w:rsidRPr="001B04D7" w:rsidRDefault="003521F9" w:rsidP="00773A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t>- В</w:t>
            </w:r>
            <w:proofErr w:type="gramStart"/>
            <w:r w:rsidRPr="001B04D7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  <w:r w:rsidRPr="001B04D7">
              <w:rPr>
                <w:rFonts w:ascii="Times New Roman" w:hAnsi="Times New Roman"/>
                <w:sz w:val="28"/>
                <w:szCs w:val="28"/>
              </w:rPr>
              <w:t>аком году вышла его первая книга рассказов?</w:t>
            </w:r>
          </w:p>
          <w:p w:rsidR="003521F9" w:rsidRPr="001B04D7" w:rsidRDefault="003521F9" w:rsidP="00773A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t xml:space="preserve"> - Виктор Голявкин – писатель, а еще кто?</w:t>
            </w:r>
          </w:p>
          <w:p w:rsidR="003521F9" w:rsidRPr="001B04D7" w:rsidRDefault="003521F9" w:rsidP="00773A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t>- Откуда автор брал сюжеты для рассказов?</w:t>
            </w:r>
          </w:p>
          <w:p w:rsidR="003521F9" w:rsidRPr="001B04D7" w:rsidRDefault="003521F9" w:rsidP="00773A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t xml:space="preserve">- Продолжите предложение. Чаще всего героями рассказов </w:t>
            </w:r>
            <w:proofErr w:type="spellStart"/>
            <w:r w:rsidRPr="001B04D7">
              <w:rPr>
                <w:rFonts w:ascii="Times New Roman" w:hAnsi="Times New Roman"/>
                <w:sz w:val="28"/>
                <w:szCs w:val="28"/>
              </w:rPr>
              <w:t>Голявкина</w:t>
            </w:r>
            <w:proofErr w:type="spellEnd"/>
            <w:r w:rsidRPr="001B04D7">
              <w:rPr>
                <w:rFonts w:ascii="Times New Roman" w:hAnsi="Times New Roman"/>
                <w:sz w:val="28"/>
                <w:szCs w:val="28"/>
              </w:rPr>
              <w:t xml:space="preserve"> являются…</w:t>
            </w:r>
          </w:p>
          <w:p w:rsidR="003521F9" w:rsidRPr="001B04D7" w:rsidRDefault="003521F9" w:rsidP="00773A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t>- Как она называлась?</w:t>
            </w:r>
          </w:p>
        </w:tc>
        <w:tc>
          <w:tcPr>
            <w:tcW w:w="4428" w:type="dxa"/>
          </w:tcPr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 актуализацию знаний, умений и навыков, доста</w:t>
            </w:r>
            <w:r w:rsidRPr="001B0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точных для построения нового способа действий; 2) тренировку соответствую</w:t>
            </w:r>
            <w:r w:rsidRPr="001B0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щих мыслительных операций. В завершение этапа создается затруднение в индивидуальной деятельности учащихся, которое фиксируется ими самими.</w:t>
            </w:r>
            <w:r w:rsidRPr="001B0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</w:tr>
      <w:tr w:rsidR="003521F9" w:rsidRPr="001B04D7" w:rsidTr="00773ABD">
        <w:trPr>
          <w:trHeight w:val="247"/>
        </w:trPr>
        <w:tc>
          <w:tcPr>
            <w:tcW w:w="885" w:type="dxa"/>
          </w:tcPr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04D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342" w:type="dxa"/>
          </w:tcPr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04D7">
              <w:rPr>
                <w:rFonts w:ascii="Times New Roman" w:hAnsi="Times New Roman"/>
                <w:b/>
                <w:sz w:val="28"/>
                <w:szCs w:val="28"/>
              </w:rPr>
              <w:t>Целеполагание.</w:t>
            </w:r>
          </w:p>
        </w:tc>
        <w:tc>
          <w:tcPr>
            <w:tcW w:w="3685" w:type="dxa"/>
          </w:tcPr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t>Определяют цель урока.</w:t>
            </w:r>
          </w:p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t xml:space="preserve">Познакомиться с произведением В.В. </w:t>
            </w:r>
            <w:proofErr w:type="spellStart"/>
            <w:r w:rsidRPr="001B04D7">
              <w:rPr>
                <w:rFonts w:ascii="Times New Roman" w:hAnsi="Times New Roman"/>
                <w:sz w:val="28"/>
                <w:szCs w:val="28"/>
              </w:rPr>
              <w:lastRenderedPageBreak/>
              <w:t>Голявкина</w:t>
            </w:r>
            <w:proofErr w:type="spellEnd"/>
            <w:r w:rsidRPr="001B04D7">
              <w:rPr>
                <w:rFonts w:ascii="Times New Roman" w:hAnsi="Times New Roman"/>
                <w:sz w:val="28"/>
                <w:szCs w:val="28"/>
              </w:rPr>
              <w:t xml:space="preserve"> «Никакой я горчицы не ел»</w:t>
            </w:r>
          </w:p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t xml:space="preserve">Задачи: </w:t>
            </w:r>
          </w:p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B04D7">
              <w:rPr>
                <w:rFonts w:ascii="Times New Roman" w:hAnsi="Times New Roman"/>
                <w:b/>
                <w:sz w:val="28"/>
                <w:szCs w:val="28"/>
              </w:rPr>
              <w:t>Узнать</w:t>
            </w:r>
            <w:proofErr w:type="gramEnd"/>
            <w:r w:rsidRPr="001B04D7">
              <w:rPr>
                <w:rFonts w:ascii="Times New Roman" w:hAnsi="Times New Roman"/>
                <w:b/>
                <w:sz w:val="28"/>
                <w:szCs w:val="28"/>
              </w:rPr>
              <w:t xml:space="preserve"> почему произведение имеет такое название? </w:t>
            </w:r>
          </w:p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t>Прослушивают аудиозапись отрывка произведения.</w:t>
            </w:r>
          </w:p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B04D7">
              <w:rPr>
                <w:rFonts w:ascii="Times New Roman" w:hAnsi="Times New Roman"/>
                <w:b/>
                <w:sz w:val="28"/>
                <w:szCs w:val="28"/>
              </w:rPr>
              <w:t>Выяснить</w:t>
            </w:r>
            <w:proofErr w:type="gramEnd"/>
            <w:r w:rsidRPr="001B04D7">
              <w:rPr>
                <w:rFonts w:ascii="Times New Roman" w:hAnsi="Times New Roman"/>
                <w:b/>
                <w:sz w:val="28"/>
                <w:szCs w:val="28"/>
              </w:rPr>
              <w:t xml:space="preserve"> что произошло с героем произведения.</w:t>
            </w:r>
          </w:p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04D7">
              <w:rPr>
                <w:rFonts w:ascii="Times New Roman" w:hAnsi="Times New Roman"/>
                <w:b/>
                <w:sz w:val="28"/>
                <w:szCs w:val="28"/>
              </w:rPr>
              <w:t>С помощью иллюстраций отобразить содержание рассказа, составив схему-маршрут главного героя.</w:t>
            </w:r>
          </w:p>
        </w:tc>
        <w:tc>
          <w:tcPr>
            <w:tcW w:w="4536" w:type="dxa"/>
          </w:tcPr>
          <w:p w:rsidR="003521F9" w:rsidRPr="001B04D7" w:rsidRDefault="003521F9" w:rsidP="00773A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Сегодня мы свами познакомимся с одним из его произведений с очень интересным названием.</w:t>
            </w:r>
          </w:p>
          <w:p w:rsidR="003521F9" w:rsidRPr="001B04D7" w:rsidRDefault="003521F9" w:rsidP="00773A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-Как вы </w:t>
            </w:r>
            <w:proofErr w:type="gramStart"/>
            <w:r w:rsidRPr="001B04D7">
              <w:rPr>
                <w:rFonts w:ascii="Times New Roman" w:hAnsi="Times New Roman"/>
                <w:sz w:val="28"/>
                <w:szCs w:val="28"/>
              </w:rPr>
              <w:t>думаете</w:t>
            </w:r>
            <w:proofErr w:type="gramEnd"/>
            <w:r w:rsidRPr="001B04D7">
              <w:rPr>
                <w:rFonts w:ascii="Times New Roman" w:hAnsi="Times New Roman"/>
                <w:sz w:val="28"/>
                <w:szCs w:val="28"/>
              </w:rPr>
              <w:t xml:space="preserve"> почему произведение так называется?</w:t>
            </w:r>
          </w:p>
          <w:p w:rsidR="003521F9" w:rsidRPr="001B04D7" w:rsidRDefault="003521F9" w:rsidP="00773A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t xml:space="preserve">- О ком оно? (Кто являлся героями произведений </w:t>
            </w:r>
            <w:proofErr w:type="spellStart"/>
            <w:r w:rsidRPr="001B04D7">
              <w:rPr>
                <w:rFonts w:ascii="Times New Roman" w:hAnsi="Times New Roman"/>
                <w:sz w:val="28"/>
                <w:szCs w:val="28"/>
              </w:rPr>
              <w:t>Голявкина</w:t>
            </w:r>
            <w:proofErr w:type="spellEnd"/>
            <w:r w:rsidRPr="001B04D7">
              <w:rPr>
                <w:rFonts w:ascii="Times New Roman" w:hAnsi="Times New Roman"/>
                <w:sz w:val="28"/>
                <w:szCs w:val="28"/>
              </w:rPr>
              <w:t>?)</w:t>
            </w:r>
          </w:p>
          <w:p w:rsidR="003521F9" w:rsidRPr="001B04D7" w:rsidRDefault="003521F9" w:rsidP="00773A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t>- Или о чем оно?</w:t>
            </w:r>
          </w:p>
          <w:p w:rsidR="003521F9" w:rsidRPr="001B04D7" w:rsidRDefault="003521F9" w:rsidP="00773A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t>- Какая горчица на вкус?</w:t>
            </w:r>
          </w:p>
          <w:p w:rsidR="003521F9" w:rsidRPr="001B04D7" w:rsidRDefault="003521F9" w:rsidP="00773A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t>- Вам нравится горчица?</w:t>
            </w:r>
          </w:p>
          <w:p w:rsidR="003521F9" w:rsidRPr="001B04D7" w:rsidRDefault="003521F9" w:rsidP="00773A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t>- какое выражение лица у человека, который наелся горчицы?</w:t>
            </w:r>
          </w:p>
          <w:p w:rsidR="003521F9" w:rsidRPr="001B04D7" w:rsidRDefault="003521F9" w:rsidP="00773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t>- Какое мы можем сделать предположение? (мальчику стало грустно).</w:t>
            </w:r>
          </w:p>
          <w:p w:rsidR="003521F9" w:rsidRPr="001B04D7" w:rsidRDefault="003521F9" w:rsidP="00773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t>-Я вам предлагаю не только выяснить, что произошло с главным героем произведения, но и отобра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зить это иллюстративной форме. </w:t>
            </w:r>
            <w:r w:rsidRPr="001B04D7">
              <w:rPr>
                <w:rFonts w:ascii="Times New Roman" w:hAnsi="Times New Roman"/>
                <w:sz w:val="28"/>
                <w:szCs w:val="28"/>
              </w:rPr>
              <w:t>Результатом нашей будет  схем</w:t>
            </w:r>
            <w:proofErr w:type="gramStart"/>
            <w:r w:rsidRPr="001B04D7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1B04D7">
              <w:rPr>
                <w:rFonts w:ascii="Times New Roman" w:hAnsi="Times New Roman"/>
                <w:sz w:val="28"/>
                <w:szCs w:val="28"/>
              </w:rPr>
              <w:t xml:space="preserve"> маршрут, главного героя. </w:t>
            </w:r>
          </w:p>
        </w:tc>
        <w:tc>
          <w:tcPr>
            <w:tcW w:w="4428" w:type="dxa"/>
          </w:tcPr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 данном этапе учащиеся соотносят свои действия с используемым спо</w:t>
            </w:r>
            <w:r w:rsidRPr="001B0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собом действий </w:t>
            </w:r>
            <w:r w:rsidRPr="001B0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(алгоритмом, понятием и т. д.) и на этой основе выявляют и фик</w:t>
            </w:r>
            <w:r w:rsidRPr="001B0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сируют во внешней речи причину затруднения. Учитель организует коммуни</w:t>
            </w:r>
            <w:r w:rsidRPr="001B0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кативную деятельность учеников по исследованию возникшей проблемной ситуации в форме эвристической беседы. Завершение этапа связано с постанов</w:t>
            </w:r>
            <w:r w:rsidRPr="001B0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кой цели и формулировкой (или уточнением) темы урока.</w:t>
            </w:r>
          </w:p>
        </w:tc>
      </w:tr>
      <w:tr w:rsidR="003521F9" w:rsidRPr="001B04D7" w:rsidTr="00773ABD">
        <w:trPr>
          <w:trHeight w:val="247"/>
        </w:trPr>
        <w:tc>
          <w:tcPr>
            <w:tcW w:w="885" w:type="dxa"/>
          </w:tcPr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04D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342" w:type="dxa"/>
          </w:tcPr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b/>
                <w:sz w:val="28"/>
                <w:szCs w:val="28"/>
              </w:rPr>
              <w:t>Планирование.</w:t>
            </w:r>
          </w:p>
        </w:tc>
        <w:tc>
          <w:tcPr>
            <w:tcW w:w="3685" w:type="dxa"/>
          </w:tcPr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t xml:space="preserve">Формулируют вопросы. </w:t>
            </w:r>
          </w:p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t>Планируют работу  в группе, распределяют обязанности.</w:t>
            </w:r>
          </w:p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t>Определяют цель, объект своего исследования.</w:t>
            </w:r>
          </w:p>
        </w:tc>
        <w:tc>
          <w:tcPr>
            <w:tcW w:w="4536" w:type="dxa"/>
          </w:tcPr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t>Первая группа (синий стол). Ваша задача узнать с кем еще встретится  главный герой, выбрать подходящие иллюстрации. Заполнить  карту действий.</w:t>
            </w:r>
          </w:p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t xml:space="preserve">Самостоятельно сформулировать цель вашего исследования, объект. Вам необходимо  заполнить таблицу. Где вы должны перечислить всех героев произведения, и описать их отношение к мальчику. </w:t>
            </w:r>
          </w:p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t xml:space="preserve">Втора группа (красный стол). Вы  подбираете иллюстрации </w:t>
            </w:r>
            <w:r w:rsidRPr="001B04D7">
              <w:rPr>
                <w:rFonts w:ascii="Times New Roman" w:hAnsi="Times New Roman"/>
                <w:sz w:val="28"/>
                <w:szCs w:val="28"/>
              </w:rPr>
              <w:lastRenderedPageBreak/>
              <w:t>отражающие эмоции и чувства главного героя, которые он испытывает при  встрече с разными людьми. Заполнить  карту действий.</w:t>
            </w:r>
          </w:p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t>Самостоятельно сформулировать цель вашего исследования, объект. Вам необходимо  заполнить таблицу</w:t>
            </w:r>
          </w:p>
          <w:p w:rsidR="003521F9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t xml:space="preserve">Третья группа зелёный стол. Ваша задача озаглавить каждую смысловую часть рассказа,  сделать вывод чему каждая встреча должна научить мальчика и провести словарную работу. Найти значение слов, которые неизвестны вам, </w:t>
            </w:r>
            <w:proofErr w:type="gramStart"/>
            <w:r w:rsidRPr="001B04D7"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gramEnd"/>
            <w:r w:rsidRPr="001B04D7">
              <w:rPr>
                <w:rFonts w:ascii="Times New Roman" w:hAnsi="Times New Roman"/>
                <w:sz w:val="28"/>
                <w:szCs w:val="28"/>
              </w:rPr>
              <w:t xml:space="preserve">  по вашему мнению могут быть не понятными для других читателей.</w:t>
            </w:r>
          </w:p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lastRenderedPageBreak/>
              <w:t>При обсуждении плана стараюсь, чтобы учащиеся  планировали свои действия в соответствии с поставленной задачей.</w:t>
            </w:r>
            <w:r w:rsidRPr="001B0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После постро</w:t>
            </w:r>
            <w:r w:rsidRPr="001B0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ения и обоснования нового способа действий он фиксируется в речи и знаков  </w:t>
            </w:r>
            <w:proofErr w:type="gramStart"/>
            <w:r w:rsidRPr="001B0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1B0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соответствии с формулировками и обозначениями, принятыми в культуре. В за</w:t>
            </w:r>
            <w:r w:rsidRPr="001B0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вершение устанавливается, что учебная задача</w:t>
            </w:r>
          </w:p>
        </w:tc>
      </w:tr>
      <w:tr w:rsidR="003521F9" w:rsidRPr="001B04D7" w:rsidTr="00773ABD">
        <w:trPr>
          <w:trHeight w:val="247"/>
        </w:trPr>
        <w:tc>
          <w:tcPr>
            <w:tcW w:w="885" w:type="dxa"/>
          </w:tcPr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04D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342" w:type="dxa"/>
          </w:tcPr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b/>
                <w:sz w:val="28"/>
                <w:szCs w:val="28"/>
              </w:rPr>
              <w:t>Реализация плана.</w:t>
            </w:r>
          </w:p>
        </w:tc>
        <w:tc>
          <w:tcPr>
            <w:tcW w:w="3685" w:type="dxa"/>
          </w:tcPr>
          <w:p w:rsidR="003521F9" w:rsidRPr="001B04D7" w:rsidRDefault="003521F9" w:rsidP="00773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t>Показывают готовность к работе в группах.</w:t>
            </w:r>
          </w:p>
          <w:p w:rsidR="003521F9" w:rsidRPr="001B04D7" w:rsidRDefault="003521F9" w:rsidP="00773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t>Читают произведение. Проверяют правильность своих предположений.</w:t>
            </w:r>
          </w:p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t>Готовят сообщение, по каждой теме выбирая подходящие суждения и иллюстрации.</w:t>
            </w:r>
          </w:p>
          <w:p w:rsidR="003521F9" w:rsidRPr="001B04D7" w:rsidRDefault="003521F9" w:rsidP="00773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521F9" w:rsidRPr="001B04D7" w:rsidRDefault="003521F9" w:rsidP="00773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B04D7">
              <w:rPr>
                <w:rFonts w:ascii="Times New Roman" w:hAnsi="Times New Roman"/>
                <w:sz w:val="28"/>
                <w:szCs w:val="28"/>
              </w:rPr>
              <w:t>Организует работу по реализации плана действий при необходимости оказывает</w:t>
            </w:r>
            <w:proofErr w:type="gramEnd"/>
            <w:r w:rsidRPr="001B04D7">
              <w:rPr>
                <w:rFonts w:ascii="Times New Roman" w:hAnsi="Times New Roman"/>
                <w:sz w:val="28"/>
                <w:szCs w:val="28"/>
              </w:rPr>
              <w:t xml:space="preserve"> помощь.</w:t>
            </w:r>
          </w:p>
          <w:p w:rsidR="003521F9" w:rsidRPr="001B04D7" w:rsidRDefault="003521F9" w:rsidP="00773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21F9" w:rsidRPr="001B04D7" w:rsidRDefault="003521F9" w:rsidP="00773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21F9" w:rsidRPr="001B04D7" w:rsidRDefault="003521F9" w:rsidP="00773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21F9" w:rsidRPr="001B04D7" w:rsidRDefault="003521F9" w:rsidP="00773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21F9" w:rsidRPr="001B04D7" w:rsidRDefault="003521F9" w:rsidP="00773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3521F9" w:rsidRPr="001B04D7" w:rsidRDefault="003521F9" w:rsidP="00773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t xml:space="preserve">По мере необходимости исправляют, дополняют, уточняют </w:t>
            </w:r>
            <w:proofErr w:type="gramStart"/>
            <w:r w:rsidRPr="001B04D7">
              <w:rPr>
                <w:rFonts w:ascii="Times New Roman" w:hAnsi="Times New Roman"/>
                <w:sz w:val="28"/>
                <w:szCs w:val="28"/>
              </w:rPr>
              <w:t>услышанное</w:t>
            </w:r>
            <w:proofErr w:type="gramEnd"/>
            <w:r w:rsidRPr="001B04D7">
              <w:rPr>
                <w:rFonts w:ascii="Times New Roman" w:hAnsi="Times New Roman"/>
                <w:sz w:val="28"/>
                <w:szCs w:val="28"/>
              </w:rPr>
              <w:t>..</w:t>
            </w:r>
          </w:p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Учащиеся в форме коммуникативного взаимодействия решают типовые за</w:t>
            </w:r>
            <w:r w:rsidRPr="001B0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дания на новый способ действий с проговариванием установленного алгоритма во внешней речи. </w:t>
            </w:r>
            <w:r w:rsidRPr="001B04D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1B04D7">
              <w:rPr>
                <w:rFonts w:ascii="Times New Roman" w:hAnsi="Times New Roman"/>
                <w:sz w:val="28"/>
                <w:szCs w:val="28"/>
              </w:rPr>
              <w:t>Фронтальная работа с классом.</w:t>
            </w:r>
          </w:p>
        </w:tc>
      </w:tr>
      <w:tr w:rsidR="003521F9" w:rsidRPr="001B04D7" w:rsidTr="00773ABD">
        <w:trPr>
          <w:trHeight w:val="247"/>
        </w:trPr>
        <w:tc>
          <w:tcPr>
            <w:tcW w:w="15876" w:type="dxa"/>
            <w:gridSpan w:val="5"/>
          </w:tcPr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B04D7"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  <w:proofErr w:type="spellEnd"/>
          </w:p>
        </w:tc>
      </w:tr>
      <w:tr w:rsidR="003521F9" w:rsidRPr="001B04D7" w:rsidTr="00773ABD">
        <w:trPr>
          <w:trHeight w:val="247"/>
        </w:trPr>
        <w:tc>
          <w:tcPr>
            <w:tcW w:w="885" w:type="dxa"/>
          </w:tcPr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04D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342" w:type="dxa"/>
          </w:tcPr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04D7">
              <w:rPr>
                <w:rFonts w:ascii="Times New Roman" w:hAnsi="Times New Roman"/>
                <w:b/>
                <w:sz w:val="28"/>
                <w:szCs w:val="28"/>
              </w:rPr>
              <w:t xml:space="preserve">Контроль и </w:t>
            </w:r>
            <w:r w:rsidRPr="001B04D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оценка.</w:t>
            </w:r>
          </w:p>
        </w:tc>
        <w:tc>
          <w:tcPr>
            <w:tcW w:w="3685" w:type="dxa"/>
          </w:tcPr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Каждая группа  располагает </w:t>
            </w:r>
            <w:r w:rsidRPr="001B04D7">
              <w:rPr>
                <w:rFonts w:ascii="Times New Roman" w:hAnsi="Times New Roman"/>
                <w:sz w:val="28"/>
                <w:szCs w:val="28"/>
              </w:rPr>
              <w:lastRenderedPageBreak/>
              <w:t>иллюстрации на общем фоне.</w:t>
            </w:r>
          </w:p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t>Обосновываю свой выбор, собственным житейским опытом и выдержками из текста произведения.</w:t>
            </w:r>
          </w:p>
        </w:tc>
        <w:tc>
          <w:tcPr>
            <w:tcW w:w="4536" w:type="dxa"/>
          </w:tcPr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Выслушивает каждую группу, при </w:t>
            </w:r>
            <w:r w:rsidRPr="001B04D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необходимости </w:t>
            </w:r>
            <w:proofErr w:type="gramStart"/>
            <w:r w:rsidRPr="001B04D7">
              <w:rPr>
                <w:rFonts w:ascii="Times New Roman" w:hAnsi="Times New Roman"/>
                <w:sz w:val="28"/>
                <w:szCs w:val="28"/>
              </w:rPr>
              <w:t>в носит</w:t>
            </w:r>
            <w:proofErr w:type="gramEnd"/>
            <w:r w:rsidRPr="001B04D7">
              <w:rPr>
                <w:rFonts w:ascii="Times New Roman" w:hAnsi="Times New Roman"/>
                <w:sz w:val="28"/>
                <w:szCs w:val="28"/>
              </w:rPr>
              <w:t xml:space="preserve"> коррективы.</w:t>
            </w:r>
          </w:p>
        </w:tc>
        <w:tc>
          <w:tcPr>
            <w:tcW w:w="4428" w:type="dxa"/>
          </w:tcPr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. Эмоциональная направленность </w:t>
            </w:r>
            <w:r w:rsidRPr="001B0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этапа состоит в организа</w:t>
            </w:r>
            <w:r w:rsidRPr="001B0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ции ситуации успеха, способствующей включению учащихся в дальнейшую по</w:t>
            </w:r>
            <w:r w:rsidRPr="001B0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знавательную деятельность.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</w:p>
        </w:tc>
      </w:tr>
      <w:tr w:rsidR="003521F9" w:rsidRPr="001B04D7" w:rsidTr="00773ABD">
        <w:trPr>
          <w:trHeight w:val="247"/>
        </w:trPr>
        <w:tc>
          <w:tcPr>
            <w:tcW w:w="885" w:type="dxa"/>
          </w:tcPr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04D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342" w:type="dxa"/>
          </w:tcPr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b/>
                <w:sz w:val="28"/>
                <w:szCs w:val="28"/>
              </w:rPr>
              <w:t>Рефлексия.</w:t>
            </w:r>
          </w:p>
        </w:tc>
        <w:tc>
          <w:tcPr>
            <w:tcW w:w="3685" w:type="dxa"/>
          </w:tcPr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t>Анализируют собственную деятельность. Работают по рефлексивному алгоритму.</w:t>
            </w:r>
          </w:p>
          <w:p w:rsidR="003521F9" w:rsidRPr="001B04D7" w:rsidRDefault="003521F9" w:rsidP="00773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t>Озвучивают и аргументируют свою точку зрения.</w:t>
            </w:r>
          </w:p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521F9" w:rsidRPr="001B04D7" w:rsidRDefault="003521F9" w:rsidP="00773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t>Организует фиксирование содержания урока:</w:t>
            </w:r>
          </w:p>
          <w:p w:rsidR="003521F9" w:rsidRPr="001B04D7" w:rsidRDefault="003521F9" w:rsidP="00773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t>Какова была тема?</w:t>
            </w:r>
          </w:p>
          <w:p w:rsidR="003521F9" w:rsidRPr="001B04D7" w:rsidRDefault="003521F9" w:rsidP="00773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t>Какую цель ставили?</w:t>
            </w:r>
          </w:p>
          <w:p w:rsidR="003521F9" w:rsidRPr="00222469" w:rsidRDefault="003521F9" w:rsidP="00773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t>Достигли ли её?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Рефлексия проводится по методике «Пять пальцев».</w:t>
            </w:r>
          </w:p>
        </w:tc>
        <w:tc>
          <w:tcPr>
            <w:tcW w:w="4428" w:type="dxa"/>
          </w:tcPr>
          <w:p w:rsidR="003521F9" w:rsidRPr="001B04D7" w:rsidRDefault="003521F9" w:rsidP="00773A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данном этапе организуется самооценка учениками деятельности на уро</w:t>
            </w:r>
            <w:r w:rsidRPr="001B0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ке. В завершение фиксируется степень соответствия поставленной цели и резуль</w:t>
            </w:r>
            <w:r w:rsidRPr="001B0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татов </w:t>
            </w:r>
            <w:proofErr w:type="gramStart"/>
            <w:r w:rsidRPr="001B0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деятельности</w:t>
            </w:r>
            <w:proofErr w:type="gramEnd"/>
            <w:r w:rsidRPr="001B0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намечаются цели последующей деятельности. </w:t>
            </w:r>
            <w:proofErr w:type="gramStart"/>
            <w:r w:rsidRPr="001B0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организует коллективную деятельность детей в подводящего диалога, побуждающего диалога и т. д.).. В за</w:t>
            </w:r>
            <w:r w:rsidRPr="001B0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вершение устанавливается, что учебная задача разрешена.</w:t>
            </w:r>
            <w:proofErr w:type="gramEnd"/>
          </w:p>
        </w:tc>
      </w:tr>
      <w:tr w:rsidR="003521F9" w:rsidRPr="001B04D7" w:rsidTr="00773ABD">
        <w:trPr>
          <w:trHeight w:val="247"/>
        </w:trPr>
        <w:tc>
          <w:tcPr>
            <w:tcW w:w="885" w:type="dxa"/>
          </w:tcPr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04D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342" w:type="dxa"/>
          </w:tcPr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b/>
                <w:sz w:val="28"/>
                <w:szCs w:val="28"/>
              </w:rPr>
              <w:t>Домашнее задание.</w:t>
            </w:r>
          </w:p>
        </w:tc>
        <w:tc>
          <w:tcPr>
            <w:tcW w:w="3685" w:type="dxa"/>
          </w:tcPr>
          <w:p w:rsidR="003521F9" w:rsidRPr="001B04D7" w:rsidRDefault="003521F9" w:rsidP="00773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t>Выбирают и записывают домашнее задание:</w:t>
            </w:r>
          </w:p>
          <w:p w:rsidR="003521F9" w:rsidRPr="001B04D7" w:rsidRDefault="003521F9" w:rsidP="00773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t>Приготовить пересказ от имени главного героя.</w:t>
            </w:r>
          </w:p>
          <w:p w:rsidR="003521F9" w:rsidRPr="001B04D7" w:rsidRDefault="003521F9" w:rsidP="00773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t>Написать мини-сочинение на тему:  «Почему нельзя прогуливать школу?»</w:t>
            </w:r>
          </w:p>
          <w:p w:rsidR="003521F9" w:rsidRPr="001B04D7" w:rsidRDefault="003521F9" w:rsidP="00773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t>Подобрать пословицы, поговорки, отражающие главную мысль рассказа.</w:t>
            </w:r>
          </w:p>
        </w:tc>
        <w:tc>
          <w:tcPr>
            <w:tcW w:w="4536" w:type="dxa"/>
          </w:tcPr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D7">
              <w:rPr>
                <w:rFonts w:ascii="Times New Roman" w:hAnsi="Times New Roman"/>
                <w:sz w:val="28"/>
                <w:szCs w:val="28"/>
              </w:rPr>
              <w:t>Обеспечивает понимание цели, содержания и способов выполнения домашнего задания. Осуществляет проверку соответствующих записей.</w:t>
            </w:r>
          </w:p>
        </w:tc>
        <w:tc>
          <w:tcPr>
            <w:tcW w:w="4428" w:type="dxa"/>
          </w:tcPr>
          <w:p w:rsidR="003521F9" w:rsidRPr="001B04D7" w:rsidRDefault="003521F9" w:rsidP="00773AB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521E" w:rsidRDefault="003521F9">
      <w:bookmarkStart w:id="0" w:name="_GoBack"/>
      <w:bookmarkEnd w:id="0"/>
    </w:p>
    <w:sectPr w:rsidR="0073521E" w:rsidSect="003521F9">
      <w:pgSz w:w="16839" w:h="11907" w:orient="landscape" w:code="9"/>
      <w:pgMar w:top="720" w:right="720" w:bottom="720" w:left="720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F9"/>
    <w:rsid w:val="00042EA5"/>
    <w:rsid w:val="0007602C"/>
    <w:rsid w:val="00340284"/>
    <w:rsid w:val="003521F9"/>
    <w:rsid w:val="00641541"/>
    <w:rsid w:val="00792E84"/>
    <w:rsid w:val="009A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F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42EA5"/>
    <w:pPr>
      <w:spacing w:before="600" w:after="0" w:line="360" w:lineRule="auto"/>
      <w:outlineLvl w:val="0"/>
    </w:pPr>
    <w:rPr>
      <w:rFonts w:ascii="Cambria" w:eastAsia="Times New Roman" w:hAnsi="Cambria"/>
      <w:b/>
      <w:bCs/>
      <w:i/>
      <w:iCs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042EA5"/>
    <w:pPr>
      <w:keepNext/>
      <w:tabs>
        <w:tab w:val="num" w:pos="2160"/>
      </w:tabs>
      <w:suppressAutoHyphens/>
      <w:spacing w:before="240" w:after="60" w:line="240" w:lineRule="auto"/>
      <w:ind w:left="2160" w:hanging="3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EA5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042EA5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No Spacing"/>
    <w:link w:val="a4"/>
    <w:uiPriority w:val="1"/>
    <w:qFormat/>
    <w:rsid w:val="00042EA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42E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3521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521F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F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42EA5"/>
    <w:pPr>
      <w:spacing w:before="600" w:after="0" w:line="360" w:lineRule="auto"/>
      <w:outlineLvl w:val="0"/>
    </w:pPr>
    <w:rPr>
      <w:rFonts w:ascii="Cambria" w:eastAsia="Times New Roman" w:hAnsi="Cambria"/>
      <w:b/>
      <w:bCs/>
      <w:i/>
      <w:iCs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042EA5"/>
    <w:pPr>
      <w:keepNext/>
      <w:tabs>
        <w:tab w:val="num" w:pos="2160"/>
      </w:tabs>
      <w:suppressAutoHyphens/>
      <w:spacing w:before="240" w:after="60" w:line="240" w:lineRule="auto"/>
      <w:ind w:left="2160" w:hanging="3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EA5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042EA5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No Spacing"/>
    <w:link w:val="a4"/>
    <w:uiPriority w:val="1"/>
    <w:qFormat/>
    <w:rsid w:val="00042EA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42E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3521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521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1193</Words>
  <Characters>6801</Characters>
  <Application>Microsoft Office Word</Application>
  <DocSecurity>0</DocSecurity>
  <Lines>56</Lines>
  <Paragraphs>15</Paragraphs>
  <ScaleCrop>false</ScaleCrop>
  <Company>*</Company>
  <LinksUpToDate>false</LinksUpToDate>
  <CharactersWithSpaces>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2015-03-01T03:34:00Z</dcterms:created>
  <dcterms:modified xsi:type="dcterms:W3CDTF">2015-03-01T03:35:00Z</dcterms:modified>
</cp:coreProperties>
</file>