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22" w:rsidRPr="00EF3754" w:rsidRDefault="003C5422" w:rsidP="003C5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754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3C5422" w:rsidRDefault="003C5422" w:rsidP="003C5422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3754">
        <w:rPr>
          <w:rFonts w:ascii="Times New Roman" w:hAnsi="Times New Roman" w:cs="Times New Roman"/>
          <w:sz w:val="24"/>
          <w:szCs w:val="24"/>
        </w:rPr>
        <w:t>окружающего мира в 1 классе по теме «</w:t>
      </w:r>
      <w:r w:rsidRPr="00EF3754">
        <w:rPr>
          <w:rFonts w:ascii="Times New Roman" w:hAnsi="Times New Roman"/>
          <w:sz w:val="24"/>
          <w:szCs w:val="24"/>
        </w:rPr>
        <w:t>Твёрдые тела, жидкости и газы</w:t>
      </w:r>
      <w:r w:rsidRPr="00EF3754">
        <w:rPr>
          <w:rFonts w:ascii="Times New Roman" w:hAnsi="Times New Roman" w:cs="Times New Roman"/>
          <w:sz w:val="24"/>
          <w:szCs w:val="24"/>
        </w:rPr>
        <w:t>»</w:t>
      </w:r>
    </w:p>
    <w:p w:rsidR="00813C74" w:rsidRPr="00813C74" w:rsidRDefault="00813C74" w:rsidP="00813C74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813C74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813C74">
        <w:rPr>
          <w:rFonts w:ascii="Times New Roman" w:hAnsi="Times New Roman"/>
          <w:sz w:val="24"/>
          <w:szCs w:val="24"/>
        </w:rPr>
        <w:t>Овечко</w:t>
      </w:r>
      <w:proofErr w:type="spellEnd"/>
      <w:r w:rsidRPr="00813C74">
        <w:rPr>
          <w:rFonts w:ascii="Times New Roman" w:hAnsi="Times New Roman"/>
          <w:sz w:val="24"/>
          <w:szCs w:val="24"/>
        </w:rPr>
        <w:t xml:space="preserve"> Т. В.</w:t>
      </w:r>
    </w:p>
    <w:p w:rsidR="00813C74" w:rsidRPr="00813C74" w:rsidRDefault="00813C74" w:rsidP="00813C7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13C74">
        <w:rPr>
          <w:rFonts w:ascii="Times New Roman" w:hAnsi="Times New Roman"/>
          <w:b/>
          <w:bCs/>
          <w:sz w:val="24"/>
          <w:szCs w:val="24"/>
        </w:rPr>
        <w:t>Тип урока</w:t>
      </w:r>
      <w:r w:rsidRPr="00813C74">
        <w:rPr>
          <w:rFonts w:ascii="Times New Roman" w:hAnsi="Times New Roman"/>
          <w:sz w:val="24"/>
          <w:szCs w:val="24"/>
        </w:rPr>
        <w:t>. Урок открытия новых знаний.</w:t>
      </w:r>
      <w:bookmarkStart w:id="0" w:name="_GoBack"/>
      <w:bookmarkEnd w:id="0"/>
    </w:p>
    <w:p w:rsidR="00813C74" w:rsidRPr="00EF3754" w:rsidRDefault="00813C74" w:rsidP="00813C7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C5422" w:rsidRPr="00EF3754" w:rsidRDefault="003C5422" w:rsidP="003C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754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Дидактическая задача. </w:t>
      </w:r>
      <w:r w:rsidRPr="00EF375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Создать условия для  </w:t>
      </w:r>
      <w:r w:rsidRPr="00EF3754">
        <w:rPr>
          <w:rFonts w:ascii="Times New Roman" w:hAnsi="Times New Roman" w:cs="Times New Roman"/>
          <w:sz w:val="24"/>
          <w:szCs w:val="24"/>
        </w:rPr>
        <w:t>ознакомления  учащихся с тремя состояниями физических тел.</w:t>
      </w:r>
    </w:p>
    <w:p w:rsidR="003C5422" w:rsidRPr="00EF3754" w:rsidRDefault="003C5422" w:rsidP="003C54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422" w:rsidRPr="00EF3754" w:rsidRDefault="003C5422" w:rsidP="003C5422">
      <w:pPr>
        <w:pStyle w:val="a3"/>
        <w:spacing w:before="0" w:beforeAutospacing="0" w:after="0" w:afterAutospacing="0"/>
        <w:jc w:val="both"/>
      </w:pPr>
      <w:r w:rsidRPr="00EF3754">
        <w:rPr>
          <w:b/>
          <w:bCs/>
          <w:color w:val="000000"/>
          <w:kern w:val="24"/>
        </w:rPr>
        <w:t>Задачи на урок:</w:t>
      </w:r>
    </w:p>
    <w:p w:rsidR="003C5422" w:rsidRPr="00EF3754" w:rsidRDefault="003C5422" w:rsidP="003C5422">
      <w:pPr>
        <w:pStyle w:val="a3"/>
        <w:spacing w:before="86" w:beforeAutospacing="0" w:after="0" w:afterAutospacing="0"/>
        <w:ind w:left="720" w:hanging="720"/>
        <w:jc w:val="both"/>
        <w:rPr>
          <w:color w:val="000000"/>
          <w:kern w:val="24"/>
        </w:rPr>
      </w:pPr>
      <w:r w:rsidRPr="00EF3754">
        <w:rPr>
          <w:color w:val="000000"/>
          <w:kern w:val="24"/>
        </w:rPr>
        <w:t>1.</w:t>
      </w:r>
      <w:r w:rsidRPr="00EF3754">
        <w:rPr>
          <w:b/>
          <w:bCs/>
          <w:i/>
          <w:iCs/>
          <w:color w:val="000000"/>
          <w:kern w:val="24"/>
        </w:rPr>
        <w:t>Личностные</w:t>
      </w:r>
      <w:r w:rsidRPr="00EF3754">
        <w:rPr>
          <w:color w:val="000000"/>
          <w:kern w:val="24"/>
        </w:rPr>
        <w:t xml:space="preserve"> –</w:t>
      </w:r>
      <w:r w:rsidRPr="00EF3754">
        <w:rPr>
          <w:rFonts w:eastAsia="Calibri"/>
          <w:shd w:val="clear" w:color="auto" w:fill="FFFFFF"/>
          <w:lang w:eastAsia="en-US"/>
        </w:rPr>
        <w:t xml:space="preserve"> </w:t>
      </w:r>
      <w:r w:rsidRPr="00EF3754">
        <w:rPr>
          <w:color w:val="000000"/>
          <w:kern w:val="24"/>
        </w:rPr>
        <w:t>формирование мотивации к обучению и целенаправленной познавательной деятельности.</w:t>
      </w:r>
    </w:p>
    <w:p w:rsidR="003C5422" w:rsidRPr="00EF3754" w:rsidRDefault="003C5422" w:rsidP="003C5422">
      <w:pPr>
        <w:pStyle w:val="a3"/>
        <w:spacing w:before="86" w:beforeAutospacing="0" w:after="0" w:afterAutospacing="0"/>
        <w:ind w:left="720" w:hanging="720"/>
        <w:jc w:val="both"/>
      </w:pPr>
      <w:r w:rsidRPr="00EF3754">
        <w:rPr>
          <w:color w:val="000000"/>
          <w:kern w:val="24"/>
        </w:rPr>
        <w:t>2.</w:t>
      </w:r>
      <w:r w:rsidRPr="00EF3754">
        <w:rPr>
          <w:b/>
          <w:bCs/>
          <w:i/>
          <w:iCs/>
          <w:color w:val="000000"/>
          <w:kern w:val="24"/>
        </w:rPr>
        <w:t>Метапредметные</w:t>
      </w:r>
    </w:p>
    <w:p w:rsidR="003C5422" w:rsidRPr="00526267" w:rsidRDefault="003C5422" w:rsidP="00526267">
      <w:pPr>
        <w:pStyle w:val="a3"/>
        <w:ind w:left="720" w:hanging="720"/>
        <w:jc w:val="both"/>
      </w:pPr>
      <w:r w:rsidRPr="00EF3754">
        <w:rPr>
          <w:color w:val="000000"/>
          <w:kern w:val="24"/>
        </w:rPr>
        <w:t>-</w:t>
      </w:r>
      <w:r w:rsidRPr="00EF3754">
        <w:rPr>
          <w:b/>
          <w:bCs/>
          <w:i/>
          <w:iCs/>
          <w:color w:val="000000"/>
          <w:kern w:val="24"/>
        </w:rPr>
        <w:t xml:space="preserve">познавательные </w:t>
      </w:r>
      <w:r w:rsidRPr="00EF3754">
        <w:rPr>
          <w:color w:val="000000"/>
          <w:kern w:val="24"/>
        </w:rPr>
        <w:t xml:space="preserve">– </w:t>
      </w:r>
      <w:r w:rsidRPr="00EF3754">
        <w:t>формир</w:t>
      </w:r>
      <w:r w:rsidR="00526267">
        <w:t>ование умения</w:t>
      </w:r>
      <w:r w:rsidR="00526267" w:rsidRPr="00526267">
        <w:rPr>
          <w:i/>
        </w:rPr>
        <w:t xml:space="preserve"> </w:t>
      </w:r>
      <w:r w:rsidR="00526267" w:rsidRPr="00526267">
        <w:t>находить ответы на вопросы, используя учебник, свой жизненный опыт и информацию, полученную на уроке</w:t>
      </w:r>
      <w:r w:rsidRPr="00EF3754">
        <w:rPr>
          <w:color w:val="000000"/>
          <w:kern w:val="24"/>
        </w:rPr>
        <w:t>; выявлять сущность, особенности объектов; формирование умения на основе анализа объектов делать выводы</w:t>
      </w:r>
    </w:p>
    <w:p w:rsidR="003C5422" w:rsidRPr="00EF3754" w:rsidRDefault="003C5422" w:rsidP="003C5422">
      <w:pPr>
        <w:pStyle w:val="a3"/>
        <w:spacing w:before="86"/>
        <w:ind w:left="720" w:hanging="720"/>
        <w:jc w:val="both"/>
        <w:rPr>
          <w:color w:val="000000"/>
          <w:kern w:val="24"/>
        </w:rPr>
      </w:pPr>
      <w:r w:rsidRPr="00EF3754">
        <w:rPr>
          <w:color w:val="000000"/>
          <w:kern w:val="24"/>
        </w:rPr>
        <w:t>-</w:t>
      </w:r>
      <w:r w:rsidRPr="00EF3754">
        <w:rPr>
          <w:b/>
          <w:bCs/>
          <w:i/>
          <w:iCs/>
          <w:color w:val="000000"/>
          <w:kern w:val="24"/>
        </w:rPr>
        <w:t xml:space="preserve">регулятивные </w:t>
      </w:r>
      <w:r w:rsidRPr="00EF3754">
        <w:rPr>
          <w:color w:val="000000"/>
          <w:kern w:val="24"/>
        </w:rPr>
        <w:t>– формирование умения определять цель деятельности на уроке; умения оценивать учебные действия в соответствии с поставленной задачей.</w:t>
      </w:r>
    </w:p>
    <w:p w:rsidR="003C5422" w:rsidRPr="00EF3754" w:rsidRDefault="003C5422" w:rsidP="003C5422">
      <w:pPr>
        <w:pStyle w:val="a3"/>
        <w:spacing w:before="86" w:beforeAutospacing="0" w:after="0" w:afterAutospacing="0"/>
        <w:ind w:left="720" w:hanging="720"/>
        <w:jc w:val="both"/>
        <w:rPr>
          <w:color w:val="000000"/>
          <w:kern w:val="24"/>
        </w:rPr>
      </w:pPr>
      <w:r w:rsidRPr="00EF3754">
        <w:rPr>
          <w:color w:val="000000"/>
          <w:kern w:val="24"/>
        </w:rPr>
        <w:t>-</w:t>
      </w:r>
      <w:r w:rsidRPr="00EF3754">
        <w:rPr>
          <w:b/>
          <w:bCs/>
          <w:i/>
          <w:iCs/>
          <w:color w:val="000000"/>
          <w:kern w:val="24"/>
        </w:rPr>
        <w:t xml:space="preserve">коммуникативные </w:t>
      </w:r>
      <w:r w:rsidRPr="00EF3754">
        <w:rPr>
          <w:color w:val="000000"/>
          <w:kern w:val="24"/>
        </w:rPr>
        <w:t xml:space="preserve">– формирование умения работать в </w:t>
      </w:r>
      <w:r w:rsidR="00526267">
        <w:rPr>
          <w:color w:val="000000"/>
          <w:kern w:val="24"/>
        </w:rPr>
        <w:t>парах</w:t>
      </w:r>
      <w:r w:rsidRPr="00EF3754">
        <w:rPr>
          <w:color w:val="000000"/>
          <w:kern w:val="24"/>
        </w:rPr>
        <w:t xml:space="preserve">; </w:t>
      </w:r>
    </w:p>
    <w:p w:rsidR="003C5422" w:rsidRPr="00EF3754" w:rsidRDefault="003C5422" w:rsidP="00EA77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754">
        <w:rPr>
          <w:color w:val="000000"/>
          <w:kern w:val="24"/>
          <w:sz w:val="24"/>
          <w:szCs w:val="24"/>
        </w:rPr>
        <w:t>3.</w:t>
      </w:r>
      <w:proofErr w:type="gramStart"/>
      <w:r w:rsidRPr="00EF3754">
        <w:rPr>
          <w:rFonts w:ascii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>Предметные</w:t>
      </w:r>
      <w:proofErr w:type="gramEnd"/>
      <w:r w:rsidRPr="00EF3754">
        <w:rPr>
          <w:b/>
          <w:bCs/>
          <w:i/>
          <w:iCs/>
          <w:color w:val="000000"/>
          <w:kern w:val="24"/>
          <w:sz w:val="24"/>
          <w:szCs w:val="24"/>
        </w:rPr>
        <w:t xml:space="preserve">: -  </w:t>
      </w:r>
      <w:r w:rsidR="00EA7716" w:rsidRPr="00EF3754">
        <w:rPr>
          <w:rFonts w:ascii="Times New Roman" w:eastAsia="Calibri" w:hAnsi="Times New Roman" w:cs="Times New Roman"/>
          <w:sz w:val="24"/>
          <w:szCs w:val="24"/>
        </w:rPr>
        <w:t>познакомить со свойствами твердых, жидких и газообразных тел.</w:t>
      </w:r>
    </w:p>
    <w:p w:rsidR="003C5422" w:rsidRDefault="003C5422" w:rsidP="003C5422">
      <w:pPr>
        <w:pStyle w:val="a3"/>
        <w:spacing w:before="86" w:beforeAutospacing="0" w:after="0" w:afterAutospacing="0"/>
        <w:ind w:left="720" w:hanging="720"/>
        <w:jc w:val="both"/>
      </w:pPr>
      <w:r w:rsidRPr="00EF3754">
        <w:rPr>
          <w:b/>
          <w:bCs/>
          <w:iCs/>
          <w:color w:val="000000"/>
          <w:kern w:val="24"/>
        </w:rPr>
        <w:t xml:space="preserve">Оборудование: </w:t>
      </w:r>
      <w:r w:rsidRPr="00EF3754">
        <w:rPr>
          <w:bCs/>
          <w:iCs/>
          <w:color w:val="000000"/>
          <w:kern w:val="24"/>
        </w:rPr>
        <w:t>компьютер, проектор, экран,</w:t>
      </w:r>
      <w:r w:rsidRPr="00EF3754">
        <w:t xml:space="preserve"> </w:t>
      </w:r>
      <w:r w:rsidRPr="00EF3754">
        <w:rPr>
          <w:bCs/>
          <w:iCs/>
          <w:color w:val="000000"/>
          <w:kern w:val="24"/>
        </w:rPr>
        <w:t xml:space="preserve"> учебник Окружающий мир 1 класс часть 2 Я и мир вокруг А. А. Вахрушев, О. В. Бурский, А. С. </w:t>
      </w:r>
      <w:proofErr w:type="spellStart"/>
      <w:r w:rsidRPr="00EF3754">
        <w:rPr>
          <w:bCs/>
          <w:iCs/>
          <w:color w:val="000000"/>
          <w:kern w:val="24"/>
        </w:rPr>
        <w:t>Раутиан</w:t>
      </w:r>
      <w:proofErr w:type="spellEnd"/>
      <w:r w:rsidRPr="00EF3754">
        <w:rPr>
          <w:bCs/>
          <w:iCs/>
          <w:color w:val="000000"/>
          <w:kern w:val="24"/>
        </w:rPr>
        <w:t>; рабочая тетрадь к учебнику Окружающий мир</w:t>
      </w:r>
      <w:r w:rsidR="00EA7716" w:rsidRPr="00EF3754">
        <w:rPr>
          <w:bCs/>
          <w:iCs/>
          <w:color w:val="000000"/>
          <w:kern w:val="24"/>
        </w:rPr>
        <w:t xml:space="preserve">. Для практической работы: </w:t>
      </w:r>
      <w:r w:rsidR="00EA7716" w:rsidRPr="00EF3754">
        <w:t>деревянный брусок,</w:t>
      </w:r>
      <w:r w:rsidR="00EA7716" w:rsidRPr="00EF3754">
        <w:rPr>
          <w:i/>
        </w:rPr>
        <w:t xml:space="preserve">  </w:t>
      </w:r>
      <w:r w:rsidR="00EA7716" w:rsidRPr="00EF3754">
        <w:t>вода в бутылке,</w:t>
      </w:r>
      <w:r w:rsidR="00C53818">
        <w:t xml:space="preserve"> </w:t>
      </w:r>
      <w:proofErr w:type="spellStart"/>
      <w:r w:rsidR="00C53818">
        <w:t>стекляные</w:t>
      </w:r>
      <w:proofErr w:type="spellEnd"/>
      <w:r w:rsidR="00C53818">
        <w:t xml:space="preserve"> колбы разной формы,</w:t>
      </w:r>
      <w:r w:rsidR="00EA7716" w:rsidRPr="00EF3754">
        <w:rPr>
          <w:i/>
        </w:rPr>
        <w:t xml:space="preserve">  </w:t>
      </w:r>
      <w:r w:rsidR="00EA7716" w:rsidRPr="00EF3754">
        <w:t xml:space="preserve">стаканчики у каждого, карандаш, ластик, </w:t>
      </w:r>
      <w:r w:rsidR="00C53818">
        <w:t>твердое полезное ископаемое</w:t>
      </w:r>
      <w:r w:rsidR="00EA7716" w:rsidRPr="00EF3754">
        <w:t xml:space="preserve">, шприц. </w:t>
      </w:r>
    </w:p>
    <w:p w:rsidR="00491442" w:rsidRPr="00EF3754" w:rsidRDefault="00491442" w:rsidP="003C5422">
      <w:pPr>
        <w:pStyle w:val="a3"/>
        <w:spacing w:before="86" w:beforeAutospacing="0" w:after="0" w:afterAutospacing="0"/>
        <w:ind w:left="720" w:hanging="72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2127"/>
        <w:gridCol w:w="2222"/>
        <w:gridCol w:w="2958"/>
      </w:tblGrid>
      <w:tr w:rsidR="003C5422" w:rsidRPr="00EF3754" w:rsidTr="00BB2F0A">
        <w:tc>
          <w:tcPr>
            <w:tcW w:w="2235" w:type="dxa"/>
          </w:tcPr>
          <w:p w:rsidR="003C5422" w:rsidRPr="00EF3754" w:rsidRDefault="003C5422" w:rsidP="0011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244" w:type="dxa"/>
          </w:tcPr>
          <w:p w:rsidR="003C5422" w:rsidRPr="00EF3754" w:rsidRDefault="003C5422" w:rsidP="0011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127" w:type="dxa"/>
          </w:tcPr>
          <w:p w:rsidR="003C5422" w:rsidRPr="00EF3754" w:rsidRDefault="003C5422" w:rsidP="0011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22" w:type="dxa"/>
          </w:tcPr>
          <w:p w:rsidR="003C5422" w:rsidRPr="00EF3754" w:rsidRDefault="003C5422" w:rsidP="0011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958" w:type="dxa"/>
          </w:tcPr>
          <w:p w:rsidR="003C5422" w:rsidRPr="00EF3754" w:rsidRDefault="003C5422" w:rsidP="0011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BB2F0A" w:rsidRPr="00EF3754" w:rsidTr="00BB2F0A">
        <w:tc>
          <w:tcPr>
            <w:tcW w:w="2235" w:type="dxa"/>
          </w:tcPr>
          <w:p w:rsidR="00BB2F0A" w:rsidRPr="00EF3754" w:rsidRDefault="00BB2F0A" w:rsidP="0011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b/>
                <w:sz w:val="24"/>
                <w:szCs w:val="24"/>
              </w:rPr>
              <w:t>Ι. Актуализация знания и постановка учебной проблемы</w:t>
            </w:r>
            <w:r w:rsidRPr="00EF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F0A" w:rsidRPr="00EF3754" w:rsidRDefault="00BB2F0A" w:rsidP="00113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B2F0A" w:rsidRPr="00EF3754" w:rsidRDefault="00BB2F0A" w:rsidP="00113D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EF3754">
              <w:rPr>
                <w:rFonts w:ascii="Times New Roman" w:hAnsi="Times New Roman"/>
                <w:sz w:val="24"/>
                <w:szCs w:val="24"/>
              </w:rPr>
              <w:t xml:space="preserve"> – Назовите природные богатства, о которых мы говорили на прошлом уроке.</w:t>
            </w:r>
          </w:p>
          <w:p w:rsidR="00BB2F0A" w:rsidRPr="00EF3754" w:rsidRDefault="00BB2F0A" w:rsidP="00113D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t>– На какие группы мы их разделили?</w:t>
            </w:r>
          </w:p>
          <w:p w:rsidR="00BB2F0A" w:rsidRPr="00EF3754" w:rsidRDefault="00BB2F0A" w:rsidP="00113D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 w:rsidRPr="00EF3754">
              <w:rPr>
                <w:sz w:val="24"/>
                <w:szCs w:val="24"/>
              </w:rPr>
              <w:t xml:space="preserve"> </w:t>
            </w:r>
            <w:r w:rsidRPr="00EF37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F37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3754">
              <w:rPr>
                <w:rFonts w:ascii="Times New Roman" w:hAnsi="Times New Roman"/>
                <w:sz w:val="24"/>
                <w:szCs w:val="24"/>
              </w:rPr>
              <w:t xml:space="preserve">Нас окружает много разных вещей. </w:t>
            </w:r>
          </w:p>
          <w:p w:rsidR="00BB2F0A" w:rsidRPr="00EF3754" w:rsidRDefault="00BB2F0A" w:rsidP="00113D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t xml:space="preserve">– Ребята, что вы заметили? </w:t>
            </w:r>
          </w:p>
          <w:p w:rsidR="00BB2F0A" w:rsidRPr="00EF3754" w:rsidRDefault="00BB2F0A" w:rsidP="00113D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Что вы можете сказать об </w:t>
            </w:r>
            <w:proofErr w:type="gramStart"/>
            <w:r w:rsidRPr="00EF3754">
              <w:rPr>
                <w:rFonts w:ascii="Times New Roman" w:hAnsi="Times New Roman"/>
                <w:sz w:val="24"/>
                <w:szCs w:val="24"/>
              </w:rPr>
              <w:t>увиденном</w:t>
            </w:r>
            <w:proofErr w:type="gramEnd"/>
            <w:r w:rsidRPr="00EF3754">
              <w:rPr>
                <w:rFonts w:ascii="Times New Roman" w:hAnsi="Times New Roman"/>
                <w:sz w:val="24"/>
                <w:szCs w:val="24"/>
              </w:rPr>
              <w:t xml:space="preserve">?– Нас окружают различные предметы, по-другому их называют «физические тела». </w:t>
            </w:r>
          </w:p>
          <w:p w:rsidR="00BB2F0A" w:rsidRPr="00EF3754" w:rsidRDefault="00BB2F0A" w:rsidP="00113D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t xml:space="preserve">– Как вы думаете, они все одинаковы? </w:t>
            </w:r>
          </w:p>
          <w:p w:rsidR="00BB2F0A" w:rsidRPr="00EF3754" w:rsidRDefault="00BB2F0A" w:rsidP="00113D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t>– Чем они отличаются? (Брусок – твёрдый, вода – жидкая, воздух – газ.)</w:t>
            </w:r>
          </w:p>
          <w:p w:rsidR="00BB2F0A" w:rsidRPr="00EF3754" w:rsidRDefault="00BB2F0A" w:rsidP="00113DF2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t>В</w:t>
            </w:r>
            <w:r w:rsidRPr="00EF3754">
              <w:rPr>
                <w:rFonts w:ascii="Times New Roman" w:hAnsi="Times New Roman"/>
                <w:i/>
                <w:sz w:val="24"/>
                <w:szCs w:val="24"/>
              </w:rPr>
              <w:t>озможно, дети не догадаются, тогда учитель подписывает сам.</w:t>
            </w:r>
          </w:p>
          <w:p w:rsidR="00BB2F0A" w:rsidRPr="00EF3754" w:rsidRDefault="00BB2F0A" w:rsidP="00113DF2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3754">
              <w:rPr>
                <w:rFonts w:ascii="Times New Roman" w:hAnsi="Times New Roman"/>
                <w:i/>
                <w:sz w:val="24"/>
                <w:szCs w:val="24"/>
              </w:rPr>
              <w:t>Запись на доске (таблица):</w:t>
            </w:r>
          </w:p>
          <w:p w:rsidR="00BB2F0A" w:rsidRPr="00EF3754" w:rsidRDefault="00BB2F0A" w:rsidP="00BB2F0A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754">
              <w:rPr>
                <w:rFonts w:ascii="Times New Roman" w:hAnsi="Times New Roman"/>
                <w:b/>
                <w:i/>
                <w:sz w:val="24"/>
                <w:szCs w:val="24"/>
              </w:rPr>
              <w:t>Твёрдые тела       Жидкости       Газы</w:t>
            </w:r>
          </w:p>
          <w:p w:rsidR="00BB2F0A" w:rsidRPr="00EF3754" w:rsidRDefault="00BB2F0A" w:rsidP="00113DF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2F0A" w:rsidRPr="00EF3754" w:rsidRDefault="00BB2F0A" w:rsidP="00113DF2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37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F3754">
              <w:rPr>
                <w:rFonts w:ascii="Times New Roman" w:hAnsi="Times New Roman"/>
                <w:sz w:val="24"/>
                <w:szCs w:val="24"/>
              </w:rPr>
              <w:t xml:space="preserve"> – Как вы думаете, какая у нас будет тема урока?</w:t>
            </w:r>
            <w:r w:rsidRPr="00EF37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B2F0A" w:rsidRPr="00EF3754" w:rsidRDefault="00BB2F0A" w:rsidP="00113D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t>– На какие вопросы вы хотите получить ответ?</w:t>
            </w:r>
          </w:p>
          <w:p w:rsidR="00BB2F0A" w:rsidRDefault="00BB2F0A" w:rsidP="00BB2F0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1F3E" w:rsidRDefault="00F51F3E" w:rsidP="00BB2F0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(- в чем сходство и различие твердых, жидких и газообразных тел?</w:t>
            </w:r>
            <w:proofErr w:type="gramEnd"/>
          </w:p>
          <w:p w:rsidR="00F51F3E" w:rsidRPr="00EF3754" w:rsidRDefault="00F51F3E" w:rsidP="00BB2F0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каковы основные свойства этих тел?)</w:t>
            </w:r>
          </w:p>
        </w:tc>
        <w:tc>
          <w:tcPr>
            <w:tcW w:w="2127" w:type="dxa"/>
          </w:tcPr>
          <w:p w:rsidR="00C53818" w:rsidRDefault="00C53818" w:rsidP="00BB2F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818" w:rsidRDefault="00C53818" w:rsidP="00BB2F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818" w:rsidRDefault="00C53818" w:rsidP="00BB2F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818" w:rsidRDefault="00C53818" w:rsidP="00BB2F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F0A" w:rsidRPr="00EF3754" w:rsidRDefault="00BB2F0A" w:rsidP="00BB2F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EF3754">
              <w:rPr>
                <w:rFonts w:ascii="Times New Roman" w:hAnsi="Times New Roman"/>
                <w:sz w:val="24"/>
                <w:szCs w:val="24"/>
              </w:rPr>
              <w:lastRenderedPageBreak/>
              <w:t>показывает деревянный брусок, демонстрирует воду в бутылке.</w:t>
            </w: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sz w:val="24"/>
                <w:szCs w:val="24"/>
              </w:rPr>
              <w:t>Фиксирование на доске</w:t>
            </w: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EF3754">
            <w:pPr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t>П</w:t>
            </w:r>
            <w:r w:rsidR="00BB2F0A" w:rsidRPr="00EF3754">
              <w:rPr>
                <w:rFonts w:ascii="Times New Roman" w:hAnsi="Times New Roman"/>
                <w:sz w:val="24"/>
                <w:szCs w:val="24"/>
              </w:rPr>
              <w:t>овторяет наиболее правильную формулировку и записывает на доске;</w:t>
            </w: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t>записывает на доске вопросы, составляя тем самым вопросный план.</w:t>
            </w:r>
          </w:p>
        </w:tc>
        <w:tc>
          <w:tcPr>
            <w:tcW w:w="2222" w:type="dxa"/>
          </w:tcPr>
          <w:p w:rsidR="00BB2F0A" w:rsidRPr="00EF3754" w:rsidRDefault="00BB2F0A" w:rsidP="00BB2F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lastRenderedPageBreak/>
              <w:t>Вспоминают ранее изученное</w:t>
            </w:r>
          </w:p>
          <w:p w:rsidR="00BB2F0A" w:rsidRPr="00EF3754" w:rsidRDefault="00BB2F0A" w:rsidP="00BB2F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F0A" w:rsidRPr="00EF3754" w:rsidRDefault="00BB2F0A" w:rsidP="00BB2F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F0A" w:rsidRPr="00EF3754" w:rsidRDefault="00BB2F0A" w:rsidP="00BB2F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F0A" w:rsidRPr="00EF3754" w:rsidRDefault="00BB2F0A" w:rsidP="00BB2F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lastRenderedPageBreak/>
              <w:t>Предположения детей.</w:t>
            </w: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3E" w:rsidRDefault="00F5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3E" w:rsidRDefault="00F5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F5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B2F0A" w:rsidRPr="00EF3754">
              <w:rPr>
                <w:rFonts w:ascii="Times New Roman" w:hAnsi="Times New Roman"/>
                <w:sz w:val="24"/>
                <w:szCs w:val="24"/>
              </w:rPr>
              <w:t>ысказывают свои предположения</w:t>
            </w:r>
          </w:p>
        </w:tc>
        <w:tc>
          <w:tcPr>
            <w:tcW w:w="2958" w:type="dxa"/>
          </w:tcPr>
          <w:p w:rsidR="00BB2F0A" w:rsidRDefault="00F5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мотивации к обучению и целенаправленной познавательной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(Л);</w:t>
            </w:r>
          </w:p>
          <w:p w:rsidR="00F51F3E" w:rsidRPr="00F51F3E" w:rsidRDefault="00F51F3E" w:rsidP="00F5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высказывать своё предположение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жизненного опыта (Р)</w:t>
            </w:r>
            <w:r w:rsidRPr="00F51F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51F3E" w:rsidRPr="00F51F3E" w:rsidRDefault="00F51F3E" w:rsidP="00F51F3E"/>
          <w:p w:rsidR="00F51F3E" w:rsidRDefault="00F51F3E" w:rsidP="00F5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3E" w:rsidRDefault="00F51F3E" w:rsidP="00F5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3E" w:rsidRDefault="00F51F3E" w:rsidP="00F5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3E" w:rsidRDefault="00F51F3E" w:rsidP="00F5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3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выделять и формулировать познавательную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(П);</w:t>
            </w:r>
          </w:p>
          <w:p w:rsidR="00F51F3E" w:rsidRDefault="00F51F3E" w:rsidP="00F5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3E" w:rsidRPr="00EF3754" w:rsidRDefault="00F51F3E" w:rsidP="00F5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F51F3E">
              <w:rPr>
                <w:rFonts w:ascii="Times New Roman" w:hAnsi="Times New Roman" w:cs="Times New Roman"/>
                <w:sz w:val="24"/>
                <w:szCs w:val="24"/>
              </w:rPr>
              <w:t>умения планировать 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  <w:r w:rsidRPr="00F5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F0A" w:rsidRPr="00EF3754" w:rsidTr="00BB2F0A">
        <w:tc>
          <w:tcPr>
            <w:tcW w:w="2235" w:type="dxa"/>
          </w:tcPr>
          <w:p w:rsidR="00BB2F0A" w:rsidRPr="00EF3754" w:rsidRDefault="00BB2F0A" w:rsidP="00113D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ΙΙ. Совместное открытие знания</w:t>
            </w:r>
          </w:p>
          <w:p w:rsidR="00BB2F0A" w:rsidRPr="00EF3754" w:rsidRDefault="00BB2F0A" w:rsidP="00113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сосуды с водой. Что вы можете сказать о </w:t>
            </w:r>
            <w:r w:rsidR="00EF3754" w:rsidRPr="00EF3754">
              <w:rPr>
                <w:rFonts w:ascii="Times New Roman" w:hAnsi="Times New Roman" w:cs="Times New Roman"/>
                <w:sz w:val="24"/>
                <w:szCs w:val="24"/>
              </w:rPr>
              <w:t>количестве воды в сосудах?</w:t>
            </w: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sz w:val="24"/>
                <w:szCs w:val="24"/>
              </w:rPr>
              <w:t>А сейчас?</w:t>
            </w: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каждой пары деревянная модель геометрического тела, пластиковый стакан, ластик, пластиковый кубик, шприц и </w:t>
            </w:r>
            <w:r w:rsidR="00E55E7F">
              <w:rPr>
                <w:rFonts w:ascii="Times New Roman" w:hAnsi="Times New Roman" w:cs="Times New Roman"/>
                <w:sz w:val="24"/>
                <w:szCs w:val="24"/>
              </w:rPr>
              <w:t>кусочек  полезного ископаемого (гранит, кварц, каменный уголь)</w:t>
            </w:r>
          </w:p>
          <w:p w:rsidR="00E55E7F" w:rsidRDefault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Возьмите в руки деревянную модель, какую форму она имеет?</w:t>
            </w:r>
          </w:p>
          <w:p w:rsidR="00E55E7F" w:rsidRDefault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Сожмите модель. Можете ли вы с помощью сжатия изменить её форму?</w:t>
            </w:r>
          </w:p>
          <w:p w:rsidR="00E55E7F" w:rsidRDefault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Проделайте тоже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кубиком, с полезным ископаемым.</w:t>
            </w:r>
          </w:p>
          <w:p w:rsidR="00E55E7F" w:rsidRDefault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 ластик в стакан. Изменилась ли его форма?</w:t>
            </w:r>
          </w:p>
          <w:p w:rsidR="00E55E7F" w:rsidRDefault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вывод можно сделать?</w:t>
            </w:r>
          </w:p>
          <w:p w:rsidR="00E55E7F" w:rsidRDefault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можно ли сжать воду?</w:t>
            </w:r>
          </w:p>
          <w:p w:rsidR="00E55E7F" w:rsidRDefault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Наберите воды в шприц, закройте отверстие пальцем и нажмите на поршень шприца.</w:t>
            </w:r>
          </w:p>
          <w:p w:rsidR="00CC6038" w:rsidRDefault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произошло?</w:t>
            </w:r>
          </w:p>
          <w:p w:rsidR="00CC6038" w:rsidRDefault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вывод сделаете?</w:t>
            </w:r>
          </w:p>
          <w:p w:rsidR="00E55E7F" w:rsidRDefault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Проделайте тоже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воздухом.</w:t>
            </w:r>
          </w:p>
          <w:p w:rsidR="00CC6038" w:rsidRDefault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Какой вывод?</w:t>
            </w:r>
          </w:p>
          <w:p w:rsidR="00E55E7F" w:rsidRDefault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7F" w:rsidRPr="00EF3754" w:rsidRDefault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опыта</w:t>
            </w: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sz w:val="24"/>
                <w:szCs w:val="24"/>
              </w:rPr>
              <w:t xml:space="preserve">Три сосуда разной формы с одинаковым количеством </w:t>
            </w:r>
            <w:r w:rsidRPr="00EF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sz w:val="24"/>
                <w:szCs w:val="24"/>
              </w:rPr>
              <w:t>Вода переливается в одинаковые сосуды.</w:t>
            </w: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54" w:rsidRPr="00EF3754" w:rsidRDefault="00EF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парах</w:t>
            </w:r>
          </w:p>
        </w:tc>
        <w:tc>
          <w:tcPr>
            <w:tcW w:w="2222" w:type="dxa"/>
          </w:tcPr>
          <w:p w:rsidR="00BB2F0A" w:rsidRPr="00EF3754" w:rsidRDefault="00BB2F0A">
            <w:pPr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lastRenderedPageBreak/>
              <w:t>высказывают свои предположения</w:t>
            </w:r>
          </w:p>
          <w:p w:rsidR="00EF3754" w:rsidRPr="00EF3754" w:rsidRDefault="00EF37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3754">
              <w:rPr>
                <w:rFonts w:ascii="Times New Roman" w:hAnsi="Times New Roman"/>
                <w:i/>
                <w:sz w:val="24"/>
                <w:szCs w:val="24"/>
              </w:rPr>
              <w:t xml:space="preserve">(Скорее </w:t>
            </w:r>
            <w:proofErr w:type="gramStart"/>
            <w:r w:rsidRPr="00EF3754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  <w:proofErr w:type="gramEnd"/>
            <w:r w:rsidRPr="00EF3754">
              <w:rPr>
                <w:rFonts w:ascii="Times New Roman" w:hAnsi="Times New Roman"/>
                <w:i/>
                <w:sz w:val="24"/>
                <w:szCs w:val="24"/>
              </w:rPr>
              <w:t xml:space="preserve"> дети скажут, что во</w:t>
            </w:r>
            <w:r w:rsidR="00C53818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EF3754">
              <w:rPr>
                <w:rFonts w:ascii="Times New Roman" w:hAnsi="Times New Roman"/>
                <w:i/>
                <w:sz w:val="24"/>
                <w:szCs w:val="24"/>
              </w:rPr>
              <w:t xml:space="preserve">ы в одном из сосудов больше, в другом </w:t>
            </w:r>
            <w:r w:rsidRPr="00EF37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меньше и т. д.)</w:t>
            </w:r>
          </w:p>
          <w:p w:rsidR="00EF3754" w:rsidRPr="00EF3754" w:rsidRDefault="00EF3754">
            <w:pPr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t>Делают вывод: форма жидкости зависит от сосуда, в котором она находится.</w:t>
            </w:r>
          </w:p>
          <w:p w:rsidR="00EF3754" w:rsidRDefault="00EF3754">
            <w:pPr>
              <w:rPr>
                <w:rFonts w:ascii="Times New Roman" w:hAnsi="Times New Roman"/>
                <w:sz w:val="24"/>
                <w:szCs w:val="24"/>
              </w:rPr>
            </w:pPr>
            <w:r w:rsidRPr="00EF3754">
              <w:rPr>
                <w:rFonts w:ascii="Times New Roman" w:hAnsi="Times New Roman"/>
                <w:sz w:val="24"/>
                <w:szCs w:val="24"/>
              </w:rPr>
              <w:t>Выясняют свойства твердых тел и воздуха</w:t>
            </w:r>
          </w:p>
          <w:p w:rsidR="00E55E7F" w:rsidRDefault="00E55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5E7F" w:rsidRDefault="00E55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5E7F" w:rsidRDefault="00E55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5E7F" w:rsidRDefault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7F" w:rsidRDefault="00E55E7F" w:rsidP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7F" w:rsidRDefault="00E55E7F" w:rsidP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7F" w:rsidRDefault="00E55E7F" w:rsidP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задания, делают вывод: твердые тела имеют постоянную форму, их нельзя сжать.</w:t>
            </w:r>
          </w:p>
          <w:p w:rsidR="00E55E7F" w:rsidRDefault="00E55E7F" w:rsidP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7F" w:rsidRDefault="00E55E7F" w:rsidP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7F" w:rsidRDefault="00E55E7F" w:rsidP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7F" w:rsidRDefault="00E55E7F" w:rsidP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7F" w:rsidRDefault="00E55E7F" w:rsidP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детей</w:t>
            </w:r>
          </w:p>
          <w:p w:rsidR="00CC6038" w:rsidRDefault="00CC6038" w:rsidP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воду, как и твердые тела нельзя сжать</w:t>
            </w:r>
          </w:p>
          <w:p w:rsidR="00CC6038" w:rsidRPr="00EF3754" w:rsidRDefault="00CC6038" w:rsidP="00E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сжимается.</w:t>
            </w:r>
          </w:p>
        </w:tc>
        <w:tc>
          <w:tcPr>
            <w:tcW w:w="2958" w:type="dxa"/>
          </w:tcPr>
          <w:p w:rsidR="00526267" w:rsidRP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находить ответы </w:t>
            </w:r>
          </w:p>
          <w:p w:rsidR="00526267" w:rsidRP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вопросы, используя учебник, свой </w:t>
            </w:r>
          </w:p>
          <w:p w:rsidR="00BB2F0A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опыт и информацию, полученную </w:t>
            </w:r>
            <w:r w:rsidRPr="005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(П);</w:t>
            </w:r>
          </w:p>
          <w:p w:rsidR="00526267" w:rsidRP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 основе анализа объектов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  <w:p w:rsid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P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</w:t>
            </w:r>
          </w:p>
          <w:p w:rsidR="00526267" w:rsidRP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делать выводы</w:t>
            </w: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 совместной </w:t>
            </w:r>
          </w:p>
          <w:p w:rsidR="00526267" w:rsidRP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 xml:space="preserve"> работы всего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267" w:rsidRPr="00EF3754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0A" w:rsidRPr="00EF3754" w:rsidTr="00BB2F0A">
        <w:tc>
          <w:tcPr>
            <w:tcW w:w="2235" w:type="dxa"/>
          </w:tcPr>
          <w:p w:rsidR="00BB2F0A" w:rsidRPr="00EF3754" w:rsidRDefault="00BB2F0A" w:rsidP="003C54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ΙΙ. Применение нового знания</w:t>
            </w: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B2F0A" w:rsidRDefault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CC6038" w:rsidRP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38">
              <w:rPr>
                <w:rFonts w:ascii="Times New Roman" w:hAnsi="Times New Roman" w:cs="Times New Roman"/>
                <w:sz w:val="24"/>
                <w:szCs w:val="24"/>
              </w:rPr>
              <w:t>1. – Рассмотрите рисунки на с. 37.</w:t>
            </w:r>
          </w:p>
          <w:p w:rsidR="00CC6038" w:rsidRP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38">
              <w:rPr>
                <w:rFonts w:ascii="Times New Roman" w:hAnsi="Times New Roman" w:cs="Times New Roman"/>
                <w:sz w:val="24"/>
                <w:szCs w:val="24"/>
              </w:rPr>
              <w:t>– Во что превращается вода, если её сильно нагреть?</w:t>
            </w:r>
          </w:p>
          <w:p w:rsidR="00CC6038" w:rsidRP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38">
              <w:rPr>
                <w:rFonts w:ascii="Times New Roman" w:hAnsi="Times New Roman" w:cs="Times New Roman"/>
                <w:sz w:val="24"/>
                <w:szCs w:val="24"/>
              </w:rPr>
              <w:t>– Что получится, если охладить пар на стекле?</w:t>
            </w:r>
          </w:p>
          <w:p w:rsidR="00CC6038" w:rsidRP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38">
              <w:rPr>
                <w:rFonts w:ascii="Times New Roman" w:hAnsi="Times New Roman" w:cs="Times New Roman"/>
                <w:sz w:val="24"/>
                <w:szCs w:val="24"/>
              </w:rPr>
              <w:t>– А что будет, если заморозить воду?</w:t>
            </w:r>
          </w:p>
          <w:p w:rsidR="00CC6038" w:rsidRP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38">
              <w:rPr>
                <w:rFonts w:ascii="Times New Roman" w:hAnsi="Times New Roman" w:cs="Times New Roman"/>
                <w:sz w:val="24"/>
                <w:szCs w:val="24"/>
              </w:rPr>
              <w:t xml:space="preserve">– Сделайте вывод, что же происходит с водой? </w:t>
            </w:r>
          </w:p>
          <w:p w:rsidR="00CC6038" w:rsidRP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38" w:rsidRP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38">
              <w:rPr>
                <w:rFonts w:ascii="Times New Roman" w:hAnsi="Times New Roman" w:cs="Times New Roman"/>
                <w:sz w:val="24"/>
                <w:szCs w:val="24"/>
              </w:rPr>
              <w:t>2. – Рассмотрите иллюстрацию на с. 37. Вы знаете, что вода очень любит путешествовать. Послушайте сказку.</w:t>
            </w:r>
          </w:p>
          <w:p w:rsidR="00CC6038" w:rsidRP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38">
              <w:rPr>
                <w:rFonts w:ascii="Times New Roman" w:hAnsi="Times New Roman" w:cs="Times New Roman"/>
                <w:sz w:val="24"/>
                <w:szCs w:val="24"/>
              </w:rPr>
              <w:t>Дети рассматривают иллюстрацию, учитель читает сказку.</w:t>
            </w:r>
          </w:p>
          <w:p w:rsidR="00CC6038" w:rsidRP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38" w:rsidRPr="00CC6038" w:rsidRDefault="00CC6038" w:rsidP="00CC60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038">
              <w:rPr>
                <w:rFonts w:ascii="Times New Roman" w:hAnsi="Times New Roman" w:cs="Times New Roman"/>
                <w:i/>
                <w:sz w:val="24"/>
                <w:szCs w:val="24"/>
              </w:rPr>
              <w:t>Сказка о путешествии воды.</w:t>
            </w:r>
          </w:p>
          <w:p w:rsidR="00CC6038" w:rsidRPr="00CC6038" w:rsidRDefault="00CC6038" w:rsidP="00CC60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Однажды в тёплый день вода в озере отдыхала. Ярко светило солнышко. Вода разнежилась, нагрелась от жары и превратилась в прозрачный пар. Он был таким лёгким, что быстро унёсся в холодную высь и там превратился в белое облачко. Ветер носил облака по небу и собирал их в большие тучи. Наконец тучам стало так тесно, что они начали толкаться, грохотать и метать молнии. От обиды у них потекли слёзы, которые люди называли дождём. Дождь падал на землю. Вода собиралась в ручейки и стекала в озеро. Оно снова пополнилось до краёв, и в следующий жаркий день эта история </w:t>
            </w:r>
            <w:r w:rsidRPr="00CC603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повторилась с самого начала.</w:t>
            </w:r>
          </w:p>
          <w:p w:rsidR="00CC6038" w:rsidRP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Вот такая интересная история.</w:t>
            </w:r>
          </w:p>
          <w:p w:rsid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А </w:t>
            </w:r>
            <w:r w:rsidRPr="00CC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r w:rsidRPr="00CC6038">
              <w:rPr>
                <w:rFonts w:ascii="Times New Roman" w:hAnsi="Times New Roman" w:cs="Times New Roman"/>
                <w:sz w:val="24"/>
                <w:szCs w:val="24"/>
              </w:rPr>
              <w:t xml:space="preserve"> сказка, рассказывает 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свойствах воды?</w:t>
            </w:r>
            <w:r w:rsidRPr="00CC6038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иллюстрации.</w:t>
            </w:r>
          </w:p>
          <w:p w:rsidR="00CC6038" w:rsidRDefault="00CC6038" w:rsidP="00CC6038">
            <w:pPr>
              <w:contextualSpacing/>
              <w:jc w:val="both"/>
            </w:pPr>
            <w:r>
              <w:t xml:space="preserve">                   </w:t>
            </w:r>
          </w:p>
          <w:p w:rsidR="00CC6038" w:rsidRPr="00CC6038" w:rsidRDefault="00C172BA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7104FBD" wp14:editId="27CFFB4D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120015</wp:posOffset>
                  </wp:positionV>
                  <wp:extent cx="1492885" cy="1971040"/>
                  <wp:effectExtent l="0" t="0" r="0" b="0"/>
                  <wp:wrapTight wrapText="bothSides">
                    <wp:wrapPolygon edited="0">
                      <wp:start x="0" y="0"/>
                      <wp:lineTo x="0" y="21294"/>
                      <wp:lineTo x="21223" y="21294"/>
                      <wp:lineTo x="2122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-snegurochka-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885" cy="197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72BA" w:rsidRDefault="00C172BA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D1EBA65" wp14:editId="5EE17F65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-54610</wp:posOffset>
                  </wp:positionV>
                  <wp:extent cx="1565910" cy="1920875"/>
                  <wp:effectExtent l="0" t="0" r="0" b="0"/>
                  <wp:wrapTight wrapText="bothSides">
                    <wp:wrapPolygon edited="0">
                      <wp:start x="0" y="0"/>
                      <wp:lineTo x="0" y="21421"/>
                      <wp:lineTo x="21285" y="21421"/>
                      <wp:lineTo x="21285" y="0"/>
                      <wp:lineTo x="0" y="0"/>
                    </wp:wrapPolygon>
                  </wp:wrapTight>
                  <wp:docPr id="40" name="Рисунок 40" descr="02-1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02-1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192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172BA" w:rsidRDefault="00C172BA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38" w:rsidRP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стр.50 № 1, 2</w:t>
            </w:r>
          </w:p>
          <w:p w:rsidR="00CC6038" w:rsidRDefault="00CC6038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Default="00C172BA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CC6038" w:rsidRDefault="00C172BA" w:rsidP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2F0A" w:rsidRDefault="00C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в парах</w:t>
            </w: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Pr="00EF3754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</w:t>
            </w:r>
          </w:p>
        </w:tc>
        <w:tc>
          <w:tcPr>
            <w:tcW w:w="2222" w:type="dxa"/>
          </w:tcPr>
          <w:p w:rsidR="00BB2F0A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 по заданиям учебника</w:t>
            </w: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Pr="00EF3754" w:rsidRDefault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рабочей тетради.</w:t>
            </w:r>
          </w:p>
        </w:tc>
        <w:tc>
          <w:tcPr>
            <w:tcW w:w="2958" w:type="dxa"/>
          </w:tcPr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формулировать и удерживать учебную задачу;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>умения планировать 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267" w:rsidRP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в паре (К)</w:t>
            </w: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67" w:rsidRP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оценивать учебные действия в соответствии с поставленной задачей;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267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26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2626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267" w:rsidRPr="00526267" w:rsidRDefault="00526267" w:rsidP="0052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0A" w:rsidRPr="00EF3754" w:rsidTr="00BB2F0A">
        <w:tc>
          <w:tcPr>
            <w:tcW w:w="2235" w:type="dxa"/>
          </w:tcPr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ΙV. Итог урока. </w:t>
            </w:r>
            <w:r w:rsidRPr="00EF3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5244" w:type="dxa"/>
          </w:tcPr>
          <w:p w:rsidR="002C0863" w:rsidRPr="002C0863" w:rsidRDefault="002C0863" w:rsidP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Чему мы учились на уроке?</w:t>
            </w:r>
          </w:p>
          <w:p w:rsidR="002C0863" w:rsidRPr="002C0863" w:rsidRDefault="002C0863" w:rsidP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 какие вопросы мы сегодня ответили?</w:t>
            </w:r>
          </w:p>
          <w:p w:rsidR="002C0863" w:rsidRPr="002C0863" w:rsidRDefault="002C0863" w:rsidP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63">
              <w:rPr>
                <w:rFonts w:ascii="Times New Roman" w:hAnsi="Times New Roman" w:cs="Times New Roman"/>
                <w:sz w:val="24"/>
                <w:szCs w:val="24"/>
              </w:rPr>
              <w:t>– Что нового мы узнали?</w:t>
            </w:r>
          </w:p>
          <w:p w:rsidR="002C0863" w:rsidRPr="002C0863" w:rsidRDefault="002C0863" w:rsidP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63">
              <w:rPr>
                <w:rFonts w:ascii="Times New Roman" w:hAnsi="Times New Roman" w:cs="Times New Roman"/>
                <w:sz w:val="24"/>
                <w:szCs w:val="24"/>
              </w:rPr>
              <w:t xml:space="preserve">– Для чего нужен сегодняшний урок?  </w:t>
            </w:r>
          </w:p>
          <w:p w:rsidR="002C0863" w:rsidRPr="002C0863" w:rsidRDefault="002C0863" w:rsidP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63" w:rsidRPr="002C0863" w:rsidRDefault="002C0863" w:rsidP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63">
              <w:rPr>
                <w:rFonts w:ascii="Times New Roman" w:hAnsi="Times New Roman" w:cs="Times New Roman"/>
                <w:sz w:val="24"/>
                <w:szCs w:val="24"/>
              </w:rPr>
              <w:t>– Что у вас получилось сегодня лучше всего?</w:t>
            </w:r>
          </w:p>
          <w:p w:rsidR="00BB2F0A" w:rsidRDefault="002C0863" w:rsidP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63">
              <w:rPr>
                <w:rFonts w:ascii="Times New Roman" w:hAnsi="Times New Roman" w:cs="Times New Roman"/>
                <w:sz w:val="24"/>
                <w:szCs w:val="24"/>
              </w:rPr>
              <w:t>– Какое задание вызвало затруднения?</w:t>
            </w:r>
          </w:p>
          <w:p w:rsidR="002C0863" w:rsidRPr="00EF3754" w:rsidRDefault="002C0863" w:rsidP="002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оцените свою работу?</w:t>
            </w:r>
          </w:p>
        </w:tc>
        <w:tc>
          <w:tcPr>
            <w:tcW w:w="2127" w:type="dxa"/>
          </w:tcPr>
          <w:p w:rsidR="00BB2F0A" w:rsidRPr="00EF3754" w:rsidRDefault="0000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оценивания деятельности учащихся</w:t>
            </w:r>
          </w:p>
        </w:tc>
        <w:tc>
          <w:tcPr>
            <w:tcW w:w="2222" w:type="dxa"/>
          </w:tcPr>
          <w:p w:rsidR="00BB2F0A" w:rsidRPr="00EF3754" w:rsidRDefault="0000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958" w:type="dxa"/>
          </w:tcPr>
          <w:p w:rsidR="00526267" w:rsidRPr="00526267" w:rsidRDefault="000008CA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</w:t>
            </w:r>
            <w:r w:rsidR="00526267" w:rsidRPr="005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</w:t>
            </w:r>
            <w:proofErr w:type="gramStart"/>
            <w:r w:rsidR="00526267" w:rsidRPr="00526267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="00526267" w:rsidRPr="0052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8CA" w:rsidRPr="000008CA" w:rsidRDefault="00526267" w:rsidP="00526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 xml:space="preserve">системе знаний: </w:t>
            </w:r>
            <w:r w:rsidRPr="00526267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="0000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 xml:space="preserve">новое от уже известного с </w:t>
            </w:r>
            <w:r w:rsidR="0000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>помощью учителя</w:t>
            </w:r>
            <w:r w:rsidR="000008CA">
              <w:rPr>
                <w:rFonts w:ascii="Times New Roman" w:hAnsi="Times New Roman" w:cs="Times New Roman"/>
                <w:sz w:val="24"/>
                <w:szCs w:val="24"/>
              </w:rPr>
              <w:t xml:space="preserve"> (П);</w:t>
            </w:r>
          </w:p>
          <w:p w:rsidR="00526267" w:rsidRPr="00526267" w:rsidRDefault="00526267" w:rsidP="0052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8CA" w:rsidRPr="000008CA">
              <w:rPr>
                <w:rFonts w:ascii="Times New Roman" w:hAnsi="Times New Roman" w:cs="Times New Roman"/>
                <w:i/>
                <w:sz w:val="24"/>
                <w:szCs w:val="24"/>
              </w:rPr>
              <w:t>давать</w:t>
            </w:r>
            <w:r w:rsidR="000008CA" w:rsidRPr="000008C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</w:t>
            </w:r>
            <w:r w:rsidR="000008CA" w:rsidRPr="000008CA">
              <w:rPr>
                <w:rFonts w:ascii="Times New Roman" w:hAnsi="Times New Roman" w:cs="Times New Roman"/>
                <w:i/>
                <w:sz w:val="24"/>
                <w:szCs w:val="24"/>
              </w:rPr>
              <w:t>оценку</w:t>
            </w:r>
            <w:r w:rsidR="000008CA" w:rsidRPr="000008C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класса  на уроке (совместно с учителем)</w:t>
            </w:r>
            <w:r w:rsidR="000008CA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BB2F0A" w:rsidRPr="00EF3754" w:rsidRDefault="00BB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643" w:rsidRPr="00EF3754" w:rsidRDefault="005B6643">
      <w:pPr>
        <w:rPr>
          <w:rFonts w:ascii="Times New Roman" w:hAnsi="Times New Roman" w:cs="Times New Roman"/>
          <w:sz w:val="24"/>
          <w:szCs w:val="24"/>
        </w:rPr>
      </w:pPr>
    </w:p>
    <w:sectPr w:rsidR="005B6643" w:rsidRPr="00EF3754" w:rsidSect="003C5422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42" w:rsidRDefault="00491442" w:rsidP="00491442">
      <w:pPr>
        <w:spacing w:after="0" w:line="240" w:lineRule="auto"/>
      </w:pPr>
      <w:r>
        <w:separator/>
      </w:r>
    </w:p>
  </w:endnote>
  <w:endnote w:type="continuationSeparator" w:id="0">
    <w:p w:rsidR="00491442" w:rsidRDefault="00491442" w:rsidP="0049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613130"/>
      <w:docPartObj>
        <w:docPartGallery w:val="Page Numbers (Bottom of Page)"/>
        <w:docPartUnique/>
      </w:docPartObj>
    </w:sdtPr>
    <w:sdtEndPr/>
    <w:sdtContent>
      <w:p w:rsidR="00491442" w:rsidRDefault="004914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C74">
          <w:rPr>
            <w:noProof/>
          </w:rPr>
          <w:t>1</w:t>
        </w:r>
        <w:r>
          <w:fldChar w:fldCharType="end"/>
        </w:r>
      </w:p>
    </w:sdtContent>
  </w:sdt>
  <w:p w:rsidR="00491442" w:rsidRDefault="004914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42" w:rsidRDefault="00491442" w:rsidP="00491442">
      <w:pPr>
        <w:spacing w:after="0" w:line="240" w:lineRule="auto"/>
      </w:pPr>
      <w:r>
        <w:separator/>
      </w:r>
    </w:p>
  </w:footnote>
  <w:footnote w:type="continuationSeparator" w:id="0">
    <w:p w:rsidR="00491442" w:rsidRDefault="00491442" w:rsidP="00491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422"/>
    <w:rsid w:val="000008CA"/>
    <w:rsid w:val="002C0863"/>
    <w:rsid w:val="00315049"/>
    <w:rsid w:val="003C5422"/>
    <w:rsid w:val="00491442"/>
    <w:rsid w:val="00526267"/>
    <w:rsid w:val="005B6643"/>
    <w:rsid w:val="00813C74"/>
    <w:rsid w:val="00BB2F0A"/>
    <w:rsid w:val="00C172BA"/>
    <w:rsid w:val="00C53818"/>
    <w:rsid w:val="00CC6038"/>
    <w:rsid w:val="00E55E7F"/>
    <w:rsid w:val="00EA7716"/>
    <w:rsid w:val="00EF3754"/>
    <w:rsid w:val="00F5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5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0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1442"/>
  </w:style>
  <w:style w:type="paragraph" w:styleId="a9">
    <w:name w:val="footer"/>
    <w:basedOn w:val="a"/>
    <w:link w:val="aa"/>
    <w:uiPriority w:val="99"/>
    <w:unhideWhenUsed/>
    <w:rsid w:val="0049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8CBC5-3BA4-498B-85EA-F1681F2A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Татьяна</cp:lastModifiedBy>
  <cp:revision>8</cp:revision>
  <dcterms:created xsi:type="dcterms:W3CDTF">2014-02-13T07:59:00Z</dcterms:created>
  <dcterms:modified xsi:type="dcterms:W3CDTF">2014-02-19T15:58:00Z</dcterms:modified>
</cp:coreProperties>
</file>