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6F" w:rsidRDefault="007D586F" w:rsidP="006352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«Бережковская основная общеобразовательная школа»</w:t>
      </w:r>
    </w:p>
    <w:p w:rsidR="007D586F" w:rsidRDefault="007D586F" w:rsidP="0021291D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7D586F" w:rsidRDefault="007D586F" w:rsidP="0021291D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7D586F" w:rsidRDefault="007D586F" w:rsidP="0021291D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7D586F" w:rsidRDefault="007D586F" w:rsidP="0021291D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7D586F" w:rsidRDefault="007D586F" w:rsidP="003C47B1">
      <w:pPr>
        <w:pStyle w:val="ListParagraph"/>
        <w:rPr>
          <w:rFonts w:ascii="Times New Roman" w:hAnsi="Times New Roman"/>
          <w:sz w:val="72"/>
          <w:szCs w:val="72"/>
        </w:rPr>
      </w:pPr>
      <w:r w:rsidRPr="00194DE6">
        <w:rPr>
          <w:rFonts w:ascii="Times New Roman" w:hAnsi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5pt;height:149.25pt" fillcolor="#06c" strokecolor="#9cf" strokeweight="1.5pt">
            <v:shadow on="t" color="#900"/>
            <v:textpath style="font-family:&quot;Impact&quot;;v-text-kern:t" trim="t" fitpath="t" string="Проект&#10;&quot;Я и моя семья&quot;"/>
          </v:shape>
        </w:pict>
      </w:r>
    </w:p>
    <w:p w:rsidR="007D586F" w:rsidRDefault="007D586F" w:rsidP="0021291D">
      <w:pPr>
        <w:pStyle w:val="ListParagraph"/>
        <w:jc w:val="center"/>
        <w:rPr>
          <w:rFonts w:ascii="Times New Roman" w:hAnsi="Times New Roman"/>
          <w:sz w:val="72"/>
          <w:szCs w:val="72"/>
        </w:rPr>
      </w:pPr>
    </w:p>
    <w:p w:rsidR="007D586F" w:rsidRDefault="007D586F" w:rsidP="0021291D">
      <w:pPr>
        <w:pStyle w:val="ListParagraph"/>
        <w:jc w:val="center"/>
        <w:rPr>
          <w:rFonts w:ascii="Times New Roman" w:hAnsi="Times New Roman"/>
          <w:sz w:val="72"/>
          <w:szCs w:val="72"/>
        </w:rPr>
      </w:pPr>
    </w:p>
    <w:p w:rsidR="007D586F" w:rsidRDefault="007D586F" w:rsidP="0021291D">
      <w:pPr>
        <w:pStyle w:val="ListParagraph"/>
        <w:jc w:val="center"/>
        <w:rPr>
          <w:rFonts w:ascii="Times New Roman" w:hAnsi="Times New Roman"/>
          <w:sz w:val="72"/>
          <w:szCs w:val="72"/>
        </w:rPr>
      </w:pPr>
    </w:p>
    <w:p w:rsidR="007D586F" w:rsidRDefault="007D586F" w:rsidP="0021291D">
      <w:pPr>
        <w:pStyle w:val="ListParagraph"/>
        <w:jc w:val="center"/>
        <w:rPr>
          <w:rFonts w:ascii="Times New Roman" w:hAnsi="Times New Roman"/>
          <w:sz w:val="72"/>
          <w:szCs w:val="72"/>
        </w:rPr>
      </w:pPr>
    </w:p>
    <w:p w:rsidR="007D586F" w:rsidRDefault="007D586F" w:rsidP="006352C7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6352C7">
        <w:rPr>
          <w:rFonts w:ascii="Times New Roman" w:hAnsi="Times New Roman"/>
          <w:sz w:val="28"/>
          <w:szCs w:val="28"/>
        </w:rPr>
        <w:t>Проект с</w:t>
      </w:r>
      <w:r>
        <w:rPr>
          <w:rFonts w:ascii="Times New Roman" w:hAnsi="Times New Roman"/>
          <w:sz w:val="28"/>
          <w:szCs w:val="28"/>
        </w:rPr>
        <w:t>оставила:</w:t>
      </w:r>
      <w:r w:rsidRPr="006352C7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7D586F" w:rsidRPr="006352C7" w:rsidRDefault="007D586F" w:rsidP="006352C7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Саутина Вера Алексеевна.</w:t>
      </w:r>
      <w:r w:rsidRPr="006352C7">
        <w:rPr>
          <w:rFonts w:ascii="Times New Roman" w:hAnsi="Times New Roman"/>
          <w:sz w:val="28"/>
          <w:szCs w:val="28"/>
        </w:rPr>
        <w:t xml:space="preserve"> </w:t>
      </w:r>
    </w:p>
    <w:p w:rsidR="007D586F" w:rsidRDefault="007D586F" w:rsidP="0021291D">
      <w:pPr>
        <w:pStyle w:val="ListParagraph"/>
        <w:jc w:val="center"/>
        <w:rPr>
          <w:rFonts w:ascii="Times New Roman" w:hAnsi="Times New Roman"/>
          <w:sz w:val="36"/>
          <w:szCs w:val="36"/>
        </w:rPr>
      </w:pPr>
    </w:p>
    <w:p w:rsidR="007D586F" w:rsidRDefault="007D586F" w:rsidP="0021291D">
      <w:pPr>
        <w:pStyle w:val="ListParagraph"/>
        <w:jc w:val="center"/>
        <w:rPr>
          <w:rFonts w:ascii="Times New Roman" w:hAnsi="Times New Roman"/>
          <w:sz w:val="36"/>
          <w:szCs w:val="36"/>
        </w:rPr>
      </w:pPr>
    </w:p>
    <w:p w:rsidR="007D586F" w:rsidRDefault="007D586F" w:rsidP="0021291D">
      <w:pPr>
        <w:pStyle w:val="ListParagraph"/>
        <w:jc w:val="center"/>
        <w:rPr>
          <w:rFonts w:ascii="Times New Roman" w:hAnsi="Times New Roman"/>
          <w:sz w:val="36"/>
          <w:szCs w:val="36"/>
        </w:rPr>
      </w:pPr>
    </w:p>
    <w:p w:rsidR="007D586F" w:rsidRDefault="007D586F" w:rsidP="0021291D">
      <w:pPr>
        <w:pStyle w:val="ListParagraph"/>
        <w:jc w:val="center"/>
        <w:rPr>
          <w:rFonts w:ascii="Times New Roman" w:hAnsi="Times New Roman"/>
          <w:sz w:val="36"/>
          <w:szCs w:val="36"/>
        </w:rPr>
      </w:pPr>
    </w:p>
    <w:p w:rsidR="007D586F" w:rsidRDefault="007D586F" w:rsidP="003C47B1">
      <w:pPr>
        <w:pStyle w:val="ListParagraph"/>
        <w:ind w:left="0"/>
        <w:rPr>
          <w:rFonts w:ascii="Times New Roman" w:hAnsi="Times New Roman"/>
          <w:sz w:val="36"/>
          <w:szCs w:val="36"/>
        </w:rPr>
      </w:pPr>
    </w:p>
    <w:p w:rsidR="007D586F" w:rsidRPr="00C009FE" w:rsidRDefault="007D586F" w:rsidP="003C47B1">
      <w:pPr>
        <w:pStyle w:val="ListParagraph"/>
        <w:jc w:val="center"/>
        <w:rPr>
          <w:rFonts w:ascii="Times New Roman" w:hAnsi="Times New Roman"/>
        </w:rPr>
      </w:pPr>
      <w:r w:rsidRPr="00C009FE">
        <w:rPr>
          <w:rFonts w:ascii="Times New Roman" w:hAnsi="Times New Roman"/>
        </w:rPr>
        <w:t>2013-2014 уч. год</w:t>
      </w:r>
    </w:p>
    <w:p w:rsidR="007D586F" w:rsidRPr="00C009FE" w:rsidRDefault="007D586F" w:rsidP="003C47B1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7D586F" w:rsidRDefault="007D586F" w:rsidP="00A8799C">
      <w:pPr>
        <w:jc w:val="center"/>
        <w:rPr>
          <w:rFonts w:ascii="Times New Roman" w:hAnsi="Times New Roman"/>
          <w:b/>
          <w:sz w:val="32"/>
          <w:szCs w:val="32"/>
        </w:rPr>
      </w:pPr>
      <w:r w:rsidRPr="003C47B1">
        <w:rPr>
          <w:rFonts w:ascii="Times New Roman" w:hAnsi="Times New Roman"/>
          <w:b/>
          <w:sz w:val="32"/>
          <w:szCs w:val="32"/>
        </w:rPr>
        <w:t>Проект «Я и моя семья»</w:t>
      </w:r>
    </w:p>
    <w:p w:rsidR="007D586F" w:rsidRDefault="007D586F" w:rsidP="003C47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Этот проект о семье, о том, что объединяет и сплачивает всех людей. Каждый человек имеет семью, свой дом, свой родной очаг. И где бы ни был человек, он всегда помнит об этом замечательном месте, которое притягивает его своим теплом.</w:t>
      </w:r>
    </w:p>
    <w:p w:rsidR="007D586F" w:rsidRDefault="007D586F" w:rsidP="003C47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Домом является не только крыша над головой, но ещё семья и близкие люди: родители, сёстры, братья, дедушки, бабушки. Живя в семье, человек счастлив. Однако, «счастье не птица, само не прилетит». Счастье создают сами люди, у кого в семье царит мир, уважение, любовь.</w:t>
      </w:r>
    </w:p>
    <w:p w:rsidR="007D586F" w:rsidRDefault="007D586F" w:rsidP="003C47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Семья – продолжение рода человека. Его начало уходит в далёкое прошлое. В прошлом – лица близких и дорогих каждой семье людей. Они подарили жизнь нашим родителям. А благодаря судьбе, наши родители встретились, создали свою семью, в которой мы сейчас живём.</w:t>
      </w:r>
    </w:p>
    <w:p w:rsidR="007D586F" w:rsidRDefault="007D586F" w:rsidP="003C47B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старину семья состояла не из одного поколения. </w:t>
      </w:r>
      <w:r w:rsidRPr="00F90E00">
        <w:rPr>
          <w:rFonts w:ascii="Times New Roman" w:hAnsi="Times New Roman"/>
          <w:bCs/>
          <w:sz w:val="24"/>
          <w:szCs w:val="24"/>
        </w:rPr>
        <w:t>В ней были дедушки, бабушки, мама</w:t>
      </w:r>
      <w:r>
        <w:rPr>
          <w:rFonts w:ascii="Times New Roman" w:hAnsi="Times New Roman"/>
          <w:bCs/>
          <w:sz w:val="24"/>
          <w:szCs w:val="24"/>
        </w:rPr>
        <w:t>, папа, дети, внуки, правнуки. Все ж</w:t>
      </w:r>
      <w:r w:rsidRPr="00F90E00">
        <w:rPr>
          <w:rFonts w:ascii="Times New Roman" w:hAnsi="Times New Roman"/>
          <w:bCs/>
          <w:sz w:val="24"/>
          <w:szCs w:val="24"/>
        </w:rPr>
        <w:t>или дружно,</w:t>
      </w:r>
      <w:r>
        <w:rPr>
          <w:rFonts w:ascii="Times New Roman" w:hAnsi="Times New Roman"/>
          <w:bCs/>
          <w:sz w:val="24"/>
          <w:szCs w:val="24"/>
        </w:rPr>
        <w:t xml:space="preserve"> помогали друг другу. Одни справно вели хозяйство</w:t>
      </w:r>
      <w:r w:rsidRPr="00F90E00">
        <w:rPr>
          <w:rFonts w:ascii="Times New Roman" w:hAnsi="Times New Roman"/>
          <w:bCs/>
          <w:sz w:val="24"/>
          <w:szCs w:val="24"/>
        </w:rPr>
        <w:t>, другие</w:t>
      </w:r>
      <w:r>
        <w:rPr>
          <w:rFonts w:ascii="Times New Roman" w:hAnsi="Times New Roman"/>
          <w:bCs/>
          <w:sz w:val="24"/>
          <w:szCs w:val="24"/>
        </w:rPr>
        <w:t xml:space="preserve"> трудились в поле. С</w:t>
      </w:r>
      <w:r w:rsidRPr="00F90E00">
        <w:rPr>
          <w:rFonts w:ascii="Times New Roman" w:hAnsi="Times New Roman"/>
          <w:bCs/>
          <w:sz w:val="24"/>
          <w:szCs w:val="24"/>
        </w:rPr>
        <w:t xml:space="preserve">таршие братья и сестры защищали младших. </w:t>
      </w:r>
      <w:r>
        <w:rPr>
          <w:rFonts w:ascii="Times New Roman" w:hAnsi="Times New Roman"/>
          <w:bCs/>
          <w:sz w:val="24"/>
          <w:szCs w:val="24"/>
        </w:rPr>
        <w:t>В больших семьях жили весело:</w:t>
      </w:r>
      <w:r w:rsidRPr="00F90E00">
        <w:rPr>
          <w:rFonts w:ascii="Times New Roman" w:hAnsi="Times New Roman"/>
          <w:bCs/>
          <w:sz w:val="24"/>
          <w:szCs w:val="24"/>
        </w:rPr>
        <w:t xml:space="preserve"> старость уважали, молод</w:t>
      </w:r>
      <w:r>
        <w:rPr>
          <w:rFonts w:ascii="Times New Roman" w:hAnsi="Times New Roman"/>
          <w:bCs/>
          <w:sz w:val="24"/>
          <w:szCs w:val="24"/>
        </w:rPr>
        <w:t>ых оберегали. Семьи были надёжные</w:t>
      </w:r>
      <w:r w:rsidRPr="00F90E00">
        <w:rPr>
          <w:rFonts w:ascii="Times New Roman" w:hAnsi="Times New Roman"/>
          <w:bCs/>
          <w:sz w:val="24"/>
          <w:szCs w:val="24"/>
        </w:rPr>
        <w:t xml:space="preserve"> и крепкие.</w:t>
      </w:r>
    </w:p>
    <w:p w:rsidR="007D586F" w:rsidRPr="00940504" w:rsidRDefault="007D586F" w:rsidP="00940504">
      <w:pPr>
        <w:rPr>
          <w:rFonts w:ascii="Times New Roman" w:hAnsi="Times New Roman"/>
          <w:sz w:val="24"/>
          <w:szCs w:val="24"/>
        </w:rPr>
      </w:pPr>
      <w:r w:rsidRPr="00940504">
        <w:rPr>
          <w:rFonts w:ascii="Times New Roman" w:hAnsi="Times New Roman"/>
        </w:rPr>
        <w:t>В семейном кругу мы с вами растем</w:t>
      </w:r>
      <w:r>
        <w:rPr>
          <w:rFonts w:ascii="Times New Roman" w:hAnsi="Times New Roman"/>
        </w:rPr>
        <w:t xml:space="preserve">                     </w:t>
      </w:r>
      <w:r w:rsidRPr="00940504">
        <w:rPr>
          <w:rFonts w:ascii="Times New Roman" w:hAnsi="Times New Roman"/>
          <w:sz w:val="24"/>
          <w:szCs w:val="24"/>
        </w:rPr>
        <w:t>Сидят за праздничным столом,</w:t>
      </w:r>
    </w:p>
    <w:p w:rsidR="007D586F" w:rsidRPr="00940504" w:rsidRDefault="007D586F" w:rsidP="00940504">
      <w:pPr>
        <w:rPr>
          <w:rFonts w:ascii="Times New Roman" w:hAnsi="Times New Roman"/>
          <w:sz w:val="24"/>
          <w:szCs w:val="24"/>
        </w:rPr>
      </w:pPr>
      <w:r w:rsidRPr="00940504">
        <w:rPr>
          <w:rFonts w:ascii="Times New Roman" w:hAnsi="Times New Roman"/>
        </w:rPr>
        <w:t>Основа основ – родительский дом.</w:t>
      </w:r>
      <w:r>
        <w:rPr>
          <w:rFonts w:ascii="Times New Roman" w:hAnsi="Times New Roman"/>
        </w:rPr>
        <w:t xml:space="preserve">                        </w:t>
      </w:r>
      <w:r w:rsidRPr="00940504">
        <w:rPr>
          <w:rFonts w:ascii="Times New Roman" w:hAnsi="Times New Roman"/>
          <w:sz w:val="24"/>
          <w:szCs w:val="24"/>
        </w:rPr>
        <w:t>И вместе им совсем не скучно,</w:t>
      </w:r>
    </w:p>
    <w:p w:rsidR="007D586F" w:rsidRPr="00940504" w:rsidRDefault="007D586F" w:rsidP="00940504">
      <w:pPr>
        <w:rPr>
          <w:rFonts w:ascii="Times New Roman" w:hAnsi="Times New Roman"/>
          <w:sz w:val="24"/>
          <w:szCs w:val="24"/>
        </w:rPr>
      </w:pPr>
      <w:r w:rsidRPr="00940504">
        <w:rPr>
          <w:rFonts w:ascii="Times New Roman" w:hAnsi="Times New Roman"/>
        </w:rPr>
        <w:t>В семейном кругу все корни твои,</w:t>
      </w:r>
      <w:r>
        <w:rPr>
          <w:rFonts w:ascii="Times New Roman" w:hAnsi="Times New Roman"/>
        </w:rPr>
        <w:t xml:space="preserve">                        </w:t>
      </w:r>
      <w:r w:rsidRPr="00940504">
        <w:rPr>
          <w:rFonts w:ascii="Times New Roman" w:hAnsi="Times New Roman"/>
          <w:sz w:val="24"/>
          <w:szCs w:val="24"/>
        </w:rPr>
        <w:t>А интересно впятером.</w:t>
      </w:r>
    </w:p>
    <w:p w:rsidR="007D586F" w:rsidRPr="00940504" w:rsidRDefault="007D586F" w:rsidP="009405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940504">
        <w:rPr>
          <w:rFonts w:ascii="Times New Roman" w:hAnsi="Times New Roman"/>
        </w:rPr>
        <w:t>И в жизнь ты входишь из семьи.</w:t>
      </w:r>
      <w:r>
        <w:rPr>
          <w:rFonts w:ascii="Times New Roman" w:hAnsi="Times New Roman"/>
        </w:rPr>
        <w:t xml:space="preserve">                         </w:t>
      </w:r>
      <w:r w:rsidRPr="00940504">
        <w:rPr>
          <w:rFonts w:ascii="Times New Roman" w:hAnsi="Times New Roman"/>
          <w:sz w:val="24"/>
          <w:szCs w:val="24"/>
        </w:rPr>
        <w:t>Малыш для старших как любимец,</w:t>
      </w:r>
    </w:p>
    <w:p w:rsidR="007D586F" w:rsidRPr="00940504" w:rsidRDefault="007D586F" w:rsidP="00C009FE">
      <w:pPr>
        <w:rPr>
          <w:rFonts w:ascii="Times New Roman" w:hAnsi="Times New Roman"/>
          <w:sz w:val="24"/>
          <w:szCs w:val="24"/>
        </w:rPr>
      </w:pPr>
      <w:r w:rsidRPr="00940504">
        <w:rPr>
          <w:rFonts w:ascii="Times New Roman" w:hAnsi="Times New Roman"/>
        </w:rPr>
        <w:t>В семейном кругу мы жизнь создаем,</w:t>
      </w:r>
      <w:r>
        <w:rPr>
          <w:rFonts w:ascii="Times New Roman" w:hAnsi="Times New Roman"/>
        </w:rPr>
        <w:t xml:space="preserve">                  </w:t>
      </w:r>
      <w:r w:rsidRPr="00940504">
        <w:rPr>
          <w:rFonts w:ascii="Times New Roman" w:hAnsi="Times New Roman"/>
          <w:sz w:val="24"/>
          <w:szCs w:val="24"/>
        </w:rPr>
        <w:t>Родители - во всем мудрей,</w:t>
      </w:r>
    </w:p>
    <w:p w:rsidR="007D586F" w:rsidRPr="00940504" w:rsidRDefault="007D586F" w:rsidP="00C009FE">
      <w:pPr>
        <w:rPr>
          <w:rFonts w:ascii="Times New Roman" w:hAnsi="Times New Roman"/>
          <w:sz w:val="24"/>
          <w:szCs w:val="24"/>
        </w:rPr>
      </w:pPr>
      <w:r w:rsidRPr="00940504">
        <w:rPr>
          <w:rFonts w:ascii="Times New Roman" w:hAnsi="Times New Roman"/>
        </w:rPr>
        <w:t>Основа основ – родительский дом.</w:t>
      </w:r>
      <w:r>
        <w:rPr>
          <w:rFonts w:ascii="Times New Roman" w:hAnsi="Times New Roman"/>
        </w:rPr>
        <w:t xml:space="preserve">                       </w:t>
      </w:r>
      <w:r w:rsidRPr="00940504">
        <w:rPr>
          <w:rFonts w:ascii="Times New Roman" w:hAnsi="Times New Roman"/>
          <w:sz w:val="24"/>
          <w:szCs w:val="24"/>
        </w:rPr>
        <w:t>Любимый папа - друг, кормилец,</w:t>
      </w:r>
    </w:p>
    <w:p w:rsidR="007D586F" w:rsidRPr="00940504" w:rsidRDefault="007D586F" w:rsidP="00C00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940504">
        <w:rPr>
          <w:rFonts w:ascii="Times New Roman" w:hAnsi="Times New Roman"/>
        </w:rPr>
        <w:t>Что может быть семьи дороже?</w:t>
      </w:r>
      <w:r>
        <w:rPr>
          <w:rFonts w:ascii="Times New Roman" w:hAnsi="Times New Roman"/>
        </w:rPr>
        <w:t xml:space="preserve">                           </w:t>
      </w:r>
      <w:r w:rsidRPr="00940504">
        <w:rPr>
          <w:rFonts w:ascii="Times New Roman" w:hAnsi="Times New Roman"/>
          <w:sz w:val="24"/>
          <w:szCs w:val="24"/>
        </w:rPr>
        <w:t>А мама ближе всех, родней.</w:t>
      </w:r>
    </w:p>
    <w:p w:rsidR="007D586F" w:rsidRPr="00940504" w:rsidRDefault="007D586F" w:rsidP="00C00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940504">
        <w:rPr>
          <w:rFonts w:ascii="Times New Roman" w:hAnsi="Times New Roman"/>
        </w:rPr>
        <w:t>Теплом встречает отчий дом,</w:t>
      </w:r>
      <w:r>
        <w:rPr>
          <w:rFonts w:ascii="Times New Roman" w:hAnsi="Times New Roman"/>
        </w:rPr>
        <w:t xml:space="preserve">                               </w:t>
      </w:r>
      <w:r w:rsidRPr="00940504">
        <w:rPr>
          <w:rFonts w:ascii="Times New Roman" w:hAnsi="Times New Roman"/>
          <w:sz w:val="24"/>
          <w:szCs w:val="24"/>
        </w:rPr>
        <w:t>Любите! И цените счастье!</w:t>
      </w:r>
    </w:p>
    <w:p w:rsidR="007D586F" w:rsidRPr="00940504" w:rsidRDefault="007D586F" w:rsidP="00C009FE">
      <w:pPr>
        <w:rPr>
          <w:rFonts w:ascii="Times New Roman" w:hAnsi="Times New Roman"/>
          <w:sz w:val="24"/>
          <w:szCs w:val="24"/>
        </w:rPr>
      </w:pPr>
      <w:r w:rsidRPr="00940504">
        <w:rPr>
          <w:rFonts w:ascii="Times New Roman" w:hAnsi="Times New Roman"/>
        </w:rPr>
        <w:t>Здесь ждут тебя всегда с любовью,</w:t>
      </w:r>
      <w:r>
        <w:rPr>
          <w:rFonts w:ascii="Times New Roman" w:hAnsi="Times New Roman"/>
        </w:rPr>
        <w:t xml:space="preserve">                      </w:t>
      </w:r>
      <w:r w:rsidRPr="00940504">
        <w:rPr>
          <w:rFonts w:ascii="Times New Roman" w:hAnsi="Times New Roman"/>
          <w:sz w:val="24"/>
          <w:szCs w:val="24"/>
        </w:rPr>
        <w:t>Оно рождается в семье,</w:t>
      </w:r>
    </w:p>
    <w:p w:rsidR="007D586F" w:rsidRPr="00940504" w:rsidRDefault="007D586F" w:rsidP="00C009FE">
      <w:pPr>
        <w:rPr>
          <w:rFonts w:ascii="Times New Roman" w:hAnsi="Times New Roman"/>
          <w:sz w:val="24"/>
          <w:szCs w:val="24"/>
        </w:rPr>
      </w:pPr>
      <w:r w:rsidRPr="00940504">
        <w:rPr>
          <w:rFonts w:ascii="Times New Roman" w:hAnsi="Times New Roman"/>
        </w:rPr>
        <w:t>И провожают в путь с добром!</w:t>
      </w:r>
      <w:r>
        <w:rPr>
          <w:rFonts w:ascii="Times New Roman" w:hAnsi="Times New Roman"/>
        </w:rPr>
        <w:t xml:space="preserve">                              </w:t>
      </w:r>
      <w:r w:rsidRPr="00940504">
        <w:rPr>
          <w:rFonts w:ascii="Times New Roman" w:hAnsi="Times New Roman"/>
          <w:sz w:val="24"/>
          <w:szCs w:val="24"/>
        </w:rPr>
        <w:t>Что может быть ее дороже</w:t>
      </w:r>
    </w:p>
    <w:p w:rsidR="007D586F" w:rsidRDefault="007D586F" w:rsidP="00C009FE">
      <w:pPr>
        <w:rPr>
          <w:rFonts w:ascii="Times New Roman" w:hAnsi="Times New Roman"/>
          <w:sz w:val="24"/>
          <w:szCs w:val="24"/>
        </w:rPr>
      </w:pPr>
      <w:r w:rsidRPr="00940504">
        <w:rPr>
          <w:rFonts w:ascii="Times New Roman" w:hAnsi="Times New Roman"/>
          <w:sz w:val="24"/>
          <w:szCs w:val="24"/>
        </w:rPr>
        <w:t>Отец и мать, и дети дружно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40504">
        <w:rPr>
          <w:rFonts w:ascii="Times New Roman" w:hAnsi="Times New Roman"/>
          <w:sz w:val="24"/>
          <w:szCs w:val="24"/>
        </w:rPr>
        <w:t>На этой сказочной земле</w:t>
      </w:r>
      <w:r>
        <w:rPr>
          <w:rFonts w:ascii="Times New Roman" w:hAnsi="Times New Roman"/>
          <w:sz w:val="24"/>
          <w:szCs w:val="24"/>
        </w:rPr>
        <w:t>.</w:t>
      </w:r>
    </w:p>
    <w:p w:rsidR="007D586F" w:rsidRDefault="007D586F" w:rsidP="00C009FE">
      <w:pPr>
        <w:rPr>
          <w:rFonts w:ascii="Times New Roman" w:hAnsi="Times New Roman"/>
          <w:bCs/>
          <w:sz w:val="24"/>
          <w:szCs w:val="24"/>
        </w:rPr>
      </w:pPr>
      <w:r w:rsidRPr="00C009FE">
        <w:rPr>
          <w:rFonts w:ascii="Times New Roman" w:hAnsi="Times New Roman"/>
          <w:bCs/>
          <w:sz w:val="24"/>
          <w:szCs w:val="24"/>
        </w:rPr>
        <w:t>О семье нап</w:t>
      </w:r>
      <w:r>
        <w:rPr>
          <w:rFonts w:ascii="Times New Roman" w:hAnsi="Times New Roman"/>
          <w:bCs/>
          <w:sz w:val="24"/>
          <w:szCs w:val="24"/>
        </w:rPr>
        <w:t>исаны сказки, рассказы, стихи; с</w:t>
      </w:r>
      <w:r w:rsidRPr="00C009FE">
        <w:rPr>
          <w:rFonts w:ascii="Times New Roman" w:hAnsi="Times New Roman"/>
          <w:bCs/>
          <w:sz w:val="24"/>
          <w:szCs w:val="24"/>
        </w:rPr>
        <w:t>оздано много пословиц и поговорок.</w:t>
      </w: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8799C">
        <w:rPr>
          <w:rFonts w:ascii="Times New Roman" w:hAnsi="Times New Roman"/>
          <w:bCs/>
          <w:i/>
          <w:iCs/>
          <w:sz w:val="28"/>
          <w:szCs w:val="28"/>
        </w:rPr>
        <w:t>Не нужен клад, когда в семье лад.</w:t>
      </w: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8799C">
        <w:rPr>
          <w:rFonts w:ascii="Times New Roman" w:hAnsi="Times New Roman"/>
          <w:bCs/>
          <w:i/>
          <w:iCs/>
          <w:sz w:val="28"/>
          <w:szCs w:val="28"/>
        </w:rPr>
        <w:t>Дом вести, не бородой трясти.</w:t>
      </w: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8799C">
        <w:rPr>
          <w:rFonts w:ascii="Times New Roman" w:hAnsi="Times New Roman"/>
          <w:bCs/>
          <w:i/>
          <w:iCs/>
          <w:sz w:val="28"/>
          <w:szCs w:val="28"/>
        </w:rPr>
        <w:t>В гостях хорошо, а дома лучше.</w:t>
      </w: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799C">
        <w:rPr>
          <w:rFonts w:ascii="Times New Roman" w:hAnsi="Times New Roman"/>
          <w:bCs/>
          <w:i/>
          <w:iCs/>
          <w:sz w:val="28"/>
          <w:szCs w:val="28"/>
        </w:rPr>
        <w:t>Когда семья вместе, так и душа на месте.</w:t>
      </w:r>
    </w:p>
    <w:p w:rsidR="007D586F" w:rsidRPr="00A8799C" w:rsidRDefault="007D586F" w:rsidP="00C009F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Pr="00343ECF" w:rsidRDefault="007D586F" w:rsidP="00C009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3ECF">
        <w:rPr>
          <w:rFonts w:ascii="Times New Roman" w:hAnsi="Times New Roman"/>
          <w:b/>
          <w:sz w:val="28"/>
          <w:szCs w:val="28"/>
        </w:rPr>
        <w:t>Цель проекта:</w:t>
      </w: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узнать историю своей семьи, биографию членов семьи;</w:t>
      </w: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познакомиться с интересами, профессиями, домашними делами взрослых членов семьи и детей.</w:t>
      </w: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86F" w:rsidRDefault="007D586F" w:rsidP="00C009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3ECF">
        <w:rPr>
          <w:rFonts w:ascii="Times New Roman" w:hAnsi="Times New Roman"/>
          <w:b/>
          <w:sz w:val="28"/>
          <w:szCs w:val="28"/>
        </w:rPr>
        <w:t>Задачи проекта:</w:t>
      </w: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уважительное отношение детей к родителям и родителей к детям;</w:t>
      </w: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кругозор детей, изучая жизненные пути старших членов семьи;</w:t>
      </w: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поддерживать семейные традиции и продолжать их;</w:t>
      </w: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основе общего интереса способствовать объединению детей и их родителей.</w:t>
      </w: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86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86F" w:rsidRPr="00343ECF" w:rsidRDefault="007D586F" w:rsidP="00C0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94DE6">
        <w:rPr>
          <w:rFonts w:ascii="Times New Roman" w:hAnsi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pt;height:156pt">
            <v:imagedata r:id="rId5" o:title=""/>
          </v:shape>
        </w:pic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194DE6">
        <w:rPr>
          <w:rFonts w:ascii="Times New Roman" w:hAnsi="Times New Roman"/>
          <w:i/>
          <w:sz w:val="28"/>
          <w:szCs w:val="28"/>
        </w:rPr>
        <w:pict>
          <v:shape id="_x0000_i1027" type="#_x0000_t75" style="width:27pt;height:156pt">
            <v:imagedata r:id="rId6" o:title=""/>
          </v:shape>
        </w:pict>
      </w: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DE6">
        <w:rPr>
          <w:rFonts w:ascii="Times New Roman" w:hAnsi="Times New Roman"/>
          <w:i/>
          <w:sz w:val="28"/>
          <w:szCs w:val="28"/>
        </w:rPr>
        <w:pict>
          <v:shape id="_x0000_i1028" type="#_x0000_t75" style="width:27pt;height:156pt">
            <v:imagedata r:id="rId7" o:title=""/>
          </v:shape>
        </w:pic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194DE6">
        <w:rPr>
          <w:rFonts w:ascii="Times New Roman" w:hAnsi="Times New Roman"/>
          <w:sz w:val="24"/>
          <w:szCs w:val="24"/>
        </w:rPr>
        <w:pict>
          <v:shape id="_x0000_i1029" type="#_x0000_t75" style="width:27pt;height:156pt">
            <v:imagedata r:id="rId8" o:title=""/>
          </v:shape>
        </w:pict>
      </w: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94DE6">
        <w:rPr>
          <w:rFonts w:ascii="Times New Roman" w:hAnsi="Times New Roman"/>
          <w:i/>
          <w:sz w:val="28"/>
          <w:szCs w:val="28"/>
        </w:rPr>
        <w:pict>
          <v:shape id="_x0000_i1030" type="#_x0000_t75" style="width:194.25pt;height:181.5pt">
            <v:imagedata r:id="rId9" o:title=""/>
          </v:shape>
        </w:pic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194DE6">
        <w:rPr>
          <w:rFonts w:ascii="Times New Roman" w:hAnsi="Times New Roman"/>
          <w:i/>
          <w:sz w:val="28"/>
          <w:szCs w:val="28"/>
        </w:rPr>
        <w:pict>
          <v:shape id="_x0000_i1031" type="#_x0000_t75" style="width:207pt;height:181.5pt">
            <v:imagedata r:id="rId10" o:title=""/>
          </v:shape>
        </w:pict>
      </w: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586F" w:rsidRPr="0056648A" w:rsidRDefault="007D586F" w:rsidP="009155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94DE6">
        <w:rPr>
          <w:rFonts w:ascii="Times New Roman" w:hAnsi="Times New Roman"/>
          <w:i/>
          <w:sz w:val="28"/>
          <w:szCs w:val="28"/>
        </w:rPr>
        <w:pict>
          <v:shape id="_x0000_i1032" type="#_x0000_t75" style="width:207pt;height:181.5pt">
            <v:imagedata r:id="rId11" o:title=""/>
          </v:shape>
        </w:pic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194DE6">
        <w:rPr>
          <w:rFonts w:ascii="Times New Roman" w:hAnsi="Times New Roman"/>
          <w:i/>
          <w:sz w:val="28"/>
          <w:szCs w:val="28"/>
        </w:rPr>
        <w:pict>
          <v:shape id="_x0000_i1033" type="#_x0000_t75" style="width:207pt;height:181.5pt">
            <v:imagedata r:id="rId12" o:title=""/>
          </v:shape>
        </w:pict>
      </w: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Default="007D586F" w:rsidP="00C009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D586F" w:rsidRPr="00915562" w:rsidRDefault="007D586F" w:rsidP="00C009FE">
      <w:pPr>
        <w:rPr>
          <w:rFonts w:ascii="Times New Roman" w:hAnsi="Times New Roman"/>
          <w:sz w:val="24"/>
          <w:szCs w:val="24"/>
        </w:rPr>
      </w:pPr>
    </w:p>
    <w:p w:rsidR="007D586F" w:rsidRPr="00F90E00" w:rsidRDefault="007D586F" w:rsidP="00F90E00">
      <w:pPr>
        <w:rPr>
          <w:rFonts w:ascii="Times New Roman" w:hAnsi="Times New Roman"/>
          <w:sz w:val="24"/>
          <w:szCs w:val="24"/>
        </w:rPr>
      </w:pPr>
    </w:p>
    <w:p w:rsidR="007D586F" w:rsidRDefault="007D586F" w:rsidP="003C47B1">
      <w:pPr>
        <w:rPr>
          <w:rFonts w:ascii="Times New Roman" w:hAnsi="Times New Roman"/>
          <w:sz w:val="24"/>
          <w:szCs w:val="24"/>
        </w:rPr>
      </w:pPr>
    </w:p>
    <w:p w:rsidR="007D586F" w:rsidRPr="003C47B1" w:rsidRDefault="007D586F" w:rsidP="003C47B1">
      <w:pPr>
        <w:rPr>
          <w:rFonts w:ascii="Times New Roman" w:hAnsi="Times New Roman"/>
          <w:sz w:val="24"/>
          <w:szCs w:val="24"/>
        </w:rPr>
      </w:pPr>
    </w:p>
    <w:p w:rsidR="007D586F" w:rsidRDefault="007D586F"/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Default="007D586F">
      <w:pPr>
        <w:rPr>
          <w:sz w:val="28"/>
          <w:szCs w:val="28"/>
        </w:rPr>
      </w:pPr>
    </w:p>
    <w:p w:rsidR="007D586F" w:rsidRPr="00A8799C" w:rsidRDefault="007D586F">
      <w:pPr>
        <w:rPr>
          <w:sz w:val="28"/>
          <w:szCs w:val="28"/>
        </w:rPr>
      </w:pPr>
    </w:p>
    <w:sectPr w:rsidR="007D586F" w:rsidRPr="00A8799C" w:rsidSect="00E6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AA1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4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AC5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A69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2B4F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EA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F08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4CB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EAE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62C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065F36"/>
    <w:multiLevelType w:val="hybridMultilevel"/>
    <w:tmpl w:val="483EE99E"/>
    <w:lvl w:ilvl="0" w:tplc="D1C644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E66C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2E5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4ED5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1497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6E66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44CE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E94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7AC6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615"/>
    <w:rsid w:val="00002A67"/>
    <w:rsid w:val="00194DE6"/>
    <w:rsid w:val="001A6C03"/>
    <w:rsid w:val="0021291D"/>
    <w:rsid w:val="00216273"/>
    <w:rsid w:val="00263AAF"/>
    <w:rsid w:val="00343ECF"/>
    <w:rsid w:val="003C47B1"/>
    <w:rsid w:val="00404032"/>
    <w:rsid w:val="00506DBA"/>
    <w:rsid w:val="0056648A"/>
    <w:rsid w:val="005D081C"/>
    <w:rsid w:val="00616D42"/>
    <w:rsid w:val="006352C7"/>
    <w:rsid w:val="00646615"/>
    <w:rsid w:val="00661AA9"/>
    <w:rsid w:val="007D586F"/>
    <w:rsid w:val="007F2EBC"/>
    <w:rsid w:val="00915562"/>
    <w:rsid w:val="00940504"/>
    <w:rsid w:val="00A31DF4"/>
    <w:rsid w:val="00A5117E"/>
    <w:rsid w:val="00A73102"/>
    <w:rsid w:val="00A8799C"/>
    <w:rsid w:val="00AB2DDE"/>
    <w:rsid w:val="00C009FE"/>
    <w:rsid w:val="00C03882"/>
    <w:rsid w:val="00D36FFE"/>
    <w:rsid w:val="00DC02B1"/>
    <w:rsid w:val="00DC48BD"/>
    <w:rsid w:val="00E67D8A"/>
    <w:rsid w:val="00F90E00"/>
    <w:rsid w:val="00F9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7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2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8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5</Pages>
  <Words>440</Words>
  <Characters>2511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Гена</cp:lastModifiedBy>
  <cp:revision>9</cp:revision>
  <dcterms:created xsi:type="dcterms:W3CDTF">2011-11-30T16:12:00Z</dcterms:created>
  <dcterms:modified xsi:type="dcterms:W3CDTF">2014-04-06T08:27:00Z</dcterms:modified>
</cp:coreProperties>
</file>