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A1" w:rsidRPr="008F17D5" w:rsidRDefault="000F7292" w:rsidP="00EB5F9E">
      <w:pPr>
        <w:jc w:val="center"/>
        <w:rPr>
          <w:sz w:val="28"/>
          <w:szCs w:val="28"/>
        </w:rPr>
      </w:pPr>
      <w:r w:rsidRPr="008F17D5">
        <w:rPr>
          <w:sz w:val="28"/>
          <w:szCs w:val="28"/>
        </w:rPr>
        <w:t>Роль</w:t>
      </w:r>
      <w:r w:rsidR="00CD3D56">
        <w:rPr>
          <w:sz w:val="28"/>
          <w:szCs w:val="28"/>
        </w:rPr>
        <w:t xml:space="preserve"> и место дидактических  игр</w:t>
      </w:r>
      <w:bookmarkStart w:id="0" w:name="_GoBack"/>
      <w:bookmarkEnd w:id="0"/>
      <w:r w:rsidR="008F17D5" w:rsidRPr="008F17D5">
        <w:rPr>
          <w:sz w:val="28"/>
          <w:szCs w:val="28"/>
        </w:rPr>
        <w:t xml:space="preserve"> в образовательном пространстве младшего школьника</w:t>
      </w:r>
      <w:r w:rsidRPr="008F17D5">
        <w:rPr>
          <w:sz w:val="28"/>
          <w:szCs w:val="28"/>
        </w:rPr>
        <w:t xml:space="preserve">. </w:t>
      </w:r>
    </w:p>
    <w:p w:rsidR="009551C5" w:rsidRPr="00EB5F9E" w:rsidRDefault="00CF3A38">
      <w:pPr>
        <w:rPr>
          <w:sz w:val="24"/>
          <w:szCs w:val="24"/>
        </w:rPr>
      </w:pPr>
      <w:r w:rsidRPr="00EB5F9E">
        <w:rPr>
          <w:sz w:val="24"/>
          <w:szCs w:val="24"/>
        </w:rPr>
        <w:t xml:space="preserve">  Личностный  подход, лежащий в основе организации современного образовательного процесса,  предполагает исходную ориентацию педагогов в свойствах и качествах личности</w:t>
      </w:r>
      <w:r w:rsidR="00C503F2" w:rsidRPr="00EB5F9E">
        <w:rPr>
          <w:sz w:val="24"/>
          <w:szCs w:val="24"/>
        </w:rPr>
        <w:t>,</w:t>
      </w:r>
      <w:r w:rsidRPr="00EB5F9E">
        <w:rPr>
          <w:sz w:val="24"/>
          <w:szCs w:val="24"/>
        </w:rPr>
        <w:t xml:space="preserve"> которые  многообразно представлены уже у дошкольника, а тем более – у младшего школьника.</w:t>
      </w:r>
    </w:p>
    <w:p w:rsidR="008F17D5" w:rsidRDefault="001C5A4E">
      <w:pPr>
        <w:rPr>
          <w:sz w:val="24"/>
          <w:szCs w:val="24"/>
        </w:rPr>
      </w:pPr>
      <w:r w:rsidRPr="00EB5F9E">
        <w:rPr>
          <w:sz w:val="24"/>
          <w:szCs w:val="24"/>
        </w:rPr>
        <w:t xml:space="preserve">   При поступлении в школу , дети, как говорят психологи оказываются  в новой «социальной ситуации развития» . Происходит резкая смена ведущих видов деятельности: игровая сменяется учебной, что</w:t>
      </w:r>
      <w:r w:rsidR="00317478" w:rsidRPr="00EB5F9E">
        <w:rPr>
          <w:sz w:val="24"/>
          <w:szCs w:val="24"/>
        </w:rPr>
        <w:t xml:space="preserve"> часто </w:t>
      </w:r>
      <w:r w:rsidRPr="00EB5F9E">
        <w:rPr>
          <w:sz w:val="24"/>
          <w:szCs w:val="24"/>
        </w:rPr>
        <w:t xml:space="preserve"> отриц</w:t>
      </w:r>
      <w:r w:rsidR="00F6751A" w:rsidRPr="00EB5F9E">
        <w:rPr>
          <w:sz w:val="24"/>
          <w:szCs w:val="24"/>
        </w:rPr>
        <w:t>ательно сказывается на развитии ребенка. Переходной формой от игры к учебе является  дидактическая игра. Именно она позволяет «размыть»  грань между игрой и учебой.</w:t>
      </w:r>
    </w:p>
    <w:p w:rsidR="001C5A4E" w:rsidRDefault="008F17D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6473C">
        <w:rPr>
          <w:sz w:val="24"/>
          <w:szCs w:val="24"/>
        </w:rPr>
        <w:t xml:space="preserve">Этапные периоды детства (с характерной для каждого своей основной формой жизнедеятельности) не отделены друг от друга  жесткими границами.  Так непосредственно-эмоциональное общение порождает нашу мимику. </w:t>
      </w:r>
      <w:r w:rsidR="00B77875">
        <w:rPr>
          <w:sz w:val="24"/>
          <w:szCs w:val="24"/>
        </w:rPr>
        <w:t>Предметное детство (когда с игрушкой связана определенная работа рук ребенка</w:t>
      </w:r>
      <w:r w:rsidR="00A6473C">
        <w:rPr>
          <w:sz w:val="24"/>
          <w:szCs w:val="24"/>
        </w:rPr>
        <w:t>) приводит к жестикуляции, панто</w:t>
      </w:r>
      <w:r w:rsidR="00B77875">
        <w:rPr>
          <w:sz w:val="24"/>
          <w:szCs w:val="24"/>
        </w:rPr>
        <w:t xml:space="preserve">миме </w:t>
      </w:r>
      <w:r>
        <w:rPr>
          <w:sz w:val="24"/>
          <w:szCs w:val="24"/>
        </w:rPr>
        <w:t xml:space="preserve"> Игровое детство одари</w:t>
      </w:r>
      <w:r w:rsidR="00B77875">
        <w:rPr>
          <w:sz w:val="24"/>
          <w:szCs w:val="24"/>
        </w:rPr>
        <w:t>вает ребенка наглядно-образным мышлением. Соединяясь с отвлеченным и словесно-логическим, оно существует  уже вне предметного мира, но сохраняет его реальность</w:t>
      </w:r>
      <w:r>
        <w:rPr>
          <w:sz w:val="24"/>
          <w:szCs w:val="24"/>
        </w:rPr>
        <w:t xml:space="preserve"> </w:t>
      </w:r>
      <w:r w:rsidR="00B77875">
        <w:rPr>
          <w:sz w:val="24"/>
          <w:szCs w:val="24"/>
        </w:rPr>
        <w:t>и необходимую с ней связь.</w:t>
      </w:r>
    </w:p>
    <w:p w:rsidR="00A6473C" w:rsidRPr="00EB5F9E" w:rsidRDefault="00A6473C">
      <w:pPr>
        <w:rPr>
          <w:sz w:val="24"/>
          <w:szCs w:val="24"/>
        </w:rPr>
      </w:pPr>
      <w:r>
        <w:rPr>
          <w:sz w:val="24"/>
          <w:szCs w:val="24"/>
        </w:rPr>
        <w:t xml:space="preserve">   Вот, почему А.С.Макаренко говорил</w:t>
      </w:r>
      <w:r w:rsidR="007C0AB9">
        <w:rPr>
          <w:sz w:val="24"/>
          <w:szCs w:val="24"/>
        </w:rPr>
        <w:t>, что каков ребенок в игре, таков во многом он будет в работе, когда вырастет.</w:t>
      </w:r>
      <w:r w:rsidR="003D1CA1">
        <w:rPr>
          <w:sz w:val="24"/>
          <w:szCs w:val="24"/>
        </w:rPr>
        <w:t xml:space="preserve"> Вот почему у нас на слуху слова Антуана де Сент-Экзюпери о том, что мы все родом из детства.</w:t>
      </w:r>
    </w:p>
    <w:p w:rsidR="003D43F3" w:rsidRPr="00EB5F9E" w:rsidRDefault="003D43F3">
      <w:pPr>
        <w:rPr>
          <w:sz w:val="24"/>
          <w:szCs w:val="24"/>
        </w:rPr>
      </w:pPr>
      <w:r w:rsidRPr="00EB5F9E">
        <w:rPr>
          <w:sz w:val="24"/>
          <w:szCs w:val="24"/>
        </w:rPr>
        <w:t xml:space="preserve">    Имея  ввиду психофизиологические особенности ребенка младшего школьного возраста, учителю начальных классов приходится  владеть не только методами и приемами формирования учебной деятельности школьников, но и технологиями организации и проведения игр</w:t>
      </w:r>
      <w:r w:rsidR="00642591" w:rsidRPr="00EB5F9E">
        <w:rPr>
          <w:sz w:val="24"/>
          <w:szCs w:val="24"/>
        </w:rPr>
        <w:t xml:space="preserve">. </w:t>
      </w:r>
      <w:r w:rsidR="00523E4E" w:rsidRPr="00EB5F9E">
        <w:rPr>
          <w:sz w:val="24"/>
          <w:szCs w:val="24"/>
        </w:rPr>
        <w:t xml:space="preserve"> </w:t>
      </w:r>
    </w:p>
    <w:p w:rsidR="00622FA2" w:rsidRPr="00EB5F9E" w:rsidRDefault="00523E4E" w:rsidP="007723FC">
      <w:pPr>
        <w:rPr>
          <w:sz w:val="24"/>
          <w:szCs w:val="24"/>
        </w:rPr>
      </w:pPr>
      <w:r w:rsidRPr="00EB5F9E">
        <w:rPr>
          <w:sz w:val="24"/>
          <w:szCs w:val="24"/>
        </w:rPr>
        <w:t xml:space="preserve">      Особенности игровых технологий, используемых в работе с младшими школьниками, состоят в том, что они сочетают в себе функции пропедевти</w:t>
      </w:r>
      <w:r w:rsidR="00921A29" w:rsidRPr="00EB5F9E">
        <w:rPr>
          <w:sz w:val="24"/>
          <w:szCs w:val="24"/>
        </w:rPr>
        <w:t>ки,  профилактики и коррекции не</w:t>
      </w:r>
      <w:r w:rsidRPr="00EB5F9E">
        <w:rPr>
          <w:sz w:val="24"/>
          <w:szCs w:val="24"/>
        </w:rPr>
        <w:t>доста</w:t>
      </w:r>
      <w:r w:rsidR="00921A29" w:rsidRPr="00EB5F9E">
        <w:rPr>
          <w:sz w:val="24"/>
          <w:szCs w:val="24"/>
        </w:rPr>
        <w:t>т</w:t>
      </w:r>
      <w:r w:rsidR="004911B5" w:rsidRPr="00EB5F9E">
        <w:rPr>
          <w:sz w:val="24"/>
          <w:szCs w:val="24"/>
        </w:rPr>
        <w:t>ков учебной деятельности детей, формируют  психофизические функции ребенка, развивают их интеллектуальные умения, личностные качества.</w:t>
      </w:r>
      <w:r w:rsidR="00C3050F" w:rsidRPr="00EB5F9E">
        <w:rPr>
          <w:sz w:val="24"/>
          <w:szCs w:val="24"/>
        </w:rPr>
        <w:t xml:space="preserve">    Поэтому естественное сочетание игры и учебной деятельности связано с успешностью решения проблемы преемственности в обучении и развитии детей и одновременно с решением  проблемы формирования содержательных и процессуальных составляющих знаний и умений учащихся. Не меньшее значение имеет и то, что взаимодействие игры и учения конструктивно сказывается на умении учиться, самостоятельно приобретать знания, что необходимо как в школе, так и за ее пределами на протяжении всей жизни</w:t>
      </w:r>
      <w:r w:rsidR="00622FA2" w:rsidRPr="00EB5F9E">
        <w:rPr>
          <w:sz w:val="24"/>
          <w:szCs w:val="24"/>
        </w:rPr>
        <w:t>.</w:t>
      </w:r>
    </w:p>
    <w:p w:rsidR="006D390B" w:rsidRPr="00EB5F9E" w:rsidRDefault="006D390B" w:rsidP="007723FC">
      <w:pPr>
        <w:rPr>
          <w:sz w:val="24"/>
          <w:szCs w:val="24"/>
        </w:rPr>
      </w:pPr>
      <w:r w:rsidRPr="00EB5F9E">
        <w:rPr>
          <w:sz w:val="24"/>
          <w:szCs w:val="24"/>
        </w:rPr>
        <w:t xml:space="preserve">   Дидактическая</w:t>
      </w:r>
      <w:r w:rsidR="007C0AB9">
        <w:rPr>
          <w:sz w:val="24"/>
          <w:szCs w:val="24"/>
        </w:rPr>
        <w:t xml:space="preserve"> игра-это форма</w:t>
      </w:r>
      <w:r w:rsidRPr="00EB5F9E">
        <w:rPr>
          <w:sz w:val="24"/>
          <w:szCs w:val="24"/>
        </w:rPr>
        <w:t xml:space="preserve"> обучения, в которой одновременно  действуют два начала: учебное(познавательное) и игровое (занимательное)</w:t>
      </w:r>
      <w:r w:rsidR="003F54FF" w:rsidRPr="00EB5F9E">
        <w:rPr>
          <w:sz w:val="24"/>
          <w:szCs w:val="24"/>
        </w:rPr>
        <w:t xml:space="preserve">. </w:t>
      </w:r>
      <w:r w:rsidR="00484D8A" w:rsidRPr="00EB5F9E">
        <w:rPr>
          <w:sz w:val="24"/>
          <w:szCs w:val="24"/>
        </w:rPr>
        <w:t xml:space="preserve">Специфическими признаками  дидактических игр является их преднамеренность, планируемость,  наличие </w:t>
      </w:r>
      <w:r w:rsidR="00484D8A" w:rsidRPr="00EB5F9E">
        <w:rPr>
          <w:sz w:val="24"/>
          <w:szCs w:val="24"/>
        </w:rPr>
        <w:lastRenderedPageBreak/>
        <w:t xml:space="preserve">учебной цели и предполагаемого результата. </w:t>
      </w:r>
      <w:r w:rsidRPr="00EB5F9E">
        <w:rPr>
          <w:sz w:val="24"/>
          <w:szCs w:val="24"/>
        </w:rPr>
        <w:t xml:space="preserve"> В отличие от учебных заданий</w:t>
      </w:r>
      <w:r w:rsidR="00234B70" w:rsidRPr="00EB5F9E">
        <w:rPr>
          <w:sz w:val="24"/>
          <w:szCs w:val="24"/>
        </w:rPr>
        <w:t>, в дидактической  игре, познавательные задачи ставятся не прямо, а косвенно-учащиеся овладевают новыми знаниями и повторяют пройденное,  играя. Обучающая задача в таких играх как бы замаскирована для играющего, мотивом его выполнения становится естественное стремление играть.</w:t>
      </w:r>
    </w:p>
    <w:p w:rsidR="004B7ECD" w:rsidRPr="00EB5F9E" w:rsidRDefault="002B3763" w:rsidP="007723FC">
      <w:pPr>
        <w:rPr>
          <w:sz w:val="24"/>
          <w:szCs w:val="24"/>
        </w:rPr>
      </w:pPr>
      <w:r w:rsidRPr="00EB5F9E">
        <w:rPr>
          <w:sz w:val="24"/>
          <w:szCs w:val="24"/>
        </w:rPr>
        <w:t xml:space="preserve">     Так, </w:t>
      </w:r>
      <w:r w:rsidR="002F2E13" w:rsidRPr="00EB5F9E">
        <w:rPr>
          <w:sz w:val="24"/>
          <w:szCs w:val="24"/>
        </w:rPr>
        <w:t>например,</w:t>
      </w:r>
      <w:r w:rsidR="00484D8A" w:rsidRPr="00EB5F9E">
        <w:rPr>
          <w:sz w:val="24"/>
          <w:szCs w:val="24"/>
        </w:rPr>
        <w:t xml:space="preserve"> дидактические игры  </w:t>
      </w:r>
      <w:r w:rsidR="006B6F55" w:rsidRPr="00EB5F9E">
        <w:rPr>
          <w:sz w:val="24"/>
          <w:szCs w:val="24"/>
        </w:rPr>
        <w:t>п</w:t>
      </w:r>
      <w:r w:rsidR="002F2E13" w:rsidRPr="00EB5F9E">
        <w:rPr>
          <w:sz w:val="24"/>
          <w:szCs w:val="24"/>
        </w:rPr>
        <w:t>о математ</w:t>
      </w:r>
      <w:r w:rsidRPr="00EB5F9E">
        <w:rPr>
          <w:sz w:val="24"/>
          <w:szCs w:val="24"/>
        </w:rPr>
        <w:t>ике</w:t>
      </w:r>
      <w:r w:rsidR="002237FD" w:rsidRPr="00EB5F9E">
        <w:rPr>
          <w:sz w:val="24"/>
          <w:szCs w:val="24"/>
        </w:rPr>
        <w:t xml:space="preserve"> </w:t>
      </w:r>
      <w:r w:rsidRPr="00EB5F9E">
        <w:rPr>
          <w:sz w:val="24"/>
          <w:szCs w:val="24"/>
        </w:rPr>
        <w:t xml:space="preserve">  </w:t>
      </w:r>
      <w:r w:rsidR="002F2E13" w:rsidRPr="00EB5F9E">
        <w:rPr>
          <w:sz w:val="24"/>
          <w:szCs w:val="24"/>
        </w:rPr>
        <w:t xml:space="preserve"> рассчитаны на закрепление и углубление знаний по основным темам программного материала, </w:t>
      </w:r>
      <w:r w:rsidRPr="00EB5F9E">
        <w:rPr>
          <w:sz w:val="24"/>
          <w:szCs w:val="24"/>
        </w:rPr>
        <w:t xml:space="preserve"> раз</w:t>
      </w:r>
      <w:r w:rsidR="00865031" w:rsidRPr="00EB5F9E">
        <w:rPr>
          <w:sz w:val="24"/>
          <w:szCs w:val="24"/>
        </w:rPr>
        <w:t>витие внимания, памяти, логического мышления, умения  обобщать и  классифицировать, развивать вычислительные навыки.</w:t>
      </w:r>
      <w:r w:rsidR="00234B70" w:rsidRPr="00EB5F9E">
        <w:rPr>
          <w:sz w:val="24"/>
          <w:szCs w:val="24"/>
        </w:rPr>
        <w:t xml:space="preserve"> Также</w:t>
      </w:r>
      <w:r w:rsidR="00865031" w:rsidRPr="00EB5F9E">
        <w:rPr>
          <w:sz w:val="24"/>
          <w:szCs w:val="24"/>
        </w:rPr>
        <w:t xml:space="preserve"> </w:t>
      </w:r>
      <w:r w:rsidR="00234B70" w:rsidRPr="00EB5F9E">
        <w:rPr>
          <w:sz w:val="24"/>
          <w:szCs w:val="24"/>
        </w:rPr>
        <w:t xml:space="preserve"> о</w:t>
      </w:r>
      <w:r w:rsidR="00865031" w:rsidRPr="00EB5F9E">
        <w:rPr>
          <w:sz w:val="24"/>
          <w:szCs w:val="24"/>
        </w:rPr>
        <w:t>ни в</w:t>
      </w:r>
      <w:r w:rsidRPr="00EB5F9E">
        <w:rPr>
          <w:sz w:val="24"/>
          <w:szCs w:val="24"/>
        </w:rPr>
        <w:t>едут к систематизации жизненного опыта, повышают интерес к предмету.</w:t>
      </w:r>
    </w:p>
    <w:p w:rsidR="00E8291D" w:rsidRPr="00EB5F9E" w:rsidRDefault="002B3763" w:rsidP="00E8291D">
      <w:pPr>
        <w:rPr>
          <w:sz w:val="24"/>
          <w:szCs w:val="24"/>
        </w:rPr>
      </w:pPr>
      <w:r w:rsidRPr="00EB5F9E">
        <w:rPr>
          <w:sz w:val="24"/>
          <w:szCs w:val="24"/>
        </w:rPr>
        <w:t xml:space="preserve">   </w:t>
      </w:r>
      <w:r w:rsidR="002C7E49" w:rsidRPr="00EB5F9E">
        <w:rPr>
          <w:sz w:val="24"/>
          <w:szCs w:val="24"/>
        </w:rPr>
        <w:t xml:space="preserve">Правильное (продуктивное) чтение и безошибочное письмо  требуют предварительного овладения необходимыми фонетическими и графическими умениями и навыками. </w:t>
      </w:r>
      <w:r w:rsidRPr="00EB5F9E">
        <w:rPr>
          <w:sz w:val="24"/>
          <w:szCs w:val="24"/>
        </w:rPr>
        <w:t xml:space="preserve"> Дидактические игры в период</w:t>
      </w:r>
      <w:r w:rsidR="00B466C2" w:rsidRPr="00EB5F9E">
        <w:rPr>
          <w:sz w:val="24"/>
          <w:szCs w:val="24"/>
        </w:rPr>
        <w:t xml:space="preserve"> обучения грамоте помогают  ус</w:t>
      </w:r>
      <w:r w:rsidR="0090581A" w:rsidRPr="00EB5F9E">
        <w:rPr>
          <w:sz w:val="24"/>
          <w:szCs w:val="24"/>
        </w:rPr>
        <w:t>пешному</w:t>
      </w:r>
      <w:r w:rsidR="00BB1130" w:rsidRPr="00EB5F9E">
        <w:rPr>
          <w:sz w:val="24"/>
          <w:szCs w:val="24"/>
        </w:rPr>
        <w:t xml:space="preserve"> овладению звуками родного языка, запоминанию графического облика букв, </w:t>
      </w:r>
      <w:r w:rsidR="0090581A" w:rsidRPr="00EB5F9E">
        <w:rPr>
          <w:sz w:val="24"/>
          <w:szCs w:val="24"/>
        </w:rPr>
        <w:t xml:space="preserve"> фо</w:t>
      </w:r>
      <w:r w:rsidR="00BB1130" w:rsidRPr="00EB5F9E">
        <w:rPr>
          <w:sz w:val="24"/>
          <w:szCs w:val="24"/>
        </w:rPr>
        <w:t xml:space="preserve">рмированию навыка плавного слогового </w:t>
      </w:r>
      <w:r w:rsidR="00E8291D" w:rsidRPr="00EB5F9E">
        <w:rPr>
          <w:sz w:val="24"/>
          <w:szCs w:val="24"/>
        </w:rPr>
        <w:t xml:space="preserve"> чтения у начинающего</w:t>
      </w:r>
      <w:r w:rsidR="008204CA" w:rsidRPr="00EB5F9E">
        <w:rPr>
          <w:sz w:val="24"/>
          <w:szCs w:val="24"/>
        </w:rPr>
        <w:t xml:space="preserve"> читателя, </w:t>
      </w:r>
      <w:r w:rsidR="00E8291D" w:rsidRPr="00EB5F9E">
        <w:rPr>
          <w:sz w:val="24"/>
          <w:szCs w:val="24"/>
        </w:rPr>
        <w:t xml:space="preserve"> расширению поля зрения</w:t>
      </w:r>
      <w:r w:rsidR="008204CA" w:rsidRPr="00EB5F9E">
        <w:rPr>
          <w:sz w:val="24"/>
          <w:szCs w:val="24"/>
        </w:rPr>
        <w:t xml:space="preserve"> и совершенствованию навыка распознавания букв, слогов, с</w:t>
      </w:r>
      <w:r w:rsidR="00865031" w:rsidRPr="00EB5F9E">
        <w:rPr>
          <w:sz w:val="24"/>
          <w:szCs w:val="24"/>
        </w:rPr>
        <w:t>лов.</w:t>
      </w:r>
      <w:r w:rsidR="002C7E49" w:rsidRPr="00EB5F9E">
        <w:rPr>
          <w:sz w:val="24"/>
          <w:szCs w:val="24"/>
        </w:rPr>
        <w:t xml:space="preserve"> </w:t>
      </w:r>
      <w:r w:rsidR="00E8291D" w:rsidRPr="00EB5F9E">
        <w:rPr>
          <w:sz w:val="24"/>
          <w:szCs w:val="24"/>
        </w:rPr>
        <w:t xml:space="preserve">    </w:t>
      </w:r>
    </w:p>
    <w:p w:rsidR="007723FC" w:rsidRPr="00EB5F9E" w:rsidRDefault="00E8291D" w:rsidP="007723FC">
      <w:pPr>
        <w:rPr>
          <w:sz w:val="24"/>
          <w:szCs w:val="24"/>
        </w:rPr>
      </w:pPr>
      <w:r w:rsidRPr="00EB5F9E">
        <w:rPr>
          <w:sz w:val="24"/>
          <w:szCs w:val="24"/>
        </w:rPr>
        <w:t xml:space="preserve">        В дидактических играх ребенок наблюдает, сравнивает, сопоставляет, классифицирует предметы по тем или иным признакам, проводит доступный ему анализ и синтез, делает обобщения.  А  анализ игры, подведение результатов  формирует</w:t>
      </w:r>
      <w:r w:rsidR="006B6F55" w:rsidRPr="00EB5F9E">
        <w:rPr>
          <w:sz w:val="24"/>
          <w:szCs w:val="24"/>
        </w:rPr>
        <w:t xml:space="preserve"> навыки контроля, самоконтроля,</w:t>
      </w:r>
      <w:r w:rsidRPr="00EB5F9E">
        <w:rPr>
          <w:sz w:val="24"/>
          <w:szCs w:val="24"/>
        </w:rPr>
        <w:t xml:space="preserve"> оценочные действия.   </w:t>
      </w:r>
      <w:r w:rsidR="006E6C68" w:rsidRPr="00EB5F9E">
        <w:rPr>
          <w:sz w:val="24"/>
          <w:szCs w:val="24"/>
        </w:rPr>
        <w:t xml:space="preserve"> </w:t>
      </w:r>
      <w:r w:rsidR="00A06A81" w:rsidRPr="00EB5F9E">
        <w:rPr>
          <w:sz w:val="24"/>
          <w:szCs w:val="24"/>
        </w:rPr>
        <w:t>Ч</w:t>
      </w:r>
      <w:r w:rsidR="008172F5" w:rsidRPr="00EB5F9E">
        <w:rPr>
          <w:sz w:val="24"/>
          <w:szCs w:val="24"/>
        </w:rPr>
        <w:t>ерез  систему дидактических игр,</w:t>
      </w:r>
      <w:r w:rsidR="00620268" w:rsidRPr="00EB5F9E">
        <w:rPr>
          <w:sz w:val="24"/>
          <w:szCs w:val="24"/>
        </w:rPr>
        <w:t xml:space="preserve"> типовых учебных заданий, содействующих</w:t>
      </w:r>
      <w:r w:rsidR="008172F5" w:rsidRPr="00EB5F9E">
        <w:rPr>
          <w:sz w:val="24"/>
          <w:szCs w:val="24"/>
        </w:rPr>
        <w:t xml:space="preserve"> достижению поставленной цели и решению образовательных задач</w:t>
      </w:r>
      <w:r w:rsidR="00BA7924" w:rsidRPr="00EB5F9E">
        <w:rPr>
          <w:sz w:val="24"/>
          <w:szCs w:val="24"/>
        </w:rPr>
        <w:t xml:space="preserve">, </w:t>
      </w:r>
      <w:r w:rsidR="00A06A81" w:rsidRPr="00EB5F9E">
        <w:rPr>
          <w:sz w:val="24"/>
          <w:szCs w:val="24"/>
        </w:rPr>
        <w:t>происходит  формирование  познавательных, коммуникативных, регулятивных</w:t>
      </w:r>
      <w:r w:rsidR="006E6C68" w:rsidRPr="00EB5F9E">
        <w:rPr>
          <w:sz w:val="24"/>
          <w:szCs w:val="24"/>
        </w:rPr>
        <w:t xml:space="preserve"> умений у  младшего школьника.</w:t>
      </w:r>
    </w:p>
    <w:p w:rsidR="00A06A81" w:rsidRDefault="00C3050F" w:rsidP="00523E4E">
      <w:pPr>
        <w:rPr>
          <w:sz w:val="24"/>
          <w:szCs w:val="24"/>
        </w:rPr>
      </w:pPr>
      <w:r w:rsidRPr="00EB5F9E">
        <w:rPr>
          <w:sz w:val="24"/>
          <w:szCs w:val="24"/>
        </w:rPr>
        <w:t xml:space="preserve">   </w:t>
      </w:r>
      <w:r w:rsidR="006B6F55" w:rsidRPr="00EB5F9E">
        <w:rPr>
          <w:sz w:val="24"/>
          <w:szCs w:val="24"/>
        </w:rPr>
        <w:t xml:space="preserve">  </w:t>
      </w:r>
      <w:r w:rsidR="006E6C68" w:rsidRPr="00EB5F9E">
        <w:rPr>
          <w:sz w:val="24"/>
          <w:szCs w:val="24"/>
        </w:rPr>
        <w:t xml:space="preserve"> Кроме того</w:t>
      </w:r>
      <w:r w:rsidR="007723FC" w:rsidRPr="00EB5F9E">
        <w:rPr>
          <w:sz w:val="24"/>
          <w:szCs w:val="24"/>
        </w:rPr>
        <w:t>,</w:t>
      </w:r>
      <w:r w:rsidR="006E6C68" w:rsidRPr="00EB5F9E">
        <w:rPr>
          <w:sz w:val="24"/>
          <w:szCs w:val="24"/>
        </w:rPr>
        <w:t xml:space="preserve"> в игре</w:t>
      </w:r>
      <w:r w:rsidR="00654C02" w:rsidRPr="00EB5F9E">
        <w:rPr>
          <w:sz w:val="24"/>
          <w:szCs w:val="24"/>
        </w:rPr>
        <w:t xml:space="preserve"> (в том числе</w:t>
      </w:r>
      <w:r w:rsidR="007723FC" w:rsidRPr="00EB5F9E">
        <w:rPr>
          <w:sz w:val="24"/>
          <w:szCs w:val="24"/>
        </w:rPr>
        <w:t xml:space="preserve"> в самостоятельной</w:t>
      </w:r>
      <w:r w:rsidR="00654C02" w:rsidRPr="00EB5F9E">
        <w:rPr>
          <w:sz w:val="24"/>
          <w:szCs w:val="24"/>
        </w:rPr>
        <w:t>)</w:t>
      </w:r>
      <w:r w:rsidR="006E6C68" w:rsidRPr="00EB5F9E">
        <w:rPr>
          <w:sz w:val="24"/>
          <w:szCs w:val="24"/>
        </w:rPr>
        <w:t xml:space="preserve"> дети демонстрируют самые разнообразные игровые качества, </w:t>
      </w:r>
      <w:r w:rsidR="007723FC" w:rsidRPr="00EB5F9E">
        <w:rPr>
          <w:sz w:val="24"/>
          <w:szCs w:val="24"/>
        </w:rPr>
        <w:t xml:space="preserve"> </w:t>
      </w:r>
      <w:r w:rsidR="006E6C68" w:rsidRPr="00EB5F9E">
        <w:rPr>
          <w:sz w:val="24"/>
          <w:szCs w:val="24"/>
        </w:rPr>
        <w:t>непосредственно связанные с особенностями темперамента и характера, условиями воспитания</w:t>
      </w:r>
      <w:r w:rsidR="00654C02" w:rsidRPr="00EB5F9E">
        <w:rPr>
          <w:sz w:val="24"/>
          <w:szCs w:val="24"/>
        </w:rPr>
        <w:t xml:space="preserve">. </w:t>
      </w:r>
      <w:r w:rsidR="00800436" w:rsidRPr="00EB5F9E">
        <w:rPr>
          <w:sz w:val="24"/>
          <w:szCs w:val="24"/>
        </w:rPr>
        <w:t xml:space="preserve"> </w:t>
      </w:r>
      <w:r w:rsidR="00654C02" w:rsidRPr="00EB5F9E">
        <w:rPr>
          <w:sz w:val="24"/>
          <w:szCs w:val="24"/>
        </w:rPr>
        <w:t xml:space="preserve">Поэтому  наблюдение за детским поведением позволяет учителю  определить, к какому типу игроков относится каждый </w:t>
      </w:r>
      <w:r w:rsidR="00D47EA0" w:rsidRPr="00EB5F9E">
        <w:rPr>
          <w:sz w:val="24"/>
          <w:szCs w:val="24"/>
        </w:rPr>
        <w:t>из них:  добродушные игроки,</w:t>
      </w:r>
      <w:r w:rsidR="00800436" w:rsidRPr="00EB5F9E">
        <w:rPr>
          <w:sz w:val="24"/>
          <w:szCs w:val="24"/>
        </w:rPr>
        <w:t xml:space="preserve"> </w:t>
      </w:r>
      <w:r w:rsidR="00D47EA0" w:rsidRPr="00EB5F9E">
        <w:rPr>
          <w:sz w:val="24"/>
          <w:szCs w:val="24"/>
        </w:rPr>
        <w:t>и</w:t>
      </w:r>
      <w:r w:rsidR="00800436" w:rsidRPr="00EB5F9E">
        <w:rPr>
          <w:sz w:val="24"/>
          <w:szCs w:val="24"/>
        </w:rPr>
        <w:t>гроки-таланты, организаторы, вожаки</w:t>
      </w:r>
      <w:r w:rsidR="00D47EA0" w:rsidRPr="00EB5F9E">
        <w:rPr>
          <w:sz w:val="24"/>
          <w:szCs w:val="24"/>
        </w:rPr>
        <w:t xml:space="preserve">, а также  подражатели, выскочки, хвастуны и др. Это </w:t>
      </w:r>
      <w:r w:rsidR="006B6F55" w:rsidRPr="00EB5F9E">
        <w:rPr>
          <w:sz w:val="24"/>
          <w:szCs w:val="24"/>
        </w:rPr>
        <w:t xml:space="preserve">позволит  </w:t>
      </w:r>
      <w:r w:rsidR="007723FC" w:rsidRPr="00EB5F9E">
        <w:rPr>
          <w:sz w:val="24"/>
          <w:szCs w:val="24"/>
        </w:rPr>
        <w:t xml:space="preserve"> правильно выстраивать собственную тактику игрового воздействия.</w:t>
      </w:r>
      <w:r w:rsidR="00800436" w:rsidRPr="00EB5F9E">
        <w:rPr>
          <w:sz w:val="24"/>
          <w:szCs w:val="24"/>
        </w:rPr>
        <w:t xml:space="preserve"> </w:t>
      </w:r>
    </w:p>
    <w:p w:rsidR="00241049" w:rsidRDefault="00241049" w:rsidP="00523E4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55403">
        <w:rPr>
          <w:sz w:val="24"/>
          <w:szCs w:val="24"/>
        </w:rPr>
        <w:t>Характер игровой деятельности учащихся зависит от места  игры на уроке или в системе уроков. При этом надо заметить , что игра может быть проведена на любом эта</w:t>
      </w:r>
      <w:r w:rsidR="00807F3F">
        <w:rPr>
          <w:sz w:val="24"/>
          <w:szCs w:val="24"/>
        </w:rPr>
        <w:t>пе урока и на уроке любого типа, а также во внеурочной деятельности учащихся.</w:t>
      </w:r>
    </w:p>
    <w:p w:rsidR="00A55403" w:rsidRDefault="00A55403" w:rsidP="00523E4E">
      <w:pPr>
        <w:rPr>
          <w:sz w:val="24"/>
          <w:szCs w:val="24"/>
        </w:rPr>
      </w:pPr>
      <w:r>
        <w:rPr>
          <w:sz w:val="24"/>
          <w:szCs w:val="24"/>
        </w:rPr>
        <w:t xml:space="preserve">    Если игра используется на уроке введения нового материала, то в ней должны быть запрограммированы практические действия детей с группами предметов или рисунками.</w:t>
      </w:r>
      <w:r w:rsidR="00634788">
        <w:rPr>
          <w:sz w:val="24"/>
          <w:szCs w:val="24"/>
        </w:rPr>
        <w:t xml:space="preserve"> </w:t>
      </w:r>
      <w:r w:rsidR="00595FA0">
        <w:rPr>
          <w:sz w:val="24"/>
          <w:szCs w:val="24"/>
        </w:rPr>
        <w:t>На уроках закрепления материала важно применять игры на воспроизведение свойств, действий и т.д</w:t>
      </w:r>
      <w:r w:rsidR="00446765">
        <w:rPr>
          <w:sz w:val="24"/>
          <w:szCs w:val="24"/>
        </w:rPr>
        <w:t xml:space="preserve">. </w:t>
      </w:r>
      <w:r w:rsidR="00595FA0">
        <w:rPr>
          <w:sz w:val="24"/>
          <w:szCs w:val="24"/>
        </w:rPr>
        <w:t xml:space="preserve">  </w:t>
      </w:r>
      <w:r w:rsidR="00634788">
        <w:rPr>
          <w:sz w:val="24"/>
          <w:szCs w:val="24"/>
        </w:rPr>
        <w:t xml:space="preserve">В </w:t>
      </w:r>
      <w:r w:rsidR="00446765">
        <w:rPr>
          <w:sz w:val="24"/>
          <w:szCs w:val="24"/>
        </w:rPr>
        <w:t xml:space="preserve"> </w:t>
      </w:r>
      <w:r w:rsidR="00634788">
        <w:rPr>
          <w:sz w:val="24"/>
          <w:szCs w:val="24"/>
        </w:rPr>
        <w:t>этом случае использование средств наглядности сл</w:t>
      </w:r>
      <w:r w:rsidR="00595FA0">
        <w:rPr>
          <w:sz w:val="24"/>
          <w:szCs w:val="24"/>
        </w:rPr>
        <w:t>едует ограничить и направить вни</w:t>
      </w:r>
      <w:r w:rsidR="00634788">
        <w:rPr>
          <w:sz w:val="24"/>
          <w:szCs w:val="24"/>
        </w:rPr>
        <w:t xml:space="preserve">мание  детей на проговаривание вслух правил, свойств, вычислительных </w:t>
      </w:r>
      <w:r w:rsidR="00634788">
        <w:rPr>
          <w:sz w:val="24"/>
          <w:szCs w:val="24"/>
        </w:rPr>
        <w:lastRenderedPageBreak/>
        <w:t>приемов, В системе уроков по теме следует подбирать</w:t>
      </w:r>
      <w:r w:rsidR="00595FA0">
        <w:rPr>
          <w:sz w:val="24"/>
          <w:szCs w:val="24"/>
        </w:rPr>
        <w:t xml:space="preserve"> игры на разные виды деятельности: исполнительскую, воспроизводящую, поисковую и контролирующую.</w:t>
      </w:r>
    </w:p>
    <w:p w:rsidR="000A56F5" w:rsidRDefault="00446765" w:rsidP="00523E4E">
      <w:pPr>
        <w:rPr>
          <w:sz w:val="24"/>
          <w:szCs w:val="24"/>
        </w:rPr>
      </w:pPr>
      <w:r>
        <w:rPr>
          <w:sz w:val="24"/>
          <w:szCs w:val="24"/>
        </w:rPr>
        <w:t xml:space="preserve">     Форма проведения игры может быть разной: коллективной, групповой индивидуальной.</w:t>
      </w:r>
      <w:r w:rsidR="000A56F5">
        <w:rPr>
          <w:sz w:val="24"/>
          <w:szCs w:val="24"/>
        </w:rPr>
        <w:t xml:space="preserve"> Применения той или иной также может соотноситься с типом урока. Так  при объяснении нового материала или первичным закреплении целесообразно проводить игру со всем классом. При организации самостоятельной работы игра может быть групповой или индивидуальной.</w:t>
      </w:r>
    </w:p>
    <w:p w:rsidR="003F54FF" w:rsidRDefault="000A56F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826C2" w:rsidRPr="00EB5F9E">
        <w:rPr>
          <w:sz w:val="24"/>
          <w:szCs w:val="24"/>
        </w:rPr>
        <w:t xml:space="preserve"> Ценность игры в </w:t>
      </w:r>
      <w:r w:rsidR="00446765">
        <w:rPr>
          <w:sz w:val="24"/>
          <w:szCs w:val="24"/>
        </w:rPr>
        <w:t xml:space="preserve"> образовательном пространстве  ребенка  </w:t>
      </w:r>
      <w:r w:rsidR="009826C2" w:rsidRPr="00EB5F9E">
        <w:rPr>
          <w:sz w:val="24"/>
          <w:szCs w:val="24"/>
        </w:rPr>
        <w:t>очевидна, поэтому педагогу важно научиться видеть и понимать не только и не столько явные, сколько скрытые механизмы ее  влияния на развитие младшего школьника</w:t>
      </w:r>
      <w:r w:rsidR="00FA2E6C" w:rsidRPr="00EB5F9E">
        <w:rPr>
          <w:sz w:val="24"/>
          <w:szCs w:val="24"/>
        </w:rPr>
        <w:t>.</w:t>
      </w:r>
      <w:r w:rsidR="009811CE" w:rsidRPr="00EB5F9E">
        <w:rPr>
          <w:sz w:val="24"/>
          <w:szCs w:val="24"/>
        </w:rPr>
        <w:t xml:space="preserve"> Присутствие «великой учительницы» - игры в жизни младшего школьника должно быть осмысленно</w:t>
      </w:r>
      <w:r w:rsidR="00595FA0">
        <w:rPr>
          <w:sz w:val="24"/>
          <w:szCs w:val="24"/>
        </w:rPr>
        <w:t xml:space="preserve"> и</w:t>
      </w:r>
      <w:r w:rsidR="009811CE" w:rsidRPr="00EB5F9E">
        <w:rPr>
          <w:sz w:val="24"/>
          <w:szCs w:val="24"/>
        </w:rPr>
        <w:t xml:space="preserve"> </w:t>
      </w:r>
      <w:r w:rsidR="00595FA0">
        <w:rPr>
          <w:sz w:val="24"/>
          <w:szCs w:val="24"/>
        </w:rPr>
        <w:t xml:space="preserve">целесообразно соотнесено </w:t>
      </w:r>
      <w:r w:rsidR="009811CE" w:rsidRPr="00EB5F9E">
        <w:rPr>
          <w:sz w:val="24"/>
          <w:szCs w:val="24"/>
        </w:rPr>
        <w:t xml:space="preserve"> с другими видами его деятельности, эффект</w:t>
      </w:r>
      <w:r w:rsidR="004853C1">
        <w:rPr>
          <w:sz w:val="24"/>
          <w:szCs w:val="24"/>
        </w:rPr>
        <w:t>ивно и дозированно и</w:t>
      </w:r>
      <w:r w:rsidR="005C4375">
        <w:rPr>
          <w:sz w:val="24"/>
          <w:szCs w:val="24"/>
        </w:rPr>
        <w:t>спользовано. Правильно подобранную и умело проведенную игру следует считать таким же важным  и необходимым элементом образовательной работы, как и урок.  Она должна присутствовать в режиме дня начальной школы в той мере, в какой необходимо для адаптации к изменяющимся ситуации и условиям жизнедеятельности детей</w:t>
      </w:r>
      <w:r w:rsidR="00384BE7">
        <w:rPr>
          <w:sz w:val="24"/>
          <w:szCs w:val="24"/>
        </w:rPr>
        <w:t xml:space="preserve">, эффективного стимулирования всех сторон их развития. Гармонизации сочетания умственных, физических и эмоциональных нагрузок. </w:t>
      </w:r>
      <w:r w:rsidR="005C4375">
        <w:rPr>
          <w:sz w:val="24"/>
          <w:szCs w:val="24"/>
        </w:rPr>
        <w:t xml:space="preserve"> </w:t>
      </w:r>
      <w:r w:rsidR="004853C1">
        <w:rPr>
          <w:sz w:val="24"/>
          <w:szCs w:val="24"/>
        </w:rPr>
        <w:t xml:space="preserve"> </w:t>
      </w:r>
    </w:p>
    <w:p w:rsidR="002237FD" w:rsidRPr="00EB5F9E" w:rsidRDefault="00384BE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237FD" w:rsidRPr="00EB5F9E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B5F9E">
        <w:rPr>
          <w:sz w:val="24"/>
          <w:szCs w:val="24"/>
        </w:rPr>
        <w:t xml:space="preserve">ысоко оценивая значение игры, </w:t>
      </w:r>
      <w:r>
        <w:rPr>
          <w:sz w:val="24"/>
          <w:szCs w:val="24"/>
        </w:rPr>
        <w:t xml:space="preserve">В.А.Сухомлинский писал: </w:t>
      </w:r>
      <w:r w:rsidRPr="00EB5F9E">
        <w:rPr>
          <w:sz w:val="24"/>
          <w:szCs w:val="24"/>
        </w:rPr>
        <w:t xml:space="preserve"> </w:t>
      </w:r>
      <w:r w:rsidR="002237FD" w:rsidRPr="00EB5F9E">
        <w:rPr>
          <w:sz w:val="24"/>
          <w:szCs w:val="24"/>
        </w:rPr>
        <w:t>«Без игры нет и не может быть полноценного умственного развития</w:t>
      </w:r>
      <w:r w:rsidR="000F293C" w:rsidRPr="00EB5F9E">
        <w:rPr>
          <w:sz w:val="24"/>
          <w:szCs w:val="24"/>
        </w:rPr>
        <w:t xml:space="preserve">. Игра-это огромное светлое окно, через которое в духовный мир ребенка вливается живительный поток  представлений, понятий об окружающем мире. Игра-это искра, зажигающая огонек пытливости и любознательности». </w:t>
      </w:r>
    </w:p>
    <w:p w:rsidR="006127D0" w:rsidRPr="00EB5F9E" w:rsidRDefault="006127D0">
      <w:pPr>
        <w:rPr>
          <w:sz w:val="24"/>
          <w:szCs w:val="24"/>
        </w:rPr>
      </w:pPr>
    </w:p>
    <w:p w:rsidR="006127D0" w:rsidRPr="00EB5F9E" w:rsidRDefault="006127D0">
      <w:pPr>
        <w:rPr>
          <w:sz w:val="24"/>
          <w:szCs w:val="24"/>
        </w:rPr>
      </w:pPr>
    </w:p>
    <w:p w:rsidR="006127D0" w:rsidRPr="00EB5F9E" w:rsidRDefault="006127D0">
      <w:pPr>
        <w:rPr>
          <w:sz w:val="24"/>
          <w:szCs w:val="24"/>
        </w:rPr>
      </w:pPr>
      <w:r w:rsidRPr="00EB5F9E">
        <w:rPr>
          <w:sz w:val="24"/>
          <w:szCs w:val="24"/>
        </w:rPr>
        <w:t>Использованная литература:</w:t>
      </w:r>
    </w:p>
    <w:p w:rsidR="006127D0" w:rsidRPr="00EB5F9E" w:rsidRDefault="006127D0">
      <w:pPr>
        <w:rPr>
          <w:sz w:val="24"/>
          <w:szCs w:val="24"/>
        </w:rPr>
      </w:pPr>
      <w:r w:rsidRPr="00EB5F9E">
        <w:rPr>
          <w:sz w:val="24"/>
          <w:szCs w:val="24"/>
        </w:rPr>
        <w:t xml:space="preserve">1.Н.Я.Чутко «Формирование учебной деятельности в начальной школе» Москва </w:t>
      </w:r>
      <w:r w:rsidR="005162A1" w:rsidRPr="00EB5F9E">
        <w:rPr>
          <w:sz w:val="24"/>
          <w:szCs w:val="24"/>
        </w:rPr>
        <w:t>«</w:t>
      </w:r>
      <w:r w:rsidRPr="00EB5F9E">
        <w:rPr>
          <w:sz w:val="24"/>
          <w:szCs w:val="24"/>
        </w:rPr>
        <w:t>Просвещение</w:t>
      </w:r>
      <w:r w:rsidR="005162A1" w:rsidRPr="00EB5F9E">
        <w:rPr>
          <w:sz w:val="24"/>
          <w:szCs w:val="24"/>
        </w:rPr>
        <w:t>»</w:t>
      </w:r>
      <w:r w:rsidRPr="00EB5F9E">
        <w:rPr>
          <w:sz w:val="24"/>
          <w:szCs w:val="24"/>
        </w:rPr>
        <w:t xml:space="preserve"> 2007г.</w:t>
      </w:r>
    </w:p>
    <w:p w:rsidR="006127D0" w:rsidRPr="00EB5F9E" w:rsidRDefault="006127D0">
      <w:pPr>
        <w:rPr>
          <w:sz w:val="24"/>
          <w:szCs w:val="24"/>
        </w:rPr>
      </w:pPr>
      <w:r w:rsidRPr="00EB5F9E">
        <w:rPr>
          <w:sz w:val="24"/>
          <w:szCs w:val="24"/>
        </w:rPr>
        <w:t xml:space="preserve">2.О.А. Степанова  «Дидактические игры в начальной школе»  Москва </w:t>
      </w:r>
      <w:r w:rsidR="005162A1" w:rsidRPr="00EB5F9E">
        <w:rPr>
          <w:sz w:val="24"/>
          <w:szCs w:val="24"/>
        </w:rPr>
        <w:t>«</w:t>
      </w:r>
      <w:r w:rsidRPr="00EB5F9E">
        <w:rPr>
          <w:sz w:val="24"/>
          <w:szCs w:val="24"/>
        </w:rPr>
        <w:t>Творческий центр</w:t>
      </w:r>
      <w:r w:rsidR="005162A1" w:rsidRPr="00EB5F9E">
        <w:rPr>
          <w:sz w:val="24"/>
          <w:szCs w:val="24"/>
        </w:rPr>
        <w:t>»</w:t>
      </w:r>
      <w:r w:rsidRPr="00EB5F9E">
        <w:rPr>
          <w:sz w:val="24"/>
          <w:szCs w:val="24"/>
        </w:rPr>
        <w:t xml:space="preserve"> 2005г.</w:t>
      </w:r>
    </w:p>
    <w:p w:rsidR="006127D0" w:rsidRPr="00EB5F9E" w:rsidRDefault="006127D0">
      <w:pPr>
        <w:rPr>
          <w:sz w:val="24"/>
          <w:szCs w:val="24"/>
        </w:rPr>
      </w:pPr>
      <w:r w:rsidRPr="00EB5F9E">
        <w:rPr>
          <w:sz w:val="24"/>
          <w:szCs w:val="24"/>
        </w:rPr>
        <w:t>3.</w:t>
      </w:r>
      <w:r w:rsidR="005162A1" w:rsidRPr="00EB5F9E">
        <w:rPr>
          <w:sz w:val="24"/>
          <w:szCs w:val="24"/>
        </w:rPr>
        <w:t>Т.К.Жигалкина «Игровые и занимательные задания по математике» Москва «Просвещение» 1989г</w:t>
      </w:r>
    </w:p>
    <w:p w:rsidR="005162A1" w:rsidRPr="00EB5F9E" w:rsidRDefault="005162A1">
      <w:pPr>
        <w:rPr>
          <w:sz w:val="24"/>
          <w:szCs w:val="24"/>
        </w:rPr>
      </w:pPr>
      <w:r w:rsidRPr="00EB5F9E">
        <w:rPr>
          <w:sz w:val="24"/>
          <w:szCs w:val="24"/>
        </w:rPr>
        <w:t>4. Н.К.Максимук «Игры по обучению грамоте и чтению» Москва «Вако» 2006 г</w:t>
      </w:r>
    </w:p>
    <w:p w:rsidR="009826C2" w:rsidRPr="00EB5F9E" w:rsidRDefault="003F54FF">
      <w:pPr>
        <w:rPr>
          <w:sz w:val="24"/>
          <w:szCs w:val="24"/>
        </w:rPr>
      </w:pPr>
      <w:r w:rsidRPr="00EB5F9E">
        <w:rPr>
          <w:sz w:val="24"/>
          <w:szCs w:val="24"/>
        </w:rPr>
        <w:t xml:space="preserve">         </w:t>
      </w:r>
      <w:r w:rsidR="009811CE" w:rsidRPr="00EB5F9E">
        <w:rPr>
          <w:sz w:val="24"/>
          <w:szCs w:val="24"/>
        </w:rPr>
        <w:t xml:space="preserve"> </w:t>
      </w:r>
    </w:p>
    <w:p w:rsidR="009811CE" w:rsidRPr="00EB5F9E" w:rsidRDefault="00FA2E6C">
      <w:pPr>
        <w:rPr>
          <w:sz w:val="24"/>
          <w:szCs w:val="24"/>
        </w:rPr>
      </w:pPr>
      <w:r w:rsidRPr="00EB5F9E">
        <w:rPr>
          <w:sz w:val="24"/>
          <w:szCs w:val="24"/>
        </w:rPr>
        <w:t xml:space="preserve">    </w:t>
      </w:r>
      <w:r w:rsidR="00A06A81" w:rsidRPr="00EB5F9E">
        <w:rPr>
          <w:sz w:val="24"/>
          <w:szCs w:val="24"/>
        </w:rPr>
        <w:t xml:space="preserve">  </w:t>
      </w:r>
    </w:p>
    <w:p w:rsidR="00577CB2" w:rsidRPr="00EB5F9E" w:rsidRDefault="00577CB2">
      <w:pPr>
        <w:rPr>
          <w:sz w:val="24"/>
          <w:szCs w:val="24"/>
        </w:rPr>
      </w:pPr>
    </w:p>
    <w:p w:rsidR="009811CE" w:rsidRDefault="009811CE"/>
    <w:sectPr w:rsidR="0098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3B"/>
    <w:rsid w:val="00080D71"/>
    <w:rsid w:val="000A56F5"/>
    <w:rsid w:val="000D1CF6"/>
    <w:rsid w:val="000F293C"/>
    <w:rsid w:val="000F7292"/>
    <w:rsid w:val="000F74FC"/>
    <w:rsid w:val="00113FD4"/>
    <w:rsid w:val="001C5A4E"/>
    <w:rsid w:val="002237FD"/>
    <w:rsid w:val="00234B70"/>
    <w:rsid w:val="00241049"/>
    <w:rsid w:val="0025324C"/>
    <w:rsid w:val="00285D51"/>
    <w:rsid w:val="002B3763"/>
    <w:rsid w:val="002C7E49"/>
    <w:rsid w:val="002F2E13"/>
    <w:rsid w:val="00317478"/>
    <w:rsid w:val="00384BE7"/>
    <w:rsid w:val="003D1CA1"/>
    <w:rsid w:val="003D43F3"/>
    <w:rsid w:val="003F54FF"/>
    <w:rsid w:val="00446765"/>
    <w:rsid w:val="0047698D"/>
    <w:rsid w:val="00484D8A"/>
    <w:rsid w:val="004853C1"/>
    <w:rsid w:val="004911B5"/>
    <w:rsid w:val="004B7ECD"/>
    <w:rsid w:val="005162A1"/>
    <w:rsid w:val="00523E4E"/>
    <w:rsid w:val="00577CB2"/>
    <w:rsid w:val="00595FA0"/>
    <w:rsid w:val="005C4375"/>
    <w:rsid w:val="006127D0"/>
    <w:rsid w:val="00620268"/>
    <w:rsid w:val="00622FA2"/>
    <w:rsid w:val="00634788"/>
    <w:rsid w:val="00642591"/>
    <w:rsid w:val="00654C02"/>
    <w:rsid w:val="006A00B4"/>
    <w:rsid w:val="006B6F55"/>
    <w:rsid w:val="006D390B"/>
    <w:rsid w:val="006E6C68"/>
    <w:rsid w:val="007723FC"/>
    <w:rsid w:val="007C0AB9"/>
    <w:rsid w:val="00800436"/>
    <w:rsid w:val="00807F3F"/>
    <w:rsid w:val="008172F5"/>
    <w:rsid w:val="008204CA"/>
    <w:rsid w:val="00865031"/>
    <w:rsid w:val="008F17D5"/>
    <w:rsid w:val="0090581A"/>
    <w:rsid w:val="00921A29"/>
    <w:rsid w:val="009811CE"/>
    <w:rsid w:val="009826C2"/>
    <w:rsid w:val="00A06A81"/>
    <w:rsid w:val="00A21EF7"/>
    <w:rsid w:val="00A55403"/>
    <w:rsid w:val="00A6473C"/>
    <w:rsid w:val="00A8033F"/>
    <w:rsid w:val="00B0046C"/>
    <w:rsid w:val="00B466C2"/>
    <w:rsid w:val="00B51E3D"/>
    <w:rsid w:val="00B77875"/>
    <w:rsid w:val="00BA7924"/>
    <w:rsid w:val="00BB1130"/>
    <w:rsid w:val="00C3050F"/>
    <w:rsid w:val="00C503F2"/>
    <w:rsid w:val="00C70E3B"/>
    <w:rsid w:val="00CD3D56"/>
    <w:rsid w:val="00CF3A38"/>
    <w:rsid w:val="00D47EA0"/>
    <w:rsid w:val="00E8291D"/>
    <w:rsid w:val="00EB5F9E"/>
    <w:rsid w:val="00F6751A"/>
    <w:rsid w:val="00FA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11</cp:revision>
  <dcterms:created xsi:type="dcterms:W3CDTF">2013-10-26T09:53:00Z</dcterms:created>
  <dcterms:modified xsi:type="dcterms:W3CDTF">2013-10-26T17:40:00Z</dcterms:modified>
</cp:coreProperties>
</file>