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D5" w:rsidRDefault="00486AD5" w:rsidP="00FE29B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D5" w:rsidRDefault="00B836CC" w:rsidP="00FE29B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AD5">
        <w:rPr>
          <w:rFonts w:ascii="Times New Roman" w:hAnsi="Times New Roman" w:cs="Times New Roman"/>
          <w:sz w:val="24"/>
          <w:szCs w:val="24"/>
        </w:rPr>
        <w:t xml:space="preserve">V ИНФОРМАЦИОННАЯ ЯРМАРКА ИННОВАЦИОННОГО ОПЫТА </w:t>
      </w:r>
    </w:p>
    <w:p w:rsidR="00486AD5" w:rsidRDefault="00B836CC" w:rsidP="00FE29B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AD5">
        <w:rPr>
          <w:rFonts w:ascii="Times New Roman" w:hAnsi="Times New Roman" w:cs="Times New Roman"/>
          <w:sz w:val="24"/>
          <w:szCs w:val="24"/>
        </w:rPr>
        <w:t xml:space="preserve">ПО УЧЕБНО-МЕТОДИЧЕСКОМУ ОБЕСПЕЧЕНИЮ УЧЕБНЫХ КАБИНЕТОВ БЮДЖЕТНЫХ ОБРАЗОВАТЕЛЬНЫХ УЧРЕЖДЕНИЙ </w:t>
      </w:r>
    </w:p>
    <w:p w:rsidR="00486AD5" w:rsidRDefault="00B836CC" w:rsidP="00FE29B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AD5">
        <w:rPr>
          <w:rFonts w:ascii="Times New Roman" w:hAnsi="Times New Roman" w:cs="Times New Roman"/>
          <w:sz w:val="24"/>
          <w:szCs w:val="24"/>
        </w:rPr>
        <w:t>ГОРОДА ОМСКА</w:t>
      </w:r>
    </w:p>
    <w:p w:rsidR="002C1CF9" w:rsidRDefault="002C1CF9" w:rsidP="00FE29B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AD5" w:rsidRPr="00326706" w:rsidRDefault="00486AD5" w:rsidP="00FE29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r w:rsidRPr="00326706">
        <w:rPr>
          <w:rFonts w:ascii="Times New Roman" w:hAnsi="Times New Roman" w:cs="Times New Roman"/>
          <w:b/>
          <w:i/>
          <w:sz w:val="52"/>
          <w:szCs w:val="52"/>
        </w:rPr>
        <w:t>Учебный кабинет как центр поддержки</w:t>
      </w:r>
    </w:p>
    <w:p w:rsidR="00486AD5" w:rsidRDefault="00326706" w:rsidP="00FE29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26706">
        <w:rPr>
          <w:rFonts w:ascii="Times New Roman" w:hAnsi="Times New Roman" w:cs="Times New Roman"/>
          <w:b/>
          <w:i/>
          <w:sz w:val="52"/>
          <w:szCs w:val="52"/>
        </w:rPr>
        <w:t>самоопределения младшего школьника</w:t>
      </w:r>
    </w:p>
    <w:bookmarkEnd w:id="0"/>
    <w:p w:rsidR="002C1CF9" w:rsidRDefault="002C1CF9" w:rsidP="00FE29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1CF9" w:rsidRDefault="002C1CF9" w:rsidP="00FE29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1CF9" w:rsidRPr="002C1CF9" w:rsidRDefault="002C1CF9" w:rsidP="00FE29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1CF9" w:rsidRPr="002C1CF9" w:rsidRDefault="002C1CF9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Тюлева Татьяна Ивановна, </w:t>
      </w:r>
    </w:p>
    <w:p w:rsidR="002C1CF9" w:rsidRPr="002C1CF9" w:rsidRDefault="002C1CF9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>директор БОУ г. Омска</w:t>
      </w:r>
    </w:p>
    <w:p w:rsidR="002C1CF9" w:rsidRPr="002C1CF9" w:rsidRDefault="002C1CF9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</w:t>
      </w:r>
    </w:p>
    <w:p w:rsidR="002C1CF9" w:rsidRPr="002C1CF9" w:rsidRDefault="002C1CF9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школа с углублённым изучением </w:t>
      </w:r>
    </w:p>
    <w:p w:rsidR="002C1CF9" w:rsidRPr="002C1CF9" w:rsidRDefault="002C1CF9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 отдельных предметов №8»</w:t>
      </w:r>
    </w:p>
    <w:p w:rsidR="00486AD5" w:rsidRPr="002C1CF9" w:rsidRDefault="004731F0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>Ильченко Лилия Петровна,</w:t>
      </w:r>
    </w:p>
    <w:p w:rsidR="00486AD5" w:rsidRPr="002C1CF9" w:rsidRDefault="00486AD5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486AD5" w:rsidRPr="002C1CF9" w:rsidRDefault="00486AD5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>БОУ г. Омска</w:t>
      </w:r>
    </w:p>
    <w:p w:rsidR="00486AD5" w:rsidRPr="002C1CF9" w:rsidRDefault="00486AD5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</w:t>
      </w:r>
    </w:p>
    <w:p w:rsidR="00486AD5" w:rsidRPr="002C1CF9" w:rsidRDefault="00486AD5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школа с углублённым изучением </w:t>
      </w:r>
    </w:p>
    <w:p w:rsidR="00486AD5" w:rsidRDefault="00486AD5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CF9">
        <w:rPr>
          <w:rFonts w:ascii="Times New Roman" w:hAnsi="Times New Roman" w:cs="Times New Roman"/>
          <w:b/>
          <w:sz w:val="24"/>
          <w:szCs w:val="24"/>
        </w:rPr>
        <w:t xml:space="preserve"> отдельных предметов №8»</w:t>
      </w:r>
    </w:p>
    <w:p w:rsidR="002C1CF9" w:rsidRDefault="002C1CF9" w:rsidP="00FE29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CF9" w:rsidRPr="002C1CF9" w:rsidRDefault="002C1CF9" w:rsidP="00FE29B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AD5" w:rsidRPr="00486AD5" w:rsidRDefault="00486AD5" w:rsidP="00FE29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17E2">
        <w:rPr>
          <w:rFonts w:ascii="Times New Roman" w:hAnsi="Times New Roman" w:cs="Times New Roman"/>
          <w:b/>
          <w:sz w:val="28"/>
          <w:szCs w:val="28"/>
        </w:rPr>
        <w:t>. Исходное состояние объекта проектирования</w:t>
      </w:r>
    </w:p>
    <w:p w:rsidR="00486AD5" w:rsidRDefault="00486AD5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86AD5">
        <w:rPr>
          <w:rFonts w:ascii="Times New Roman" w:hAnsi="Times New Roman" w:cs="Times New Roman"/>
          <w:b/>
          <w:sz w:val="28"/>
          <w:szCs w:val="28"/>
        </w:rPr>
        <w:t>1. Внутренняя среда кабинета</w:t>
      </w:r>
    </w:p>
    <w:p w:rsidR="00501188" w:rsidRDefault="0085781F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1F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второго поколения, переход на который осуществляет сегодня начальная школа, в качестве основных результатов начал</w:t>
      </w:r>
      <w:r>
        <w:rPr>
          <w:rFonts w:ascii="Times New Roman" w:hAnsi="Times New Roman" w:cs="Times New Roman"/>
          <w:sz w:val="28"/>
          <w:szCs w:val="28"/>
        </w:rPr>
        <w:t>ьной ступени определяет</w:t>
      </w:r>
      <w:r w:rsidRPr="0085781F">
        <w:rPr>
          <w:rFonts w:ascii="Times New Roman" w:hAnsi="Times New Roman" w:cs="Times New Roman"/>
          <w:sz w:val="28"/>
          <w:szCs w:val="28"/>
        </w:rPr>
        <w:t>, так же личностные результаты. Ориентиром для выделения личностных результатов стали ведущие новообразования, достижение которых должна обеспечить первая ступень образования. В качестве ведущих результатов определены такие характеристики личностного развития ребенка как самоопределение, смыслообразование и нравственно-этические ориентации личности.</w:t>
      </w:r>
      <w:r w:rsidRPr="0085781F">
        <w:t xml:space="preserve"> </w:t>
      </w:r>
      <w:r w:rsidRPr="0085781F">
        <w:rPr>
          <w:rFonts w:ascii="Times New Roman" w:hAnsi="Times New Roman" w:cs="Times New Roman"/>
          <w:sz w:val="28"/>
          <w:szCs w:val="28"/>
        </w:rPr>
        <w:t xml:space="preserve">Самоопределение как личностный результат не может быть обеспечено </w:t>
      </w:r>
      <w:r w:rsidR="0050118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5781F">
        <w:rPr>
          <w:rFonts w:ascii="Times New Roman" w:hAnsi="Times New Roman" w:cs="Times New Roman"/>
          <w:sz w:val="28"/>
          <w:szCs w:val="28"/>
        </w:rPr>
        <w:t>информационным путем, привычными средствами обучения, процесс самоопределения касается не только и не столько</w:t>
      </w:r>
      <w:r w:rsidR="00326706">
        <w:rPr>
          <w:rFonts w:ascii="Times New Roman" w:hAnsi="Times New Roman" w:cs="Times New Roman"/>
          <w:sz w:val="28"/>
          <w:szCs w:val="28"/>
        </w:rPr>
        <w:t xml:space="preserve"> учебных предметов, но охватывае</w:t>
      </w:r>
      <w:r w:rsidRPr="0085781F">
        <w:rPr>
          <w:rFonts w:ascii="Times New Roman" w:hAnsi="Times New Roman" w:cs="Times New Roman"/>
          <w:sz w:val="28"/>
          <w:szCs w:val="28"/>
        </w:rPr>
        <w:t>т внеурочную деятельность детей, работу с их смыслами в ходе свободн</w:t>
      </w:r>
      <w:r>
        <w:rPr>
          <w:rFonts w:ascii="Times New Roman" w:hAnsi="Times New Roman" w:cs="Times New Roman"/>
          <w:sz w:val="28"/>
          <w:szCs w:val="28"/>
        </w:rPr>
        <w:t xml:space="preserve">ого общения. </w:t>
      </w:r>
    </w:p>
    <w:p w:rsidR="0085781F" w:rsidRDefault="00501188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оптимального использования ресурсов кабинета начальных классов была создана образовательная среда, которая основывается на принципе поддержки самоопределения воспитанника. </w:t>
      </w:r>
    </w:p>
    <w:p w:rsidR="00434E00" w:rsidRDefault="00434E00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 №</w:t>
      </w:r>
      <w:r w:rsidR="0050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 имеет площадь 48 кв. м.</w:t>
      </w:r>
    </w:p>
    <w:p w:rsidR="00434E00" w:rsidRDefault="00434E00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Объемно – планировочная структура соответствует их назначению. </w:t>
      </w:r>
    </w:p>
    <w:p w:rsidR="00434E00" w:rsidRDefault="00434E00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рабочая зона учителя и учащихся. В классе имеется 13 двухместных столов и 2 кафедры. </w:t>
      </w:r>
    </w:p>
    <w:p w:rsidR="00434E00" w:rsidRDefault="00434E00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работы в кабинете соответствуют требованиям санитарно – гигиенических норм (</w:t>
      </w:r>
      <w:r w:rsidR="00501188">
        <w:rPr>
          <w:rFonts w:ascii="Times New Roman" w:hAnsi="Times New Roman" w:cs="Times New Roman"/>
          <w:sz w:val="28"/>
          <w:szCs w:val="28"/>
        </w:rPr>
        <w:t>СанПиН 2.4.2.2821-10</w:t>
      </w:r>
      <w:r>
        <w:rPr>
          <w:rFonts w:ascii="Times New Roman" w:hAnsi="Times New Roman" w:cs="Times New Roman"/>
          <w:sz w:val="28"/>
          <w:szCs w:val="28"/>
        </w:rPr>
        <w:t xml:space="preserve">): размещение ученических столов, состояние мебели, </w:t>
      </w:r>
      <w:r w:rsidR="005B2487">
        <w:rPr>
          <w:rFonts w:ascii="Times New Roman" w:hAnsi="Times New Roman" w:cs="Times New Roman"/>
          <w:sz w:val="28"/>
          <w:szCs w:val="28"/>
        </w:rPr>
        <w:t xml:space="preserve">освещенность, эстетика кабинета в едином стиле. </w:t>
      </w:r>
    </w:p>
    <w:p w:rsidR="005B2487" w:rsidRDefault="005B2487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кабинете имеется необходимая документация: положение о кабинете, правила пользования учебным кабинетом, расписание работы кабинета, план работы кружка, перечень наглядных пособий, дидактических материалов</w:t>
      </w:r>
      <w:r w:rsidR="00501188">
        <w:rPr>
          <w:rFonts w:ascii="Times New Roman" w:hAnsi="Times New Roman" w:cs="Times New Roman"/>
          <w:sz w:val="28"/>
          <w:szCs w:val="28"/>
        </w:rPr>
        <w:t>.</w:t>
      </w:r>
    </w:p>
    <w:p w:rsidR="005B2487" w:rsidRDefault="005B2487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Нормативно – правовое обеспечение</w:t>
      </w:r>
    </w:p>
    <w:p w:rsidR="00501188" w:rsidRPr="00501188" w:rsidRDefault="00501188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88">
        <w:rPr>
          <w:rFonts w:ascii="Times New Roman" w:hAnsi="Times New Roman" w:cs="Times New Roman"/>
          <w:sz w:val="28"/>
          <w:szCs w:val="28"/>
        </w:rPr>
        <w:t xml:space="preserve">Нормативное, </w:t>
      </w:r>
      <w:r>
        <w:rPr>
          <w:rFonts w:ascii="Times New Roman" w:hAnsi="Times New Roman" w:cs="Times New Roman"/>
          <w:sz w:val="28"/>
          <w:szCs w:val="28"/>
        </w:rPr>
        <w:t xml:space="preserve">научно – методическое обеспечение деятельности учителя начальных классов включает: </w:t>
      </w:r>
      <w:r w:rsidRPr="0085781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85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5781F">
        <w:rPr>
          <w:rFonts w:ascii="Times New Roman" w:hAnsi="Times New Roman" w:cs="Times New Roman"/>
          <w:sz w:val="28"/>
          <w:szCs w:val="28"/>
        </w:rPr>
        <w:t>б образовании</w:t>
      </w:r>
      <w:r>
        <w:rPr>
          <w:rFonts w:ascii="Times New Roman" w:hAnsi="Times New Roman" w:cs="Times New Roman"/>
          <w:sz w:val="28"/>
          <w:szCs w:val="28"/>
        </w:rPr>
        <w:t>», сборник нормативных документов</w:t>
      </w:r>
      <w:r w:rsidR="00473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F0" w:rsidRPr="0085781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второго поколения</w:t>
      </w:r>
      <w:r w:rsidR="004731F0">
        <w:rPr>
          <w:rFonts w:ascii="Times New Roman" w:eastAsia="Times New Roman" w:hAnsi="Times New Roman" w:cs="Times New Roman"/>
          <w:color w:val="000000"/>
          <w:sz w:val="28"/>
          <w:szCs w:val="28"/>
        </w:rPr>
        <w:t>, гигиенические требования к условиям обучения в общеобразовательных учреждений (</w:t>
      </w:r>
      <w:r w:rsidR="004731F0" w:rsidRPr="0085781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2.4.2.2821-10</w:t>
      </w:r>
      <w:r w:rsidR="004731F0">
        <w:rPr>
          <w:rFonts w:ascii="Times New Roman" w:eastAsia="Times New Roman" w:hAnsi="Times New Roman" w:cs="Times New Roman"/>
          <w:color w:val="000000"/>
          <w:sz w:val="28"/>
          <w:szCs w:val="28"/>
        </w:rPr>
        <w:t>), календарно – тематическое планирование,  план воспитательной работы, материалы по самообразованию учителя.</w:t>
      </w:r>
    </w:p>
    <w:p w:rsidR="0098117C" w:rsidRDefault="005B2487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487">
        <w:rPr>
          <w:rFonts w:ascii="Times New Roman" w:hAnsi="Times New Roman" w:cs="Times New Roman"/>
          <w:sz w:val="28"/>
          <w:szCs w:val="28"/>
        </w:rPr>
        <w:t>В кабинете содержатся необходимые для образовательного процесса ресурсы:</w:t>
      </w:r>
      <w:r w:rsidRPr="005B2487">
        <w:t xml:space="preserve"> </w:t>
      </w:r>
      <w:r w:rsidR="0098117C">
        <w:t xml:space="preserve"> </w:t>
      </w:r>
      <w:r w:rsidR="0098117C" w:rsidRPr="0098117C">
        <w:rPr>
          <w:rFonts w:ascii="Times New Roman" w:hAnsi="Times New Roman" w:cs="Times New Roman"/>
          <w:sz w:val="28"/>
          <w:szCs w:val="28"/>
        </w:rPr>
        <w:t>дидактический материал по темам,</w:t>
      </w:r>
      <w:r w:rsidR="0098117C">
        <w:rPr>
          <w:rFonts w:ascii="Times New Roman" w:hAnsi="Times New Roman" w:cs="Times New Roman"/>
          <w:sz w:val="28"/>
          <w:szCs w:val="28"/>
        </w:rPr>
        <w:t xml:space="preserve"> карточки для индивидуальной работы, учебники, словари, методические пособия для проведения кружков, журналы</w:t>
      </w:r>
      <w:r w:rsidR="00326706">
        <w:rPr>
          <w:rFonts w:ascii="Times New Roman" w:hAnsi="Times New Roman" w:cs="Times New Roman"/>
          <w:sz w:val="28"/>
          <w:szCs w:val="28"/>
        </w:rPr>
        <w:t>:</w:t>
      </w:r>
      <w:r w:rsidR="0098117C">
        <w:rPr>
          <w:rFonts w:ascii="Times New Roman" w:hAnsi="Times New Roman" w:cs="Times New Roman"/>
          <w:sz w:val="28"/>
          <w:szCs w:val="28"/>
        </w:rPr>
        <w:t xml:space="preserve"> «Начальная школа», «Древо познания», «Веселые уроки», «Неугомон</w:t>
      </w:r>
      <w:r w:rsidR="00501188">
        <w:rPr>
          <w:rFonts w:ascii="Times New Roman" w:hAnsi="Times New Roman" w:cs="Times New Roman"/>
          <w:sz w:val="28"/>
          <w:szCs w:val="28"/>
        </w:rPr>
        <w:t>ные детки», «Открой мир с Волли!</w:t>
      </w:r>
      <w:r w:rsidR="0098117C">
        <w:rPr>
          <w:rFonts w:ascii="Times New Roman" w:hAnsi="Times New Roman" w:cs="Times New Roman"/>
          <w:sz w:val="28"/>
          <w:szCs w:val="28"/>
        </w:rPr>
        <w:t>», э</w:t>
      </w:r>
      <w:r w:rsidR="00501188">
        <w:rPr>
          <w:rFonts w:ascii="Times New Roman" w:hAnsi="Times New Roman" w:cs="Times New Roman"/>
          <w:sz w:val="28"/>
          <w:szCs w:val="28"/>
        </w:rPr>
        <w:t>лектронные энциклопедии</w:t>
      </w:r>
      <w:r w:rsidR="0098117C">
        <w:rPr>
          <w:rFonts w:ascii="Times New Roman" w:hAnsi="Times New Roman" w:cs="Times New Roman"/>
          <w:sz w:val="28"/>
          <w:szCs w:val="28"/>
        </w:rPr>
        <w:t xml:space="preserve">, компьютерные тренажеры. </w:t>
      </w:r>
    </w:p>
    <w:p w:rsidR="0098117C" w:rsidRDefault="0098117C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Оснащенность техническими средствами</w:t>
      </w:r>
    </w:p>
    <w:p w:rsidR="0098117C" w:rsidRDefault="0098117C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17C">
        <w:rPr>
          <w:rFonts w:ascii="Times New Roman" w:hAnsi="Times New Roman" w:cs="Times New Roman"/>
          <w:sz w:val="28"/>
          <w:szCs w:val="28"/>
        </w:rPr>
        <w:t>В кабинете имеется</w:t>
      </w:r>
      <w:r>
        <w:rPr>
          <w:rFonts w:ascii="Times New Roman" w:hAnsi="Times New Roman" w:cs="Times New Roman"/>
          <w:sz w:val="28"/>
          <w:szCs w:val="28"/>
        </w:rPr>
        <w:t xml:space="preserve"> ноутбук, интерактивная доска</w:t>
      </w:r>
      <w:r w:rsidR="005D5867">
        <w:rPr>
          <w:rFonts w:ascii="Times New Roman" w:hAnsi="Times New Roman" w:cs="Times New Roman"/>
          <w:sz w:val="28"/>
          <w:szCs w:val="28"/>
        </w:rPr>
        <w:t xml:space="preserve"> </w:t>
      </w:r>
      <w:r w:rsidR="005D5867" w:rsidRPr="005D5867">
        <w:rPr>
          <w:rFonts w:ascii="Times New Roman" w:hAnsi="Times New Roman" w:cs="Times New Roman"/>
          <w:sz w:val="28"/>
          <w:szCs w:val="28"/>
        </w:rPr>
        <w:t>SMART Technologies</w:t>
      </w:r>
      <w:r w:rsidR="005D5867">
        <w:rPr>
          <w:rFonts w:ascii="Times New Roman" w:hAnsi="Times New Roman" w:cs="Times New Roman"/>
          <w:sz w:val="28"/>
          <w:szCs w:val="28"/>
        </w:rPr>
        <w:t>, колонки</w:t>
      </w:r>
      <w:r w:rsidR="004731F0">
        <w:rPr>
          <w:rFonts w:ascii="Times New Roman" w:hAnsi="Times New Roman" w:cs="Times New Roman"/>
          <w:sz w:val="28"/>
          <w:szCs w:val="28"/>
        </w:rPr>
        <w:t xml:space="preserve"> </w:t>
      </w:r>
      <w:r w:rsidR="005D5867">
        <w:rPr>
          <w:rFonts w:ascii="Times New Roman" w:hAnsi="Times New Roman" w:cs="Times New Roman"/>
          <w:sz w:val="28"/>
          <w:szCs w:val="28"/>
        </w:rPr>
        <w:t xml:space="preserve"> установлены за счет бюджетных средств, на окнах  - жалюзи, приобретены на средства родительской общественности.</w:t>
      </w:r>
    </w:p>
    <w:p w:rsidR="005D5867" w:rsidRDefault="005D5867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Кабинет находится на втором этаже в малом блоке (начальные классы)</w:t>
      </w:r>
      <w:r w:rsidR="00326706">
        <w:rPr>
          <w:rFonts w:ascii="Times New Roman" w:hAnsi="Times New Roman" w:cs="Times New Roman"/>
          <w:sz w:val="28"/>
          <w:szCs w:val="28"/>
        </w:rPr>
        <w:t>.</w:t>
      </w:r>
    </w:p>
    <w:p w:rsidR="00326706" w:rsidRDefault="00326706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06" w:rsidRPr="0098117C" w:rsidRDefault="00326706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17C" w:rsidRDefault="005D5867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6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817E2">
        <w:rPr>
          <w:rFonts w:ascii="Times New Roman" w:hAnsi="Times New Roman" w:cs="Times New Roman"/>
          <w:b/>
          <w:sz w:val="28"/>
          <w:szCs w:val="28"/>
        </w:rPr>
        <w:t>.</w:t>
      </w:r>
      <w:r w:rsidR="0030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867">
        <w:rPr>
          <w:rFonts w:ascii="Times New Roman" w:hAnsi="Times New Roman" w:cs="Times New Roman"/>
          <w:b/>
          <w:sz w:val="28"/>
          <w:szCs w:val="28"/>
        </w:rPr>
        <w:t>Концепция изменений, их инновационность</w:t>
      </w:r>
    </w:p>
    <w:p w:rsidR="003008A9" w:rsidRDefault="003008A9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Постоянное ускорение темпов преобразования всех сфер жизни современного человека,  предъявляет к нему качественно новые требования. Важнейшей задачей становится приобретение навыков изменения поведения привычек, способов организации труда и свободного времени под влиянием новых достижений науки, техники. </w:t>
      </w:r>
    </w:p>
    <w:p w:rsidR="003008A9" w:rsidRDefault="003008A9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Каждому человеку приходится выбирать: либо он учиться  самостоятельно адаптироваться к новым требованиям жизни, либо его </w:t>
      </w:r>
      <w:r w:rsidR="003E68BA">
        <w:rPr>
          <w:rFonts w:ascii="Times New Roman" w:hAnsi="Times New Roman" w:cs="Times New Roman"/>
          <w:sz w:val="28"/>
          <w:szCs w:val="28"/>
        </w:rPr>
        <w:t>постоянно заставляют меняться другие люди. В первом случае вероятность достижения успехов в разных сферах жизни существенно в</w:t>
      </w:r>
      <w:r w:rsidR="00BB243D">
        <w:rPr>
          <w:rFonts w:ascii="Times New Roman" w:hAnsi="Times New Roman" w:cs="Times New Roman"/>
          <w:sz w:val="28"/>
          <w:szCs w:val="28"/>
        </w:rPr>
        <w:t>озрастает. Во втором – скорее всего возникнет неудовлетворенность жизнью, окружающими людьми, комплекс неполноценности и т.д.</w:t>
      </w:r>
      <w:r w:rsidR="00BB243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E6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A9" w:rsidRDefault="00BB243D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Навык саморазвития формируется на основе приобретения знаний и умений в сфере самоопределения личности</w:t>
      </w:r>
      <w:r w:rsidR="00571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06A" w:rsidRDefault="0057106A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8A9">
        <w:rPr>
          <w:rFonts w:ascii="Times New Roman" w:hAnsi="Times New Roman" w:cs="Times New Roman"/>
          <w:sz w:val="28"/>
          <w:szCs w:val="28"/>
        </w:rPr>
        <w:t>ФГО</w:t>
      </w:r>
      <w:r>
        <w:rPr>
          <w:rFonts w:ascii="Times New Roman" w:hAnsi="Times New Roman" w:cs="Times New Roman"/>
          <w:sz w:val="28"/>
          <w:szCs w:val="28"/>
        </w:rPr>
        <w:t>С второго поколения   определяют</w:t>
      </w:r>
      <w:r w:rsidRPr="0030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106A">
        <w:rPr>
          <w:rFonts w:ascii="Times New Roman" w:hAnsi="Times New Roman" w:cs="Times New Roman"/>
          <w:sz w:val="28"/>
          <w:szCs w:val="28"/>
        </w:rPr>
        <w:t>пособность учащихся к самоопределению в контексте «нравственных ценностей», «ценностных ориентиров»</w:t>
      </w:r>
      <w:r>
        <w:rPr>
          <w:rFonts w:ascii="Times New Roman" w:hAnsi="Times New Roman" w:cs="Times New Roman"/>
          <w:sz w:val="28"/>
          <w:szCs w:val="28"/>
        </w:rPr>
        <w:t xml:space="preserve">, что позволяет сделать вывод, о том, что </w:t>
      </w:r>
      <w:r w:rsidRPr="0057106A">
        <w:rPr>
          <w:rFonts w:ascii="Times New Roman" w:hAnsi="Times New Roman" w:cs="Times New Roman"/>
          <w:sz w:val="28"/>
          <w:szCs w:val="28"/>
        </w:rPr>
        <w:t>ценностно самоопределившаяся личность – одна из главных задач современного школьного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B607DD" w:rsidRDefault="0057106A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кабинет начальных классов выступает местом, где учащиеся получают навыки самоопред</w:t>
      </w:r>
      <w:r w:rsidR="00B607DD">
        <w:rPr>
          <w:rFonts w:ascii="Times New Roman" w:hAnsi="Times New Roman" w:cs="Times New Roman"/>
          <w:sz w:val="28"/>
          <w:szCs w:val="28"/>
        </w:rPr>
        <w:t xml:space="preserve">еления. Для учащихся младших классов самоопределение включает в себя познание и выработку навыков реализации основных норм организации успешной учебной и внеучебной деятельности. </w:t>
      </w:r>
    </w:p>
    <w:p w:rsidR="00B607DD" w:rsidRDefault="00B607DD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учителя и родителей школьник включается в активное изучение своих индивидуальных задатков и способностей (проект «Одаренный ребенок», программа «Все цвета, кроме черного», «Родительский дневник»). </w:t>
      </w:r>
      <w:r w:rsidRPr="00CC4361">
        <w:rPr>
          <w:rFonts w:ascii="Times New Roman" w:hAnsi="Times New Roman" w:cs="Times New Roman"/>
          <w:sz w:val="28"/>
          <w:szCs w:val="28"/>
        </w:rPr>
        <w:lastRenderedPageBreak/>
        <w:t xml:space="preserve">Создаются условия </w:t>
      </w:r>
      <w:r w:rsidR="002448BE" w:rsidRPr="00CC4361">
        <w:rPr>
          <w:rFonts w:ascii="Times New Roman" w:hAnsi="Times New Roman" w:cs="Times New Roman"/>
          <w:sz w:val="28"/>
          <w:szCs w:val="28"/>
        </w:rPr>
        <w:t>для их раскрытия  на уроках (работа с ИКТ, создание портфолио). Достижения</w:t>
      </w:r>
      <w:r w:rsidR="002448BE" w:rsidRPr="002448BE">
        <w:rPr>
          <w:rFonts w:ascii="Times New Roman" w:hAnsi="Times New Roman" w:cs="Times New Roman"/>
          <w:sz w:val="28"/>
          <w:szCs w:val="28"/>
        </w:rPr>
        <w:t xml:space="preserve"> в учебе рассматриваются как результат систематической работы по мобилизации все внутренних резервов при овладении базовыми учебными навыками, которые развиваются с учетом индивидуальности каждого ребенка</w:t>
      </w:r>
      <w:r w:rsidR="002448BE">
        <w:rPr>
          <w:rFonts w:ascii="Times New Roman" w:hAnsi="Times New Roman" w:cs="Times New Roman"/>
          <w:sz w:val="28"/>
          <w:szCs w:val="28"/>
        </w:rPr>
        <w:t xml:space="preserve"> при изучении отдельных школьных предметов. </w:t>
      </w:r>
    </w:p>
    <w:p w:rsidR="002448BE" w:rsidRDefault="002448BE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ставится задача совместными усилиями педагога и родителей выявить склонность детей к различным видам деятельности в свободное время, которое является пространством для интенсивного поиска того, что может стать в будущем основой профессиональной деятельности человека.</w:t>
      </w:r>
    </w:p>
    <w:p w:rsidR="002448BE" w:rsidRDefault="002448BE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этого</w:t>
      </w:r>
      <w:r w:rsidR="00FD60FE">
        <w:rPr>
          <w:rFonts w:ascii="Times New Roman" w:hAnsi="Times New Roman" w:cs="Times New Roman"/>
          <w:sz w:val="28"/>
          <w:szCs w:val="28"/>
        </w:rPr>
        <w:t xml:space="preserve"> в кабинете собран обширный (иллюстративный, информационный) материал. Творческие работы, проекты, созданные руками учащихся, продуктивно используются в качестве средств обучения на уроках, во внеклассной деятельности (классные часы, праздники).</w:t>
      </w:r>
    </w:p>
    <w:p w:rsidR="00FD60FE" w:rsidRDefault="00FD60FE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примеров использования учебного кабинета как центра поддержки самоопределения воспитанника</w:t>
      </w:r>
      <w:r w:rsidR="006A0239">
        <w:rPr>
          <w:rFonts w:ascii="Times New Roman" w:hAnsi="Times New Roman" w:cs="Times New Roman"/>
          <w:sz w:val="28"/>
          <w:szCs w:val="28"/>
        </w:rPr>
        <w:t xml:space="preserve"> является проведение уроков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A0239">
        <w:rPr>
          <w:rFonts w:ascii="Times New Roman" w:hAnsi="Times New Roman" w:cs="Times New Roman"/>
          <w:sz w:val="28"/>
          <w:szCs w:val="28"/>
        </w:rPr>
        <w:t>ов: «В мире геометрических фигур», «Реклама гласной буквы», «Режим дня. 17 ступеней здорового образа жизни»; дискуссий: «Мы встретились с волшебником! Хорошо это или плохо?», «Что я могу сделать сам дома и в школе?»</w:t>
      </w:r>
      <w:r w:rsidR="00326706">
        <w:rPr>
          <w:rFonts w:ascii="Times New Roman" w:hAnsi="Times New Roman" w:cs="Times New Roman"/>
          <w:sz w:val="28"/>
          <w:szCs w:val="28"/>
        </w:rPr>
        <w:t xml:space="preserve">, решение нравственных дилемм. </w:t>
      </w:r>
    </w:p>
    <w:p w:rsidR="006A0239" w:rsidRDefault="006A0239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03BA5">
        <w:rPr>
          <w:rFonts w:ascii="Times New Roman" w:hAnsi="Times New Roman" w:cs="Times New Roman"/>
          <w:sz w:val="28"/>
          <w:szCs w:val="28"/>
        </w:rPr>
        <w:t xml:space="preserve">целью формирования личностью собственного осмысленного и ответственного эстетического отношения к действительности на базе кабинета организован кружок «Кукольный театр». Ребята 1 «а» и 1 «б» класса назвали школьный кукольный театр «Волшебный фонарь». </w:t>
      </w:r>
    </w:p>
    <w:p w:rsidR="00F03BA5" w:rsidRDefault="00F03BA5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кружка совместными усилиями школы и родителей приобрели ширму, наборы перчаточных кукол. </w:t>
      </w:r>
    </w:p>
    <w:p w:rsidR="00A817E2" w:rsidRDefault="00A817E2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базе кабинета проводят уроки и внеклассные мероприятия  другие преподаватели начальных классов:</w:t>
      </w:r>
      <w:r w:rsidR="00D04850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 xml:space="preserve"> «Основы </w:t>
      </w:r>
      <w:r w:rsidRPr="00A817E2">
        <w:rPr>
          <w:rFonts w:ascii="Times New Roman" w:hAnsi="Times New Roman" w:cs="Times New Roman"/>
          <w:sz w:val="28"/>
          <w:szCs w:val="28"/>
        </w:rPr>
        <w:t>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 в 4 «а» и 4 «б»</w:t>
      </w:r>
      <w:r w:rsidR="00D04850">
        <w:rPr>
          <w:rFonts w:ascii="Times New Roman" w:hAnsi="Times New Roman" w:cs="Times New Roman"/>
          <w:sz w:val="28"/>
          <w:szCs w:val="28"/>
        </w:rPr>
        <w:t xml:space="preserve"> классах (</w:t>
      </w:r>
      <w:r>
        <w:rPr>
          <w:rFonts w:ascii="Times New Roman" w:hAnsi="Times New Roman" w:cs="Times New Roman"/>
          <w:sz w:val="28"/>
          <w:szCs w:val="28"/>
        </w:rPr>
        <w:t xml:space="preserve">Попова Н.А.), </w:t>
      </w:r>
      <w:r w:rsidR="00D04850">
        <w:rPr>
          <w:rFonts w:ascii="Times New Roman" w:hAnsi="Times New Roman" w:cs="Times New Roman"/>
          <w:sz w:val="28"/>
          <w:szCs w:val="28"/>
        </w:rPr>
        <w:t xml:space="preserve">урок окружающего мира </w:t>
      </w:r>
      <w:r>
        <w:rPr>
          <w:rFonts w:ascii="Times New Roman" w:hAnsi="Times New Roman" w:cs="Times New Roman"/>
          <w:sz w:val="28"/>
          <w:szCs w:val="28"/>
        </w:rPr>
        <w:t>«Арктика»</w:t>
      </w:r>
      <w:r w:rsidR="00D04850">
        <w:rPr>
          <w:rFonts w:ascii="Times New Roman" w:hAnsi="Times New Roman" w:cs="Times New Roman"/>
          <w:sz w:val="28"/>
          <w:szCs w:val="28"/>
        </w:rPr>
        <w:t xml:space="preserve"> (Кунгурцева Ф.Н.), урок окружающего мира «Домашние животные» (Евдокимова С.Н.), кружок «Занимательная математика»</w:t>
      </w:r>
      <w:r w:rsidR="00D04850" w:rsidRPr="00D04850">
        <w:rPr>
          <w:rFonts w:ascii="Times New Roman" w:hAnsi="Times New Roman" w:cs="Times New Roman"/>
          <w:sz w:val="28"/>
          <w:szCs w:val="28"/>
        </w:rPr>
        <w:t xml:space="preserve"> </w:t>
      </w:r>
      <w:r w:rsidR="00D04850">
        <w:rPr>
          <w:rFonts w:ascii="Times New Roman" w:hAnsi="Times New Roman" w:cs="Times New Roman"/>
          <w:sz w:val="28"/>
          <w:szCs w:val="28"/>
        </w:rPr>
        <w:t>(Кунгурцева Ф.Н.).</w:t>
      </w:r>
    </w:p>
    <w:p w:rsidR="00D04850" w:rsidRDefault="00D04850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необходимо иметь в кабинете дополнительное техническое оборудование – МФУ </w:t>
      </w:r>
      <w:r w:rsidRPr="00FE29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Pr="00FE29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многофункциональное устройство</w:t>
      </w:r>
      <w:r w:rsidRPr="00FE29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).</w:t>
      </w:r>
      <w:r w:rsidRPr="00FE29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Наличие оборудов</w:t>
      </w:r>
      <w:r w:rsidR="00326706" w:rsidRPr="00FE29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ания </w:t>
      </w:r>
      <w:r w:rsidR="00326706">
        <w:rPr>
          <w:rFonts w:ascii="Times New Roman" w:hAnsi="Times New Roman" w:cs="Times New Roman"/>
          <w:sz w:val="28"/>
          <w:szCs w:val="28"/>
        </w:rPr>
        <w:t>позволило бы более активно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образовательный</w:t>
      </w:r>
      <w:r w:rsidR="004961E6">
        <w:rPr>
          <w:rFonts w:ascii="Times New Roman" w:hAnsi="Times New Roman" w:cs="Times New Roman"/>
          <w:sz w:val="28"/>
          <w:szCs w:val="28"/>
        </w:rPr>
        <w:t xml:space="preserve"> процесс. </w:t>
      </w:r>
    </w:p>
    <w:p w:rsidR="004961E6" w:rsidRDefault="004961E6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новыми требованиями к образовательному процессу</w:t>
      </w:r>
      <w:r w:rsidR="00C156A5">
        <w:rPr>
          <w:rFonts w:ascii="Times New Roman" w:hAnsi="Times New Roman" w:cs="Times New Roman"/>
          <w:sz w:val="28"/>
          <w:szCs w:val="28"/>
        </w:rPr>
        <w:t xml:space="preserve"> учитель систематически должен повышать свой методический уровень, следить за научными достижениями в области образования, использовать ИКТ в педагогической деятельности, максимально использовать возможности учебного кабинета.</w:t>
      </w:r>
    </w:p>
    <w:p w:rsidR="00C156A5" w:rsidRDefault="00C156A5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кабинета работает творческая группа родителей «Новые формы работы с родителями. Родительский дневник», инициативная группа родителей «Клуб «Дочки – матери».</w:t>
      </w:r>
    </w:p>
    <w:p w:rsidR="00C156A5" w:rsidRDefault="00C156A5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</w:t>
      </w:r>
      <w:r w:rsidR="00470624">
        <w:rPr>
          <w:rFonts w:ascii="Times New Roman" w:hAnsi="Times New Roman" w:cs="Times New Roman"/>
          <w:sz w:val="28"/>
          <w:szCs w:val="28"/>
        </w:rPr>
        <w:t>седании МО начальных классов в ближайшее время будет проведен мастер – класс по теме: «</w:t>
      </w:r>
      <w:r w:rsidR="00470624" w:rsidRPr="00470624">
        <w:rPr>
          <w:rFonts w:ascii="Times New Roman" w:hAnsi="Times New Roman" w:cs="Times New Roman"/>
          <w:sz w:val="28"/>
          <w:szCs w:val="28"/>
        </w:rPr>
        <w:t>Учебный кабинет как центр поддержки</w:t>
      </w:r>
      <w:r w:rsidR="00326706">
        <w:rPr>
          <w:rFonts w:ascii="Times New Roman" w:hAnsi="Times New Roman" w:cs="Times New Roman"/>
          <w:sz w:val="28"/>
          <w:szCs w:val="28"/>
        </w:rPr>
        <w:t xml:space="preserve"> самоопределения младшего школьника</w:t>
      </w:r>
      <w:r w:rsidR="00470624">
        <w:rPr>
          <w:rFonts w:ascii="Times New Roman" w:hAnsi="Times New Roman" w:cs="Times New Roman"/>
          <w:sz w:val="28"/>
          <w:szCs w:val="28"/>
        </w:rPr>
        <w:t>».</w:t>
      </w:r>
    </w:p>
    <w:p w:rsidR="00326706" w:rsidRDefault="00326706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06" w:rsidRDefault="00326706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06" w:rsidRDefault="00326706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06" w:rsidRDefault="00326706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624" w:rsidRPr="005D2919" w:rsidRDefault="005D2919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1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D2919">
        <w:rPr>
          <w:rFonts w:ascii="Times New Roman" w:hAnsi="Times New Roman" w:cs="Times New Roman"/>
          <w:b/>
          <w:sz w:val="28"/>
          <w:szCs w:val="28"/>
        </w:rPr>
        <w:t>. Цели, задачи проекта, этапы реализации</w:t>
      </w:r>
    </w:p>
    <w:p w:rsidR="00470624" w:rsidRDefault="00470624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624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эффективного использования учебного кабинета начальных классов как </w:t>
      </w:r>
      <w:r w:rsidRPr="00470624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624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самоопределения воспитанника.</w:t>
      </w:r>
    </w:p>
    <w:p w:rsidR="00470624" w:rsidRDefault="00470624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24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0624" w:rsidRDefault="00470624" w:rsidP="00FE29BB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624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младших школьников начальные навыки самоопределения в учебе и отдыхе с учетом их задатков и способностей, потребностей современного</w:t>
      </w:r>
      <w:r w:rsidR="00326706"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624" w:rsidRDefault="00470624" w:rsidP="00FE29BB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использовать информационные технологии в процессе обучения </w:t>
      </w:r>
      <w:r w:rsidR="005D2919">
        <w:rPr>
          <w:rFonts w:ascii="Times New Roman" w:hAnsi="Times New Roman" w:cs="Times New Roman"/>
          <w:sz w:val="28"/>
          <w:szCs w:val="28"/>
        </w:rPr>
        <w:t xml:space="preserve"> с целью развития ключевых компетенций учащихся.</w:t>
      </w:r>
    </w:p>
    <w:p w:rsidR="005D2919" w:rsidRDefault="005D2919" w:rsidP="00FE29BB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комплексное становление навыков самоопределения младших школьников в процессе партнерского сотрудничества семьи и школы.</w:t>
      </w:r>
    </w:p>
    <w:p w:rsidR="005D2919" w:rsidRDefault="005D2919" w:rsidP="00FE29BB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пополнять учебную медиатеку.</w:t>
      </w:r>
    </w:p>
    <w:p w:rsidR="005D2919" w:rsidRDefault="005D2919" w:rsidP="00FE29BB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в практику разнообразные формы учебной и внеучебной деятельности.</w:t>
      </w:r>
    </w:p>
    <w:p w:rsidR="005D2919" w:rsidRDefault="0030692C" w:rsidP="00FE29BB">
      <w:pPr>
        <w:pStyle w:val="a7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0692C" w:rsidRPr="007D30BA" w:rsidRDefault="0030692C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BA">
        <w:rPr>
          <w:rFonts w:ascii="Times New Roman" w:hAnsi="Times New Roman" w:cs="Times New Roman"/>
          <w:b/>
          <w:sz w:val="28"/>
          <w:szCs w:val="28"/>
        </w:rPr>
        <w:t xml:space="preserve">Теоретический этап – </w:t>
      </w:r>
      <w:r w:rsidRPr="007D30BA">
        <w:rPr>
          <w:rFonts w:ascii="Times New Roman" w:hAnsi="Times New Roman" w:cs="Times New Roman"/>
          <w:sz w:val="28"/>
          <w:szCs w:val="28"/>
        </w:rPr>
        <w:t>анализ исходного состояния объекта проектирования, формулировка целей и задач, направление проекта на стадии реализации (апрель – август 2012 г.)</w:t>
      </w:r>
    </w:p>
    <w:p w:rsidR="0030692C" w:rsidRPr="007D30BA" w:rsidRDefault="0030692C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BA">
        <w:rPr>
          <w:rFonts w:ascii="Times New Roman" w:hAnsi="Times New Roman" w:cs="Times New Roman"/>
          <w:b/>
          <w:sz w:val="28"/>
          <w:szCs w:val="28"/>
        </w:rPr>
        <w:t>Практический этап –</w:t>
      </w:r>
      <w:r w:rsidRPr="007D30BA">
        <w:rPr>
          <w:rFonts w:ascii="Times New Roman" w:hAnsi="Times New Roman" w:cs="Times New Roman"/>
          <w:sz w:val="28"/>
          <w:szCs w:val="28"/>
        </w:rPr>
        <w:t xml:space="preserve"> реализация проекта (сентябрь 2012 г.  – май 2015 г.)</w:t>
      </w:r>
    </w:p>
    <w:p w:rsidR="004731F0" w:rsidRPr="007D30BA" w:rsidRDefault="0030692C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BA">
        <w:rPr>
          <w:rFonts w:ascii="Times New Roman" w:hAnsi="Times New Roman" w:cs="Times New Roman"/>
          <w:b/>
          <w:sz w:val="28"/>
          <w:szCs w:val="28"/>
        </w:rPr>
        <w:t>Обобщающий этап –</w:t>
      </w:r>
      <w:r w:rsidRPr="007D30BA">
        <w:rPr>
          <w:rFonts w:ascii="Times New Roman" w:hAnsi="Times New Roman" w:cs="Times New Roman"/>
          <w:sz w:val="28"/>
          <w:szCs w:val="28"/>
        </w:rPr>
        <w:t xml:space="preserve"> подведение итогов, дальнейшее развитие материально - технической базы и учебно - методического обеспечения </w:t>
      </w:r>
      <w:r w:rsidR="007D30BA">
        <w:rPr>
          <w:rFonts w:ascii="Times New Roman" w:hAnsi="Times New Roman" w:cs="Times New Roman"/>
          <w:sz w:val="28"/>
          <w:szCs w:val="28"/>
        </w:rPr>
        <w:t xml:space="preserve"> </w:t>
      </w:r>
      <w:r w:rsidRPr="007D30BA">
        <w:rPr>
          <w:rFonts w:ascii="Times New Roman" w:hAnsi="Times New Roman" w:cs="Times New Roman"/>
          <w:sz w:val="28"/>
          <w:szCs w:val="28"/>
        </w:rPr>
        <w:t>учебного кабинета (июнь – август 2015 г.)</w:t>
      </w:r>
    </w:p>
    <w:p w:rsidR="007D30BA" w:rsidRPr="00FD0021" w:rsidRDefault="0030692C" w:rsidP="00FE29BB">
      <w:pPr>
        <w:pStyle w:val="a7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 План реализации проекта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074"/>
        <w:gridCol w:w="3955"/>
        <w:gridCol w:w="2661"/>
        <w:gridCol w:w="3021"/>
      </w:tblGrid>
      <w:tr w:rsidR="006108F9" w:rsidTr="006A3BCF">
        <w:trPr>
          <w:trHeight w:val="140"/>
        </w:trPr>
        <w:tc>
          <w:tcPr>
            <w:tcW w:w="4074" w:type="dxa"/>
          </w:tcPr>
          <w:p w:rsidR="0030692C" w:rsidRDefault="0030692C" w:rsidP="00FE29BB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955" w:type="dxa"/>
          </w:tcPr>
          <w:p w:rsidR="0030692C" w:rsidRDefault="0030692C" w:rsidP="00FE29BB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61" w:type="dxa"/>
          </w:tcPr>
          <w:p w:rsidR="0030692C" w:rsidRDefault="0030692C" w:rsidP="00FE29BB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21" w:type="dxa"/>
          </w:tcPr>
          <w:p w:rsidR="0030692C" w:rsidRDefault="0030692C" w:rsidP="00FE29BB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108F9" w:rsidRPr="006108F9" w:rsidTr="006A3BCF">
        <w:trPr>
          <w:trHeight w:val="140"/>
        </w:trPr>
        <w:tc>
          <w:tcPr>
            <w:tcW w:w="4074" w:type="dxa"/>
            <w:vMerge w:val="restart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8F9">
              <w:rPr>
                <w:rFonts w:ascii="Times New Roman" w:hAnsi="Times New Roman" w:cs="Times New Roman"/>
                <w:sz w:val="28"/>
                <w:szCs w:val="28"/>
              </w:rPr>
              <w:t>Модернизация  материально – технической базы кабинета</w:t>
            </w:r>
          </w:p>
        </w:tc>
        <w:tc>
          <w:tcPr>
            <w:tcW w:w="3955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8F9">
              <w:rPr>
                <w:rFonts w:ascii="Times New Roman" w:hAnsi="Times New Roman" w:cs="Times New Roman"/>
                <w:sz w:val="28"/>
                <w:szCs w:val="28"/>
              </w:rPr>
              <w:t>1. 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жалюзи</w:t>
            </w:r>
          </w:p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Приобретение ноутбука</w:t>
            </w:r>
          </w:p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Приобретение интерактивной доски</w:t>
            </w:r>
          </w:p>
        </w:tc>
        <w:tc>
          <w:tcPr>
            <w:tcW w:w="2661" w:type="dxa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21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F9" w:rsidRPr="006108F9" w:rsidTr="006A3BCF">
        <w:trPr>
          <w:trHeight w:val="140"/>
        </w:trPr>
        <w:tc>
          <w:tcPr>
            <w:tcW w:w="4074" w:type="dxa"/>
            <w:vMerge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Приобретение МФУ</w:t>
            </w:r>
          </w:p>
        </w:tc>
        <w:tc>
          <w:tcPr>
            <w:tcW w:w="2661" w:type="dxa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– 2013</w:t>
            </w:r>
          </w:p>
        </w:tc>
        <w:tc>
          <w:tcPr>
            <w:tcW w:w="3021" w:type="dxa"/>
          </w:tcPr>
          <w:p w:rsidR="006108F9" w:rsidRPr="006108F9" w:rsidRDefault="00326706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</w:tr>
      <w:tr w:rsidR="006108F9" w:rsidRPr="006108F9" w:rsidTr="004731F0">
        <w:trPr>
          <w:trHeight w:val="990"/>
        </w:trPr>
        <w:tc>
          <w:tcPr>
            <w:tcW w:w="4074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базы</w:t>
            </w:r>
          </w:p>
        </w:tc>
        <w:tc>
          <w:tcPr>
            <w:tcW w:w="3955" w:type="dxa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Установка электронных образовательных ресурсов</w:t>
            </w:r>
          </w:p>
        </w:tc>
        <w:tc>
          <w:tcPr>
            <w:tcW w:w="2661" w:type="dxa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21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F9" w:rsidRPr="006108F9" w:rsidTr="006A3BCF">
        <w:trPr>
          <w:trHeight w:val="140"/>
        </w:trPr>
        <w:tc>
          <w:tcPr>
            <w:tcW w:w="4074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</w:p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</w:tc>
        <w:tc>
          <w:tcPr>
            <w:tcW w:w="3955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Систематизация  и пополнение учебной медиатеки новыми ресурсами.</w:t>
            </w:r>
          </w:p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Пополнение библиотечного фонда кабинета.</w:t>
            </w:r>
          </w:p>
          <w:p w:rsidR="007958AA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Пополнение</w:t>
            </w:r>
          </w:p>
          <w:p w:rsidR="006108F9" w:rsidRPr="006108F9" w:rsidRDefault="007958AA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08F9">
              <w:rPr>
                <w:rFonts w:ascii="Times New Roman" w:hAnsi="Times New Roman" w:cs="Times New Roman"/>
                <w:sz w:val="28"/>
                <w:szCs w:val="28"/>
              </w:rPr>
              <w:t>етодического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дидактического материала кабинета </w:t>
            </w:r>
          </w:p>
        </w:tc>
        <w:tc>
          <w:tcPr>
            <w:tcW w:w="2661" w:type="dxa"/>
          </w:tcPr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3021" w:type="dxa"/>
          </w:tcPr>
          <w:p w:rsid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  <w:p w:rsidR="006108F9" w:rsidRPr="006108F9" w:rsidRDefault="006108F9" w:rsidP="00FE29BB">
            <w:pPr>
              <w:pStyle w:val="a7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919" w:rsidRPr="00326706" w:rsidRDefault="007958AA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06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методы:</w:t>
      </w:r>
    </w:p>
    <w:p w:rsidR="007958AA" w:rsidRDefault="007958AA" w:rsidP="00FE29BB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BA">
        <w:rPr>
          <w:rFonts w:ascii="Times New Roman" w:hAnsi="Times New Roman" w:cs="Times New Roman"/>
          <w:sz w:val="28"/>
          <w:szCs w:val="28"/>
        </w:rPr>
        <w:t xml:space="preserve">Изучение нормативной документации </w:t>
      </w:r>
      <w:r w:rsidR="007D30BA">
        <w:rPr>
          <w:rFonts w:ascii="Times New Roman" w:hAnsi="Times New Roman" w:cs="Times New Roman"/>
          <w:sz w:val="28"/>
          <w:szCs w:val="28"/>
        </w:rPr>
        <w:t>и основных требований к оснащению кабинета.</w:t>
      </w:r>
    </w:p>
    <w:p w:rsidR="007D30BA" w:rsidRDefault="007D30BA" w:rsidP="00FE29BB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классификация информационных ресурсов.</w:t>
      </w:r>
    </w:p>
    <w:p w:rsidR="007D30BA" w:rsidRDefault="007D30BA" w:rsidP="00FE29BB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образовательный процесс новых форм работы с учащимися и родителями.</w:t>
      </w:r>
    </w:p>
    <w:p w:rsidR="007D30BA" w:rsidRDefault="007D30BA" w:rsidP="00FE29BB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теме проекта.</w:t>
      </w:r>
    </w:p>
    <w:p w:rsidR="007D30BA" w:rsidRDefault="007D30BA" w:rsidP="00FE29BB">
      <w:pPr>
        <w:pStyle w:val="a7"/>
        <w:shd w:val="clear" w:color="auto" w:fill="FFFFFF" w:themeFill="background1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D30BA" w:rsidRDefault="007D30BA" w:rsidP="00FE29BB">
      <w:pPr>
        <w:pStyle w:val="a7"/>
        <w:shd w:val="clear" w:color="auto" w:fill="FFFFFF" w:themeFill="background1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0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7D30BA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</w:p>
    <w:p w:rsidR="007D30BA" w:rsidRDefault="006A3BCF" w:rsidP="00FE29BB">
      <w:pPr>
        <w:pStyle w:val="a7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навыков самоопределения в учебной и внеучебной деятельности.</w:t>
      </w:r>
    </w:p>
    <w:p w:rsidR="006A3BCF" w:rsidRDefault="006A3BCF" w:rsidP="00FE29BB">
      <w:pPr>
        <w:pStyle w:val="a7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образования в связи с внедрением ИКТ в образовательный процесс.</w:t>
      </w:r>
    </w:p>
    <w:p w:rsidR="006A3BCF" w:rsidRPr="006A3BCF" w:rsidRDefault="006A3BCF" w:rsidP="00FE29BB">
      <w:pPr>
        <w:pStyle w:val="a7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CF">
        <w:rPr>
          <w:rFonts w:ascii="Times New Roman" w:hAnsi="Times New Roman" w:cs="Times New Roman"/>
          <w:sz w:val="28"/>
          <w:szCs w:val="28"/>
        </w:rPr>
        <w:t>Становление навыков самоопределения младших школьников в процессе партнерского сотрудничества семьи и школы.</w:t>
      </w:r>
    </w:p>
    <w:p w:rsidR="006A3BCF" w:rsidRDefault="006A3BCF" w:rsidP="00FE29BB">
      <w:pPr>
        <w:pStyle w:val="a7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BA">
        <w:rPr>
          <w:rFonts w:ascii="Times New Roman" w:hAnsi="Times New Roman" w:cs="Times New Roman"/>
          <w:sz w:val="28"/>
          <w:szCs w:val="28"/>
        </w:rPr>
        <w:t>Обновление материально – технической базы учебного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(по перспективному плану)</w:t>
      </w:r>
    </w:p>
    <w:p w:rsidR="006A3BCF" w:rsidRDefault="006A3BCF" w:rsidP="00FE29BB">
      <w:pPr>
        <w:pStyle w:val="a7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пополнение учебной медиатеки.</w:t>
      </w:r>
    </w:p>
    <w:p w:rsidR="006A3BCF" w:rsidRDefault="006A3BCF" w:rsidP="00FE29BB">
      <w:pPr>
        <w:pStyle w:val="a7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943E5F">
        <w:rPr>
          <w:rFonts w:ascii="Times New Roman" w:hAnsi="Times New Roman" w:cs="Times New Roman"/>
          <w:sz w:val="28"/>
          <w:szCs w:val="28"/>
        </w:rPr>
        <w:t>профессиональной компетентности учителя начальных классов.</w:t>
      </w:r>
    </w:p>
    <w:p w:rsidR="00943E5F" w:rsidRDefault="00943E5F" w:rsidP="00FE29BB">
      <w:pPr>
        <w:pStyle w:val="a7"/>
        <w:shd w:val="clear" w:color="auto" w:fill="FFFFFF" w:themeFill="background1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5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43E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 и ресурсы проекта</w:t>
      </w:r>
    </w:p>
    <w:p w:rsidR="00943E5F" w:rsidRDefault="00943E5F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проектом будет осуществлять автор</w:t>
      </w:r>
      <w:r w:rsidR="00C85E27">
        <w:rPr>
          <w:rFonts w:ascii="Times New Roman" w:hAnsi="Times New Roman" w:cs="Times New Roman"/>
          <w:sz w:val="28"/>
          <w:szCs w:val="28"/>
        </w:rPr>
        <w:t xml:space="preserve"> проекта с привлечением администрации школы и родительской общественности. </w:t>
      </w:r>
    </w:p>
    <w:p w:rsidR="00326706" w:rsidRDefault="00326706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E27" w:rsidRDefault="00C85E27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27">
        <w:rPr>
          <w:rFonts w:ascii="Times New Roman" w:hAnsi="Times New Roman" w:cs="Times New Roman"/>
          <w:b/>
          <w:sz w:val="28"/>
          <w:szCs w:val="28"/>
        </w:rPr>
        <w:lastRenderedPageBreak/>
        <w:t>Ресурсы проекта</w:t>
      </w:r>
    </w:p>
    <w:p w:rsidR="00C85E27" w:rsidRPr="00C85E27" w:rsidRDefault="00C85E27" w:rsidP="00FE29BB">
      <w:pPr>
        <w:pStyle w:val="a7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7">
        <w:rPr>
          <w:rFonts w:ascii="Times New Roman" w:hAnsi="Times New Roman" w:cs="Times New Roman"/>
          <w:sz w:val="28"/>
          <w:szCs w:val="28"/>
        </w:rPr>
        <w:t>Бюджетные средства</w:t>
      </w:r>
    </w:p>
    <w:p w:rsidR="00C85E27" w:rsidRPr="00C85E27" w:rsidRDefault="00C85E27" w:rsidP="00FE29BB">
      <w:pPr>
        <w:pStyle w:val="a7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7">
        <w:rPr>
          <w:rFonts w:ascii="Times New Roman" w:hAnsi="Times New Roman" w:cs="Times New Roman"/>
          <w:sz w:val="28"/>
          <w:szCs w:val="28"/>
        </w:rPr>
        <w:t>Средства фонда развития школы «Возрождения»</w:t>
      </w:r>
    </w:p>
    <w:p w:rsidR="00C85E27" w:rsidRPr="00C85E27" w:rsidRDefault="00C85E27" w:rsidP="00FE29BB">
      <w:pPr>
        <w:pStyle w:val="a7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27">
        <w:rPr>
          <w:rFonts w:ascii="Times New Roman" w:hAnsi="Times New Roman" w:cs="Times New Roman"/>
          <w:sz w:val="28"/>
          <w:szCs w:val="28"/>
        </w:rPr>
        <w:t>Спонсорская помощь</w:t>
      </w:r>
    </w:p>
    <w:p w:rsidR="006A3BCF" w:rsidRDefault="00C85E27" w:rsidP="00FE29BB">
      <w:pPr>
        <w:shd w:val="clear" w:color="auto" w:fill="FFFFFF" w:themeFill="background1"/>
        <w:spacing w:after="0" w:line="360" w:lineRule="auto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Критерии эффективности проекта</w:t>
      </w:r>
    </w:p>
    <w:p w:rsidR="00C85E27" w:rsidRDefault="00AB0F20" w:rsidP="00FE29BB">
      <w:pPr>
        <w:pStyle w:val="a7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20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осознания и оценки младшими школьниками духовных и нравственных ценностей и способов их реализации в поведении.</w:t>
      </w:r>
    </w:p>
    <w:p w:rsidR="00AB0F20" w:rsidRDefault="00AB0F20" w:rsidP="00FE29BB">
      <w:pPr>
        <w:pStyle w:val="a7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индивидуальных задатков и способностей младшего школьника.</w:t>
      </w:r>
    </w:p>
    <w:p w:rsidR="00AB0F20" w:rsidRDefault="00AB0F20" w:rsidP="00FE29BB">
      <w:pPr>
        <w:pStyle w:val="a7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личностного потенциала преобразовательной деятельности.</w:t>
      </w:r>
    </w:p>
    <w:p w:rsidR="00AB0F20" w:rsidRDefault="00FD0021" w:rsidP="00FE29BB">
      <w:pPr>
        <w:pStyle w:val="a7"/>
        <w:shd w:val="clear" w:color="auto" w:fill="FFFFFF" w:themeFill="background1"/>
        <w:spacing w:after="0" w:line="360" w:lineRule="auto"/>
        <w:ind w:left="14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731F0">
        <w:rPr>
          <w:rFonts w:ascii="Times New Roman" w:hAnsi="Times New Roman" w:cs="Times New Roman"/>
          <w:b/>
          <w:sz w:val="28"/>
          <w:szCs w:val="28"/>
        </w:rPr>
        <w:t>. Опыт реализации проекта, результативность</w:t>
      </w:r>
    </w:p>
    <w:p w:rsidR="00FD0021" w:rsidRDefault="00FD0021" w:rsidP="00FE29BB">
      <w:pPr>
        <w:shd w:val="clear" w:color="auto" w:fill="FFFFFF" w:themeFill="background1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становления навыков самоопределения младших школьников на уроках</w:t>
      </w:r>
      <w:r w:rsidRPr="00FD0021">
        <w:rPr>
          <w:rFonts w:ascii="Times New Roman" w:hAnsi="Times New Roman" w:cs="Times New Roman"/>
          <w:sz w:val="28"/>
          <w:szCs w:val="28"/>
        </w:rPr>
        <w:t xml:space="preserve"> и во вн</w:t>
      </w:r>
      <w:r>
        <w:rPr>
          <w:rFonts w:ascii="Times New Roman" w:hAnsi="Times New Roman" w:cs="Times New Roman"/>
          <w:sz w:val="28"/>
          <w:szCs w:val="28"/>
        </w:rPr>
        <w:t>еурочное время проводится с сентября 2012</w:t>
      </w:r>
      <w:r w:rsidRPr="00FD002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0021">
        <w:rPr>
          <w:rFonts w:ascii="Times New Roman" w:hAnsi="Times New Roman" w:cs="Times New Roman"/>
          <w:sz w:val="28"/>
          <w:szCs w:val="28"/>
        </w:rPr>
        <w:t>по настоящее время.</w:t>
      </w:r>
    </w:p>
    <w:p w:rsidR="00FD0021" w:rsidRDefault="00FD0021" w:rsidP="00FE29BB">
      <w:pPr>
        <w:shd w:val="clear" w:color="auto" w:fill="FFFFFF" w:themeFill="background1"/>
        <w:spacing w:after="0" w:line="360" w:lineRule="auto"/>
        <w:ind w:left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DAEEF3" w:themeFill="accent5" w:themeFillTint="33"/>
        </w:rPr>
        <w:t>Основными параметрами результативности</w:t>
      </w:r>
      <w:r w:rsidRPr="002C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AEEF3" w:themeFill="accent5" w:themeFillTint="33"/>
        </w:rPr>
        <w:t> деятельности по предлагаемому опыту являются:</w:t>
      </w:r>
      <w:r w:rsidRPr="002C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AEEF3" w:themeFill="accent5" w:themeFillTint="33"/>
        </w:rPr>
        <w:br/>
      </w:r>
      <w:r w:rsidRPr="00FD00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познавательный интерес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учебной и внеучебной деятельности</w:t>
      </w:r>
      <w:r w:rsidR="00CC4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361" w:rsidRDefault="00CC4361" w:rsidP="00FE29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4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Перспективы проекта</w:t>
      </w:r>
    </w:p>
    <w:p w:rsidR="00315FAE" w:rsidRDefault="00CC4361" w:rsidP="00FE29BB">
      <w:pPr>
        <w:shd w:val="clear" w:color="auto" w:fill="FFFFFF" w:themeFill="background1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 станет принимать решения, учитывая интересы </w:t>
      </w:r>
      <w:r w:rsidR="00315FAE" w:rsidRP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социума</w:t>
      </w:r>
      <w:r w:rsid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полученные в школе знания, опыт, навыки. </w:t>
      </w:r>
    </w:p>
    <w:p w:rsidR="00326706" w:rsidRDefault="00326706" w:rsidP="00FE29BB">
      <w:pPr>
        <w:shd w:val="clear" w:color="auto" w:fill="FFFFFF" w:themeFill="background1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361" w:rsidRDefault="00315FAE" w:rsidP="00FE29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5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D4328C" w:rsidRPr="0085781F" w:rsidRDefault="00D4328C" w:rsidP="00FE29BB">
      <w:pPr>
        <w:pStyle w:val="a9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781F">
        <w:rPr>
          <w:rFonts w:ascii="Times New Roman" w:hAnsi="Times New Roman"/>
          <w:sz w:val="28"/>
          <w:szCs w:val="28"/>
        </w:rPr>
        <w:t>Божович Л.И. Личность и ее формирование в детском возрасте. – М.: МОДЭК, 1995. –</w:t>
      </w:r>
      <w:r w:rsidR="0085781F" w:rsidRPr="0085781F">
        <w:rPr>
          <w:rFonts w:ascii="Times New Roman" w:hAnsi="Times New Roman"/>
          <w:sz w:val="28"/>
          <w:szCs w:val="28"/>
        </w:rPr>
        <w:t xml:space="preserve"> 352 </w:t>
      </w:r>
      <w:r w:rsidRPr="0085781F">
        <w:rPr>
          <w:rFonts w:ascii="Times New Roman" w:hAnsi="Times New Roman"/>
          <w:sz w:val="28"/>
          <w:szCs w:val="28"/>
        </w:rPr>
        <w:t>с.</w:t>
      </w:r>
    </w:p>
    <w:p w:rsidR="00D4328C" w:rsidRPr="0085781F" w:rsidRDefault="00315FAE" w:rsidP="00FE29BB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81F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конструктор. – М.: Просвещение, 2011. – 223 с. – (Стандарты второго поколения).</w:t>
      </w:r>
    </w:p>
    <w:p w:rsidR="00D4328C" w:rsidRPr="0085781F" w:rsidRDefault="00D4328C" w:rsidP="00FE29BB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81F">
        <w:rPr>
          <w:rFonts w:ascii="Times New Roman" w:hAnsi="Times New Roman" w:cs="Times New Roman"/>
          <w:sz w:val="28"/>
          <w:szCs w:val="28"/>
        </w:rPr>
        <w:t>Закон</w:t>
      </w:r>
      <w:r w:rsidR="004731F0">
        <w:rPr>
          <w:rFonts w:ascii="Times New Roman" w:hAnsi="Times New Roman" w:cs="Times New Roman"/>
          <w:sz w:val="28"/>
          <w:szCs w:val="28"/>
        </w:rPr>
        <w:t xml:space="preserve"> РФ «О</w:t>
      </w:r>
      <w:r w:rsidRPr="0085781F">
        <w:rPr>
          <w:rFonts w:ascii="Times New Roman" w:hAnsi="Times New Roman" w:cs="Times New Roman"/>
          <w:sz w:val="28"/>
          <w:szCs w:val="28"/>
        </w:rPr>
        <w:t>б образовании</w:t>
      </w:r>
      <w:r w:rsidR="004731F0">
        <w:rPr>
          <w:rFonts w:ascii="Times New Roman" w:hAnsi="Times New Roman" w:cs="Times New Roman"/>
          <w:sz w:val="28"/>
          <w:szCs w:val="28"/>
        </w:rPr>
        <w:t>»</w:t>
      </w:r>
      <w:r w:rsidRPr="0085781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8" w:history="1">
        <w:r w:rsidRPr="0085781F">
          <w:rPr>
            <w:rStyle w:val="a6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315FAE" w:rsidRPr="0085781F" w:rsidRDefault="00315FAE" w:rsidP="00FE29BB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81F">
        <w:rPr>
          <w:rFonts w:ascii="Times New Roman" w:hAnsi="Times New Roman" w:cs="Times New Roman"/>
          <w:sz w:val="28"/>
          <w:szCs w:val="28"/>
        </w:rPr>
        <w:t>Меренков А.В. Самоопределение младших школьников в учебе и отдыхе. – М.: Академия, 2007</w:t>
      </w:r>
      <w:r w:rsidR="00D4328C" w:rsidRPr="0085781F">
        <w:rPr>
          <w:rFonts w:ascii="Times New Roman" w:hAnsi="Times New Roman" w:cs="Times New Roman"/>
          <w:sz w:val="28"/>
          <w:szCs w:val="28"/>
        </w:rPr>
        <w:t>.</w:t>
      </w:r>
      <w:r w:rsidRPr="0085781F">
        <w:rPr>
          <w:rFonts w:ascii="Times New Roman" w:hAnsi="Times New Roman" w:cs="Times New Roman"/>
          <w:sz w:val="28"/>
          <w:szCs w:val="28"/>
        </w:rPr>
        <w:t xml:space="preserve"> – 144 с.</w:t>
      </w:r>
    </w:p>
    <w:p w:rsidR="00D4328C" w:rsidRPr="0085781F" w:rsidRDefault="00D4328C" w:rsidP="00FE29BB">
      <w:pPr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81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2.4.2.2821-10</w:t>
      </w:r>
    </w:p>
    <w:p w:rsidR="00D4328C" w:rsidRPr="0085781F" w:rsidRDefault="00D4328C" w:rsidP="00FE29BB">
      <w:pPr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второго поколения </w:t>
      </w:r>
      <w:r w:rsidRPr="0085781F">
        <w:rPr>
          <w:rFonts w:ascii="Times New Roman" w:hAnsi="Times New Roman" w:cs="Times New Roman"/>
          <w:sz w:val="28"/>
          <w:szCs w:val="28"/>
        </w:rPr>
        <w:t xml:space="preserve">//  </w:t>
      </w:r>
      <w:hyperlink r:id="rId9" w:history="1">
        <w:r w:rsidRPr="0085781F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http://standart.edu.ru</w:t>
        </w:r>
      </w:hyperlink>
    </w:p>
    <w:p w:rsidR="007958AA" w:rsidRPr="00501188" w:rsidRDefault="0085781F" w:rsidP="00FE29BB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81F">
        <w:rPr>
          <w:rFonts w:ascii="Times New Roman" w:hAnsi="Times New Roman" w:cs="Times New Roman"/>
          <w:iCs/>
          <w:color w:val="000000"/>
          <w:sz w:val="28"/>
          <w:szCs w:val="28"/>
        </w:rPr>
        <w:t>Цукерман Г.А.</w:t>
      </w:r>
      <w:r w:rsidRPr="008578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781F">
        <w:rPr>
          <w:rFonts w:ascii="Times New Roman" w:hAnsi="Times New Roman" w:cs="Times New Roman"/>
          <w:color w:val="000000"/>
          <w:sz w:val="28"/>
          <w:szCs w:val="28"/>
        </w:rPr>
        <w:t>Введение в школьную жизнь / Г.А. Цукерман, К.Н. Поливанова. — Томск.,1999. – 157 с.</w:t>
      </w:r>
    </w:p>
    <w:p w:rsidR="00FD60FE" w:rsidRPr="006108F9" w:rsidRDefault="00FD60FE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06A" w:rsidRPr="006108F9" w:rsidRDefault="0057106A" w:rsidP="00FE29B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8A9" w:rsidRPr="006108F9" w:rsidRDefault="003008A9" w:rsidP="00FE29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8A9" w:rsidRPr="006108F9" w:rsidSect="006A3BCF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33" w:rsidRDefault="006D0D33" w:rsidP="00BB243D">
      <w:pPr>
        <w:spacing w:after="0" w:line="240" w:lineRule="auto"/>
      </w:pPr>
      <w:r>
        <w:separator/>
      </w:r>
    </w:p>
  </w:endnote>
  <w:endnote w:type="continuationSeparator" w:id="0">
    <w:p w:rsidR="006D0D33" w:rsidRDefault="006D0D33" w:rsidP="00BB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512339"/>
      <w:docPartObj>
        <w:docPartGallery w:val="Page Numbers (Bottom of Page)"/>
        <w:docPartUnique/>
      </w:docPartObj>
    </w:sdtPr>
    <w:sdtEndPr/>
    <w:sdtContent>
      <w:p w:rsidR="00326706" w:rsidRDefault="002C1CF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6706" w:rsidRDefault="003267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33" w:rsidRDefault="006D0D33" w:rsidP="00BB243D">
      <w:pPr>
        <w:spacing w:after="0" w:line="240" w:lineRule="auto"/>
      </w:pPr>
      <w:r>
        <w:separator/>
      </w:r>
    </w:p>
  </w:footnote>
  <w:footnote w:type="continuationSeparator" w:id="0">
    <w:p w:rsidR="006D0D33" w:rsidRDefault="006D0D33" w:rsidP="00BB243D">
      <w:pPr>
        <w:spacing w:after="0" w:line="240" w:lineRule="auto"/>
      </w:pPr>
      <w:r>
        <w:continuationSeparator/>
      </w:r>
    </w:p>
  </w:footnote>
  <w:footnote w:id="1">
    <w:p w:rsidR="00BB243D" w:rsidRDefault="00BB243D">
      <w:pPr>
        <w:pStyle w:val="a3"/>
      </w:pPr>
      <w:r>
        <w:rPr>
          <w:rStyle w:val="a5"/>
        </w:rPr>
        <w:footnoteRef/>
      </w:r>
      <w:r>
        <w:t xml:space="preserve"> Меренков А.В. Самоопределение младших школьников в учебе и отдыхе. – М.: Академия, 2007 – с.3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2AA"/>
    <w:multiLevelType w:val="hybridMultilevel"/>
    <w:tmpl w:val="0850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6282"/>
    <w:multiLevelType w:val="hybridMultilevel"/>
    <w:tmpl w:val="3B84C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F7C33"/>
    <w:multiLevelType w:val="hybridMultilevel"/>
    <w:tmpl w:val="E58E0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71CC"/>
    <w:multiLevelType w:val="hybridMultilevel"/>
    <w:tmpl w:val="C0F037C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FEF2518"/>
    <w:multiLevelType w:val="multilevel"/>
    <w:tmpl w:val="6D1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67809"/>
    <w:multiLevelType w:val="hybridMultilevel"/>
    <w:tmpl w:val="77CE9E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A753DF4"/>
    <w:multiLevelType w:val="hybridMultilevel"/>
    <w:tmpl w:val="D2FC9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37C2B"/>
    <w:multiLevelType w:val="hybridMultilevel"/>
    <w:tmpl w:val="9EACC400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>
    <w:nsid w:val="56140240"/>
    <w:multiLevelType w:val="multilevel"/>
    <w:tmpl w:val="0710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9D3254"/>
    <w:multiLevelType w:val="multilevel"/>
    <w:tmpl w:val="E9F0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AE5592"/>
    <w:multiLevelType w:val="hybridMultilevel"/>
    <w:tmpl w:val="0850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CC"/>
    <w:rsid w:val="00034BEF"/>
    <w:rsid w:val="000C49AD"/>
    <w:rsid w:val="001D21A2"/>
    <w:rsid w:val="002212EF"/>
    <w:rsid w:val="002448BE"/>
    <w:rsid w:val="00253240"/>
    <w:rsid w:val="002C1CF9"/>
    <w:rsid w:val="003008A9"/>
    <w:rsid w:val="0030692C"/>
    <w:rsid w:val="00315FAE"/>
    <w:rsid w:val="00326706"/>
    <w:rsid w:val="003E68BA"/>
    <w:rsid w:val="00434E00"/>
    <w:rsid w:val="00470624"/>
    <w:rsid w:val="004731F0"/>
    <w:rsid w:val="00486AD5"/>
    <w:rsid w:val="004961E6"/>
    <w:rsid w:val="00501188"/>
    <w:rsid w:val="0057106A"/>
    <w:rsid w:val="005B2487"/>
    <w:rsid w:val="005D2919"/>
    <w:rsid w:val="005D5867"/>
    <w:rsid w:val="006108F9"/>
    <w:rsid w:val="006A0239"/>
    <w:rsid w:val="006A3BCF"/>
    <w:rsid w:val="006D0D33"/>
    <w:rsid w:val="00752280"/>
    <w:rsid w:val="007958AA"/>
    <w:rsid w:val="007D30BA"/>
    <w:rsid w:val="0085781F"/>
    <w:rsid w:val="008E7264"/>
    <w:rsid w:val="00943E5F"/>
    <w:rsid w:val="0098117C"/>
    <w:rsid w:val="009F002F"/>
    <w:rsid w:val="00A34E84"/>
    <w:rsid w:val="00A817E2"/>
    <w:rsid w:val="00AB0F20"/>
    <w:rsid w:val="00B607DD"/>
    <w:rsid w:val="00B836CC"/>
    <w:rsid w:val="00BA4758"/>
    <w:rsid w:val="00BB243D"/>
    <w:rsid w:val="00C156A5"/>
    <w:rsid w:val="00C85E27"/>
    <w:rsid w:val="00CC4361"/>
    <w:rsid w:val="00D04850"/>
    <w:rsid w:val="00D4328C"/>
    <w:rsid w:val="00DF5A7B"/>
    <w:rsid w:val="00E12B06"/>
    <w:rsid w:val="00F03BA5"/>
    <w:rsid w:val="00FD0021"/>
    <w:rsid w:val="00FD60FE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7f7f2"/>
      <o:colormenu v:ext="edit" fillcolor="none"/>
    </o:shapedefaults>
    <o:shapelayout v:ext="edit">
      <o:idmap v:ext="edit" data="1"/>
    </o:shapelayout>
  </w:shapeDefaults>
  <w:decimalSymbol w:val=","/>
  <w:listSeparator w:val=";"/>
  <w15:docId w15:val="{1A5F15DF-8182-4312-830B-02EE0258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24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24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243D"/>
    <w:rPr>
      <w:vertAlign w:val="superscript"/>
    </w:rPr>
  </w:style>
  <w:style w:type="character" w:customStyle="1" w:styleId="apple-converted-space">
    <w:name w:val="apple-converted-space"/>
    <w:basedOn w:val="a0"/>
    <w:rsid w:val="00D04850"/>
  </w:style>
  <w:style w:type="character" w:styleId="a6">
    <w:name w:val="Hyperlink"/>
    <w:basedOn w:val="a0"/>
    <w:uiPriority w:val="99"/>
    <w:unhideWhenUsed/>
    <w:rsid w:val="00D048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0624"/>
    <w:pPr>
      <w:ind w:left="720"/>
      <w:contextualSpacing/>
    </w:pPr>
  </w:style>
  <w:style w:type="table" w:styleId="a8">
    <w:name w:val="Table Grid"/>
    <w:basedOn w:val="a1"/>
    <w:uiPriority w:val="59"/>
    <w:rsid w:val="0030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15FAE"/>
  </w:style>
  <w:style w:type="paragraph" w:styleId="a9">
    <w:name w:val="Plain Text"/>
    <w:basedOn w:val="a"/>
    <w:link w:val="aa"/>
    <w:rsid w:val="00D432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D432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rsid w:val="0085781F"/>
  </w:style>
  <w:style w:type="paragraph" w:styleId="ab">
    <w:name w:val="header"/>
    <w:basedOn w:val="a"/>
    <w:link w:val="ac"/>
    <w:uiPriority w:val="99"/>
    <w:semiHidden/>
    <w:unhideWhenUsed/>
    <w:rsid w:val="0032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6706"/>
  </w:style>
  <w:style w:type="paragraph" w:styleId="ad">
    <w:name w:val="footer"/>
    <w:basedOn w:val="a"/>
    <w:link w:val="ae"/>
    <w:uiPriority w:val="99"/>
    <w:unhideWhenUsed/>
    <w:rsid w:val="0032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362F-53EC-43BF-8E97-E5FBE46B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Ильченко</cp:lastModifiedBy>
  <cp:revision>2</cp:revision>
  <cp:lastPrinted>2012-11-12T23:53:00Z</cp:lastPrinted>
  <dcterms:created xsi:type="dcterms:W3CDTF">2013-10-06T08:24:00Z</dcterms:created>
  <dcterms:modified xsi:type="dcterms:W3CDTF">2013-10-06T08:24:00Z</dcterms:modified>
</cp:coreProperties>
</file>