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C" w:rsidRDefault="00D635DC" w:rsidP="00FA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FA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FA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FA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FA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FA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FA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FA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FA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5DC" w:rsidRPr="00D635DC" w:rsidRDefault="00D635DC" w:rsidP="00FA4C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CA1" w:rsidRPr="00D635DC" w:rsidRDefault="00452228" w:rsidP="00FA4C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5DC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урока музыки для 3 класса </w:t>
      </w:r>
    </w:p>
    <w:p w:rsidR="003D7810" w:rsidRPr="00D635DC" w:rsidRDefault="00452228" w:rsidP="00FA4C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5DC">
        <w:rPr>
          <w:rFonts w:ascii="Times New Roman" w:hAnsi="Times New Roman" w:cs="Times New Roman"/>
          <w:b/>
          <w:sz w:val="32"/>
          <w:szCs w:val="32"/>
        </w:rPr>
        <w:t>«В современных ритмах. Мюзикл»</w:t>
      </w:r>
    </w:p>
    <w:p w:rsidR="003D7810" w:rsidRPr="00D635DC" w:rsidRDefault="003D7810" w:rsidP="00FA4CA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A4CA1" w:rsidRDefault="00FA4CA1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Default="005F28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Default="005F28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Default="005F28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Default="005F28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D635DC" w:rsidRDefault="00D635D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D635DC" w:rsidRDefault="00D635D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Default="005F28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Pr="00D635DC" w:rsidRDefault="00D635DC" w:rsidP="003D7810">
      <w:pPr>
        <w:rPr>
          <w:rFonts w:ascii="Times New Roman" w:hAnsi="Times New Roman" w:cs="Times New Roman"/>
          <w:sz w:val="24"/>
          <w:szCs w:val="24"/>
        </w:rPr>
      </w:pPr>
      <w:r w:rsidRPr="00D635DC">
        <w:rPr>
          <w:rFonts w:ascii="Times New Roman" w:hAnsi="Times New Roman" w:cs="Times New Roman"/>
          <w:sz w:val="24"/>
          <w:szCs w:val="24"/>
        </w:rPr>
        <w:t>Автор: Гурина Екатерина Германовна</w:t>
      </w:r>
    </w:p>
    <w:p w:rsidR="00D635DC" w:rsidRPr="00D635DC" w:rsidRDefault="00D635DC" w:rsidP="003D7810">
      <w:pPr>
        <w:rPr>
          <w:rFonts w:ascii="Times New Roman" w:hAnsi="Times New Roman" w:cs="Times New Roman"/>
          <w:sz w:val="24"/>
          <w:szCs w:val="24"/>
        </w:rPr>
      </w:pPr>
      <w:r w:rsidRPr="00D635DC">
        <w:rPr>
          <w:rFonts w:ascii="Times New Roman" w:hAnsi="Times New Roman" w:cs="Times New Roman"/>
          <w:sz w:val="24"/>
          <w:szCs w:val="24"/>
        </w:rPr>
        <w:t>учитель музыки высшей  категории</w:t>
      </w:r>
    </w:p>
    <w:p w:rsidR="00D635DC" w:rsidRDefault="00D635DC" w:rsidP="003D7810">
      <w:pPr>
        <w:rPr>
          <w:rFonts w:ascii="Times New Roman" w:hAnsi="Times New Roman" w:cs="Times New Roman"/>
          <w:b/>
          <w:sz w:val="24"/>
          <w:szCs w:val="24"/>
        </w:rPr>
      </w:pPr>
      <w:r w:rsidRPr="00D635DC">
        <w:rPr>
          <w:rFonts w:ascii="Times New Roman" w:hAnsi="Times New Roman" w:cs="Times New Roman"/>
          <w:sz w:val="24"/>
          <w:szCs w:val="24"/>
        </w:rPr>
        <w:t>ГБОУ школы № 362</w:t>
      </w:r>
    </w:p>
    <w:p w:rsidR="005F282C" w:rsidRDefault="005F28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D635DC" w:rsidRDefault="00D635D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D635DC" w:rsidRDefault="00D635D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Default="005F28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Default="005F28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Pr="00D635DC" w:rsidRDefault="00D635DC" w:rsidP="00D635DC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635DC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D635DC" w:rsidRPr="00D635DC" w:rsidRDefault="00D635DC" w:rsidP="00D635DC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635DC">
        <w:rPr>
          <w:rFonts w:ascii="Times New Roman" w:hAnsi="Times New Roman" w:cs="Times New Roman"/>
          <w:sz w:val="24"/>
          <w:szCs w:val="24"/>
        </w:rPr>
        <w:t>2014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7683732"/>
        <w:docPartObj>
          <w:docPartGallery w:val="Table of Contents"/>
          <w:docPartUnique/>
        </w:docPartObj>
      </w:sdtPr>
      <w:sdtContent>
        <w:p w:rsidR="003A0900" w:rsidRDefault="003A0900">
          <w:pPr>
            <w:pStyle w:val="aa"/>
          </w:pPr>
          <w:r>
            <w:t>Оглавление</w:t>
          </w:r>
        </w:p>
        <w:p w:rsidR="004024EA" w:rsidRDefault="000D57C6">
          <w:pPr>
            <w:pStyle w:val="31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 w:rsidR="003A0900">
            <w:instrText xml:space="preserve"> TOC \o "1-3" \h \z \u </w:instrText>
          </w:r>
          <w:r>
            <w:fldChar w:fldCharType="separate"/>
          </w:r>
          <w:hyperlink w:anchor="_Toc402810533" w:history="1">
            <w:r w:rsidR="004024EA" w:rsidRPr="00B453D5">
              <w:rPr>
                <w:rStyle w:val="ab"/>
                <w:noProof/>
              </w:rPr>
              <w:t>Аннотация</w:t>
            </w:r>
            <w:r w:rsidR="004024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EA">
              <w:rPr>
                <w:noProof/>
                <w:webHidden/>
              </w:rPr>
              <w:instrText xml:space="preserve"> PAGEREF _Toc402810533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EA" w:rsidRDefault="000D57C6">
          <w:pPr>
            <w:pStyle w:val="3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02810534" w:history="1">
            <w:r w:rsidR="004024EA" w:rsidRPr="00B453D5">
              <w:rPr>
                <w:rStyle w:val="ab"/>
                <w:noProof/>
              </w:rPr>
              <w:t>Методическое обоснование темы</w:t>
            </w:r>
            <w:r w:rsidR="004024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EA">
              <w:rPr>
                <w:noProof/>
                <w:webHidden/>
              </w:rPr>
              <w:instrText xml:space="preserve"> PAGEREF _Toc402810534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EA" w:rsidRDefault="000D57C6">
          <w:pPr>
            <w:pStyle w:val="3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02810535" w:history="1">
            <w:r w:rsidR="004024EA" w:rsidRPr="00B453D5">
              <w:rPr>
                <w:rStyle w:val="ab"/>
                <w:noProof/>
              </w:rPr>
              <w:t>Методические рекомендации по проведению урока</w:t>
            </w:r>
            <w:r w:rsidR="004024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EA">
              <w:rPr>
                <w:noProof/>
                <w:webHidden/>
              </w:rPr>
              <w:instrText xml:space="preserve"> PAGEREF _Toc402810535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E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EA" w:rsidRDefault="000D57C6">
          <w:pPr>
            <w:pStyle w:val="3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02810536" w:history="1">
            <w:r w:rsidR="004024EA" w:rsidRPr="00B453D5">
              <w:rPr>
                <w:rStyle w:val="ab"/>
                <w:noProof/>
              </w:rPr>
              <w:t>План урока с технологической картой</w:t>
            </w:r>
            <w:r w:rsidR="004024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EA">
              <w:rPr>
                <w:noProof/>
                <w:webHidden/>
              </w:rPr>
              <w:instrText xml:space="preserve"> PAGEREF _Toc402810536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E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EA" w:rsidRDefault="000D57C6">
          <w:pPr>
            <w:pStyle w:val="3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02810537" w:history="1">
            <w:r w:rsidR="004024EA" w:rsidRPr="00B453D5">
              <w:rPr>
                <w:rStyle w:val="ab"/>
                <w:noProof/>
              </w:rPr>
              <w:t>Ход урока</w:t>
            </w:r>
            <w:r w:rsidR="004024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EA">
              <w:rPr>
                <w:noProof/>
                <w:webHidden/>
              </w:rPr>
              <w:instrText xml:space="preserve"> PAGEREF _Toc402810537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E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EA" w:rsidRDefault="000D57C6">
          <w:pPr>
            <w:pStyle w:val="3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02810539" w:history="1">
            <w:r w:rsidR="004024EA" w:rsidRPr="00B453D5">
              <w:rPr>
                <w:rStyle w:val="ab"/>
                <w:noProof/>
              </w:rPr>
              <w:t>Заключение</w:t>
            </w:r>
            <w:r w:rsidR="004024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EA">
              <w:rPr>
                <w:noProof/>
                <w:webHidden/>
              </w:rPr>
              <w:instrText xml:space="preserve"> PAGEREF _Toc402810539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E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4EA" w:rsidRDefault="000D57C6">
          <w:pPr>
            <w:pStyle w:val="3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02810540" w:history="1">
            <w:r w:rsidR="004024EA" w:rsidRPr="00B453D5">
              <w:rPr>
                <w:rStyle w:val="ab"/>
                <w:noProof/>
              </w:rPr>
              <w:t>Список литературы</w:t>
            </w:r>
            <w:r w:rsidR="004024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024EA">
              <w:rPr>
                <w:noProof/>
                <w:webHidden/>
              </w:rPr>
              <w:instrText xml:space="preserve"> PAGEREF _Toc402810540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4E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0900" w:rsidRDefault="000D57C6">
          <w:r>
            <w:fldChar w:fldCharType="end"/>
          </w:r>
        </w:p>
      </w:sdtContent>
    </w:sdt>
    <w:p w:rsidR="00FF2F2C" w:rsidRDefault="00FF2F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737687" w:rsidRDefault="00737687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5F282C" w:rsidRPr="00737687" w:rsidRDefault="00BC5B42" w:rsidP="00737687">
      <w:pPr>
        <w:pStyle w:val="3"/>
        <w:rPr>
          <w:color w:val="auto"/>
        </w:rPr>
      </w:pPr>
      <w:bookmarkStart w:id="0" w:name="_Toc402810533"/>
      <w:r w:rsidRPr="00737687">
        <w:rPr>
          <w:color w:val="auto"/>
        </w:rPr>
        <w:t>Аннотация</w:t>
      </w:r>
      <w:bookmarkEnd w:id="0"/>
    </w:p>
    <w:p w:rsidR="00EC776A" w:rsidRDefault="004014C6" w:rsidP="00F97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урока «В современных ритмах. Мюзикл» предлагает </w:t>
      </w:r>
      <w:r w:rsidR="003E6A7F">
        <w:rPr>
          <w:rFonts w:ascii="Times New Roman" w:hAnsi="Times New Roman" w:cs="Times New Roman"/>
          <w:sz w:val="24"/>
          <w:szCs w:val="24"/>
        </w:rPr>
        <w:t xml:space="preserve">учителям музыки </w:t>
      </w:r>
      <w:r w:rsidR="00F84838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интерактивную форму проведения урока, что способствует лучшему усвоению материала, а так же </w:t>
      </w:r>
      <w:r w:rsidR="00EC776A">
        <w:rPr>
          <w:rFonts w:ascii="Times New Roman" w:hAnsi="Times New Roman" w:cs="Times New Roman"/>
          <w:sz w:val="24"/>
          <w:szCs w:val="24"/>
        </w:rPr>
        <w:t xml:space="preserve"> позволяет активно устанавливать межпредметные связи и достигать формирования метапредметных результатов. Кроме того, данная форма урока создает наиболее комфортную обстановку </w:t>
      </w:r>
      <w:r>
        <w:rPr>
          <w:rFonts w:ascii="Times New Roman" w:hAnsi="Times New Roman" w:cs="Times New Roman"/>
          <w:sz w:val="24"/>
          <w:szCs w:val="24"/>
        </w:rPr>
        <w:t>для проявления творческих спос</w:t>
      </w:r>
      <w:r w:rsidR="00EC776A">
        <w:rPr>
          <w:rFonts w:ascii="Times New Roman" w:hAnsi="Times New Roman" w:cs="Times New Roman"/>
          <w:sz w:val="24"/>
          <w:szCs w:val="24"/>
        </w:rPr>
        <w:t>обностей и  активности учащихся.</w:t>
      </w:r>
    </w:p>
    <w:p w:rsidR="00BC5B42" w:rsidRPr="00BC5B42" w:rsidRDefault="00BC5B42" w:rsidP="00F97E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урок является заключительным при изучении в 3 классе темы «В музыкальном театре»</w:t>
      </w:r>
      <w:r w:rsidR="00771C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синтезирует и обобщает знания детей, полученные в ходе изучения </w:t>
      </w:r>
      <w:r w:rsidR="00771C7C">
        <w:rPr>
          <w:rFonts w:ascii="Times New Roman" w:hAnsi="Times New Roman" w:cs="Times New Roman"/>
          <w:sz w:val="24"/>
          <w:szCs w:val="24"/>
        </w:rPr>
        <w:t xml:space="preserve"> данной </w:t>
      </w:r>
      <w:r>
        <w:rPr>
          <w:rFonts w:ascii="Times New Roman" w:hAnsi="Times New Roman" w:cs="Times New Roman"/>
          <w:sz w:val="24"/>
          <w:szCs w:val="24"/>
        </w:rPr>
        <w:t>темы.</w:t>
      </w:r>
      <w:r w:rsidR="00692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2C" w:rsidRPr="00737687" w:rsidRDefault="00F45C4E" w:rsidP="00737687">
      <w:pPr>
        <w:pStyle w:val="3"/>
        <w:rPr>
          <w:color w:val="auto"/>
        </w:rPr>
      </w:pPr>
      <w:bookmarkStart w:id="1" w:name="_Toc402810534"/>
      <w:r w:rsidRPr="00737687">
        <w:rPr>
          <w:color w:val="auto"/>
        </w:rPr>
        <w:t>Методическое обоснование темы</w:t>
      </w:r>
      <w:bookmarkEnd w:id="1"/>
    </w:p>
    <w:p w:rsidR="005E2518" w:rsidRPr="000510B8" w:rsidRDefault="005E2518" w:rsidP="002D7C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0B8">
        <w:rPr>
          <w:rFonts w:ascii="Times New Roman" w:hAnsi="Times New Roman" w:cs="Times New Roman"/>
          <w:bCs/>
          <w:sz w:val="24"/>
          <w:szCs w:val="24"/>
        </w:rPr>
        <w:t xml:space="preserve">За последние 10-15 лет содержание предмета музыка претерпело коренные изменения. Если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раньше </w:t>
      </w:r>
      <w:r w:rsidRPr="000510B8">
        <w:rPr>
          <w:rFonts w:ascii="Times New Roman" w:hAnsi="Times New Roman" w:cs="Times New Roman"/>
          <w:bCs/>
          <w:sz w:val="24"/>
          <w:szCs w:val="24"/>
        </w:rPr>
        <w:t xml:space="preserve">предмет назывался «пение», и урок был в основном посвящен разучиванию и массовому исполнению песен, то сейчас </w:t>
      </w:r>
      <w:r w:rsidR="00046699">
        <w:rPr>
          <w:rFonts w:ascii="Times New Roman" w:hAnsi="Times New Roman" w:cs="Times New Roman"/>
          <w:bCs/>
          <w:sz w:val="24"/>
          <w:szCs w:val="24"/>
        </w:rPr>
        <w:t xml:space="preserve">большая часть </w:t>
      </w:r>
      <w:r w:rsidRPr="000510B8">
        <w:rPr>
          <w:rFonts w:ascii="Times New Roman" w:hAnsi="Times New Roman" w:cs="Times New Roman"/>
          <w:bCs/>
          <w:sz w:val="24"/>
          <w:szCs w:val="24"/>
        </w:rPr>
        <w:t xml:space="preserve">урока отводится на получение теоретических знаний и, в соответствии с требованиями ФГОСов, урок  нацелен на развитие общей культуры детей. </w:t>
      </w:r>
      <w:r w:rsidRPr="000510B8">
        <w:rPr>
          <w:rFonts w:ascii="Times New Roman" w:hAnsi="Times New Roman" w:cs="Times New Roman"/>
          <w:sz w:val="24"/>
          <w:szCs w:val="24"/>
        </w:rPr>
        <w:t>Это подразумевает постоянные выходы за рамки музыкального искусства и включение в контекст уроков музыки сведений из других областей: истории, литературы (поэтических и прозаических), изобразительного искусства</w:t>
      </w:r>
      <w:r w:rsidRPr="000510B8">
        <w:t xml:space="preserve">, </w:t>
      </w:r>
      <w:r w:rsidRPr="000510B8">
        <w:rPr>
          <w:rFonts w:ascii="Times New Roman" w:hAnsi="Times New Roman" w:cs="Times New Roman"/>
          <w:sz w:val="24"/>
          <w:szCs w:val="24"/>
        </w:rPr>
        <w:t>географии</w:t>
      </w:r>
      <w:r w:rsidRPr="000510B8">
        <w:t xml:space="preserve">.  </w:t>
      </w:r>
      <w:r w:rsidRPr="000510B8">
        <w:rPr>
          <w:rFonts w:ascii="Times New Roman" w:hAnsi="Times New Roman" w:cs="Times New Roman"/>
          <w:bCs/>
          <w:sz w:val="24"/>
          <w:szCs w:val="24"/>
        </w:rPr>
        <w:t xml:space="preserve">Поэтому мы можем сказать, что </w:t>
      </w:r>
      <w:r w:rsidRPr="000510B8">
        <w:rPr>
          <w:rFonts w:ascii="Times New Roman" w:hAnsi="Times New Roman" w:cs="Times New Roman"/>
          <w:sz w:val="24"/>
          <w:szCs w:val="24"/>
        </w:rPr>
        <w:t>отличи</w:t>
      </w:r>
      <w:r w:rsidR="00403745">
        <w:rPr>
          <w:rFonts w:ascii="Times New Roman" w:hAnsi="Times New Roman" w:cs="Times New Roman"/>
          <w:sz w:val="24"/>
          <w:szCs w:val="24"/>
        </w:rPr>
        <w:t>тельной особенностью современного урока</w:t>
      </w:r>
      <w:r w:rsidRPr="000510B8">
        <w:rPr>
          <w:rFonts w:ascii="Times New Roman" w:hAnsi="Times New Roman" w:cs="Times New Roman"/>
          <w:sz w:val="24"/>
          <w:szCs w:val="24"/>
        </w:rPr>
        <w:t xml:space="preserve"> </w:t>
      </w:r>
      <w:r w:rsidR="00403745">
        <w:rPr>
          <w:rFonts w:ascii="Times New Roman" w:hAnsi="Times New Roman" w:cs="Times New Roman"/>
          <w:sz w:val="24"/>
          <w:szCs w:val="24"/>
        </w:rPr>
        <w:t xml:space="preserve">музыки </w:t>
      </w:r>
      <w:r w:rsidRPr="000510B8">
        <w:rPr>
          <w:rFonts w:ascii="Times New Roman" w:hAnsi="Times New Roman" w:cs="Times New Roman"/>
          <w:sz w:val="24"/>
          <w:szCs w:val="24"/>
        </w:rPr>
        <w:t xml:space="preserve"> стал</w:t>
      </w:r>
      <w:r w:rsidR="00403745">
        <w:rPr>
          <w:rFonts w:ascii="Times New Roman" w:hAnsi="Times New Roman" w:cs="Times New Roman"/>
          <w:sz w:val="24"/>
          <w:szCs w:val="24"/>
        </w:rPr>
        <w:t>о</w:t>
      </w:r>
      <w:r w:rsidRPr="000510B8">
        <w:rPr>
          <w:rFonts w:ascii="Times New Roman" w:hAnsi="Times New Roman" w:cs="Times New Roman"/>
          <w:sz w:val="24"/>
          <w:szCs w:val="24"/>
        </w:rPr>
        <w:t xml:space="preserve"> </w:t>
      </w:r>
      <w:r w:rsidR="00403745">
        <w:rPr>
          <w:rFonts w:ascii="Times New Roman" w:hAnsi="Times New Roman" w:cs="Times New Roman"/>
          <w:sz w:val="24"/>
          <w:szCs w:val="24"/>
        </w:rPr>
        <w:t xml:space="preserve">широкое применение межпредметных связей и охват большого </w:t>
      </w:r>
      <w:r w:rsidRPr="000510B8">
        <w:rPr>
          <w:rFonts w:ascii="Times New Roman" w:hAnsi="Times New Roman" w:cs="Times New Roman"/>
          <w:sz w:val="24"/>
          <w:szCs w:val="24"/>
        </w:rPr>
        <w:t xml:space="preserve"> культурологического пространства. </w:t>
      </w:r>
    </w:p>
    <w:p w:rsidR="002D7C4A" w:rsidRDefault="005E2518" w:rsidP="002D7C4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10B8">
        <w:rPr>
          <w:rFonts w:ascii="Times New Roman" w:hAnsi="Times New Roman" w:cs="Times New Roman"/>
          <w:bCs/>
          <w:sz w:val="24"/>
          <w:szCs w:val="24"/>
        </w:rPr>
        <w:t>Также новый Образовательный стандарт предписывает в рамках учебного предмета уделять особое внимание формированию метапредметных результатов, применимых как в  рамках образовательного процесса, так и при решении проблем в реальных жизненных ситуациях.</w:t>
      </w:r>
    </w:p>
    <w:p w:rsidR="0024414A" w:rsidRDefault="0024414A" w:rsidP="002D7C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форма организации урока, которая представлена в данной методической разработке</w:t>
      </w:r>
      <w:r w:rsidR="00394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позволяет:</w:t>
      </w:r>
    </w:p>
    <w:p w:rsidR="00B33491" w:rsidRPr="00CF0975" w:rsidRDefault="00B33491" w:rsidP="00CF09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0975">
        <w:rPr>
          <w:rFonts w:ascii="Times New Roman" w:hAnsi="Times New Roman" w:cs="Times New Roman"/>
          <w:sz w:val="24"/>
          <w:szCs w:val="24"/>
        </w:rPr>
        <w:t>через активное применение знаний лучше усвоить материал урока и темы в целом</w:t>
      </w:r>
    </w:p>
    <w:p w:rsidR="00310F8A" w:rsidRPr="00CF0975" w:rsidRDefault="00CF0975" w:rsidP="00CF09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0975">
        <w:rPr>
          <w:rFonts w:ascii="Times New Roman" w:hAnsi="Times New Roman" w:cs="Times New Roman"/>
          <w:sz w:val="24"/>
          <w:szCs w:val="24"/>
        </w:rPr>
        <w:t>активно формировать</w:t>
      </w:r>
      <w:r w:rsidR="00310F8A" w:rsidRPr="00CF0975">
        <w:rPr>
          <w:rFonts w:ascii="Times New Roman" w:hAnsi="Times New Roman" w:cs="Times New Roman"/>
          <w:sz w:val="24"/>
          <w:szCs w:val="24"/>
        </w:rPr>
        <w:t xml:space="preserve"> метапредмет</w:t>
      </w:r>
      <w:r w:rsidRPr="00CF0975">
        <w:rPr>
          <w:rFonts w:ascii="Times New Roman" w:hAnsi="Times New Roman" w:cs="Times New Roman"/>
          <w:sz w:val="24"/>
          <w:szCs w:val="24"/>
        </w:rPr>
        <w:t>ные результаты в процессе работы</w:t>
      </w:r>
    </w:p>
    <w:p w:rsidR="00310F8A" w:rsidRPr="00CF0975" w:rsidRDefault="00F84838" w:rsidP="00CF0975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устанавливать меж</w:t>
      </w:r>
      <w:r w:rsidR="00CF0975" w:rsidRPr="00CF0975">
        <w:rPr>
          <w:rFonts w:ascii="Times New Roman" w:hAnsi="Times New Roman" w:cs="Times New Roman"/>
          <w:sz w:val="24"/>
          <w:szCs w:val="24"/>
        </w:rPr>
        <w:t xml:space="preserve">предметные связи </w:t>
      </w:r>
    </w:p>
    <w:p w:rsidR="001B663A" w:rsidRPr="00737687" w:rsidRDefault="00310F8A" w:rsidP="003D781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0975">
        <w:rPr>
          <w:rFonts w:ascii="Times New Roman" w:hAnsi="Times New Roman" w:cs="Times New Roman"/>
          <w:sz w:val="24"/>
          <w:szCs w:val="24"/>
        </w:rPr>
        <w:lastRenderedPageBreak/>
        <w:t>создать комфортную обстановку на уроке для раскрытия творчески</w:t>
      </w:r>
      <w:r w:rsidR="005E51B7">
        <w:rPr>
          <w:rFonts w:ascii="Times New Roman" w:hAnsi="Times New Roman" w:cs="Times New Roman"/>
          <w:sz w:val="24"/>
          <w:szCs w:val="24"/>
        </w:rPr>
        <w:t xml:space="preserve">х способностей каждого ученика, </w:t>
      </w:r>
      <w:r w:rsidRPr="00CF0975">
        <w:rPr>
          <w:rFonts w:ascii="Times New Roman" w:hAnsi="Times New Roman" w:cs="Times New Roman"/>
          <w:sz w:val="24"/>
          <w:szCs w:val="24"/>
        </w:rPr>
        <w:t xml:space="preserve"> найти достойное применение индивидуальным талантам детей</w:t>
      </w:r>
    </w:p>
    <w:p w:rsidR="00EB7C53" w:rsidRDefault="00EB7C53" w:rsidP="00737687">
      <w:pPr>
        <w:pStyle w:val="3"/>
        <w:rPr>
          <w:color w:val="auto"/>
        </w:rPr>
      </w:pPr>
      <w:bookmarkStart w:id="2" w:name="_Toc402810535"/>
    </w:p>
    <w:p w:rsidR="003358B5" w:rsidRPr="00737687" w:rsidRDefault="003358B5" w:rsidP="00737687">
      <w:pPr>
        <w:pStyle w:val="3"/>
        <w:rPr>
          <w:color w:val="auto"/>
        </w:rPr>
      </w:pPr>
      <w:r w:rsidRPr="00737687">
        <w:rPr>
          <w:color w:val="auto"/>
        </w:rPr>
        <w:t>Методические рекомендации по проведению урока</w:t>
      </w:r>
      <w:bookmarkEnd w:id="2"/>
    </w:p>
    <w:p w:rsidR="00D471CA" w:rsidRDefault="003358B5" w:rsidP="00D47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должен провести</w:t>
      </w:r>
      <w:r w:rsidR="00A35DB6">
        <w:rPr>
          <w:rFonts w:ascii="Times New Roman" w:hAnsi="Times New Roman" w:cs="Times New Roman"/>
          <w:sz w:val="24"/>
          <w:szCs w:val="24"/>
        </w:rPr>
        <w:t xml:space="preserve"> до урока</w:t>
      </w:r>
      <w:r>
        <w:rPr>
          <w:rFonts w:ascii="Times New Roman" w:hAnsi="Times New Roman" w:cs="Times New Roman"/>
          <w:sz w:val="24"/>
          <w:szCs w:val="24"/>
        </w:rPr>
        <w:t xml:space="preserve"> серьезную подготовительную работу. </w:t>
      </w:r>
    </w:p>
    <w:p w:rsidR="00D471CA" w:rsidRDefault="003358B5" w:rsidP="00D47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предварительные списки детей, разделяющие их на творческие группы с учетом их индивидуальных особенностей и способностей. </w:t>
      </w:r>
    </w:p>
    <w:p w:rsidR="00D471CA" w:rsidRDefault="003358B5" w:rsidP="00D47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Четко сформулировать учебную задачу для каждой группы. </w:t>
      </w:r>
    </w:p>
    <w:p w:rsidR="00D471CA" w:rsidRDefault="003358B5" w:rsidP="00D47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C153F0">
        <w:rPr>
          <w:rFonts w:ascii="Times New Roman" w:hAnsi="Times New Roman" w:cs="Times New Roman"/>
          <w:sz w:val="24"/>
          <w:szCs w:val="24"/>
        </w:rPr>
        <w:t xml:space="preserve">реквизит и </w:t>
      </w:r>
      <w:r>
        <w:rPr>
          <w:rFonts w:ascii="Times New Roman" w:hAnsi="Times New Roman" w:cs="Times New Roman"/>
          <w:sz w:val="24"/>
          <w:szCs w:val="24"/>
        </w:rPr>
        <w:t xml:space="preserve">материалы для работы </w:t>
      </w:r>
      <w:r w:rsidR="00C153F0">
        <w:rPr>
          <w:rFonts w:ascii="Times New Roman" w:hAnsi="Times New Roman" w:cs="Times New Roman"/>
          <w:sz w:val="24"/>
          <w:szCs w:val="24"/>
        </w:rPr>
        <w:t xml:space="preserve">творческих групп </w:t>
      </w:r>
      <w:r>
        <w:rPr>
          <w:rFonts w:ascii="Times New Roman" w:hAnsi="Times New Roman" w:cs="Times New Roman"/>
          <w:sz w:val="24"/>
          <w:szCs w:val="24"/>
        </w:rPr>
        <w:t>в нужном количестве.</w:t>
      </w:r>
      <w:r w:rsidR="000B7D9B">
        <w:rPr>
          <w:rFonts w:ascii="Times New Roman" w:hAnsi="Times New Roman" w:cs="Times New Roman"/>
          <w:sz w:val="24"/>
          <w:szCs w:val="24"/>
        </w:rPr>
        <w:t xml:space="preserve"> Подготовить шаблоны- образцы для работы.</w:t>
      </w:r>
      <w:r w:rsidR="00CD6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1CA" w:rsidRDefault="00CD6845" w:rsidP="00D47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Расставить парты в классе удобным для групповой работы способом. </w:t>
      </w:r>
    </w:p>
    <w:p w:rsidR="003358B5" w:rsidRDefault="00CD6845" w:rsidP="00D47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 Мамы Козы и Волка готовятся с детьми индивидуально заранее до урока.</w:t>
      </w:r>
    </w:p>
    <w:p w:rsidR="00410203" w:rsidRDefault="00410203" w:rsidP="00D471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687" w:rsidRDefault="00737687" w:rsidP="003D7810">
      <w:pPr>
        <w:rPr>
          <w:rFonts w:ascii="Times New Roman" w:hAnsi="Times New Roman" w:cs="Times New Roman"/>
          <w:sz w:val="24"/>
          <w:szCs w:val="24"/>
        </w:rPr>
      </w:pPr>
    </w:p>
    <w:p w:rsidR="00410203" w:rsidRPr="00737687" w:rsidRDefault="00410203" w:rsidP="00737687">
      <w:pPr>
        <w:pStyle w:val="3"/>
        <w:rPr>
          <w:color w:val="auto"/>
        </w:rPr>
      </w:pPr>
      <w:bookmarkStart w:id="3" w:name="_Toc402810536"/>
      <w:r w:rsidRPr="00737687">
        <w:rPr>
          <w:color w:val="auto"/>
        </w:rPr>
        <w:t>План урока с технологической картой</w:t>
      </w:r>
      <w:bookmarkEnd w:id="3"/>
    </w:p>
    <w:p w:rsidR="005F282C" w:rsidRDefault="005F282C" w:rsidP="003D7810">
      <w:pPr>
        <w:rPr>
          <w:rFonts w:ascii="Times New Roman" w:hAnsi="Times New Roman" w:cs="Times New Roman"/>
          <w:b/>
          <w:sz w:val="24"/>
          <w:szCs w:val="24"/>
        </w:rPr>
      </w:pPr>
    </w:p>
    <w:p w:rsidR="0006581B" w:rsidRDefault="003D7810" w:rsidP="003D7810">
      <w:pPr>
        <w:rPr>
          <w:rFonts w:ascii="Times New Roman" w:hAnsi="Times New Roman" w:cs="Times New Roman"/>
          <w:sz w:val="24"/>
          <w:szCs w:val="24"/>
        </w:rPr>
      </w:pPr>
      <w:r w:rsidRPr="0079712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5AD3">
        <w:rPr>
          <w:rFonts w:ascii="Times New Roman" w:hAnsi="Times New Roman" w:cs="Times New Roman"/>
          <w:sz w:val="24"/>
          <w:szCs w:val="24"/>
        </w:rPr>
        <w:t xml:space="preserve"> </w:t>
      </w:r>
      <w:r w:rsidR="0006581B">
        <w:rPr>
          <w:rFonts w:ascii="Times New Roman" w:hAnsi="Times New Roman" w:cs="Times New Roman"/>
          <w:sz w:val="24"/>
          <w:szCs w:val="24"/>
        </w:rPr>
        <w:t>Сформировать представление о жанре</w:t>
      </w:r>
      <w:r w:rsidR="005F5AD3" w:rsidRPr="005F5AD3">
        <w:rPr>
          <w:rFonts w:ascii="Times New Roman" w:hAnsi="Times New Roman" w:cs="Times New Roman"/>
          <w:sz w:val="24"/>
          <w:szCs w:val="24"/>
        </w:rPr>
        <w:t xml:space="preserve"> мюзикл</w:t>
      </w:r>
      <w:r w:rsidR="0006581B">
        <w:rPr>
          <w:rFonts w:ascii="Times New Roman" w:hAnsi="Times New Roman" w:cs="Times New Roman"/>
          <w:sz w:val="24"/>
          <w:szCs w:val="24"/>
        </w:rPr>
        <w:t>а как об одном из музыкально-сценических жанров музыки.</w:t>
      </w:r>
    </w:p>
    <w:p w:rsidR="003D7810" w:rsidRDefault="003D7810" w:rsidP="003D7810">
      <w:pPr>
        <w:rPr>
          <w:rFonts w:ascii="Times New Roman" w:hAnsi="Times New Roman" w:cs="Times New Roman"/>
          <w:sz w:val="24"/>
          <w:szCs w:val="24"/>
        </w:rPr>
      </w:pPr>
      <w:r w:rsidRPr="00797123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7810" w:rsidRDefault="003D7810" w:rsidP="003D78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постижение музыкальной драматургии</w:t>
      </w:r>
      <w:r w:rsidR="005F5AD3" w:rsidRPr="005F5AD3">
        <w:rPr>
          <w:rFonts w:ascii="Times New Roman" w:hAnsi="Times New Roman" w:cs="Times New Roman"/>
          <w:sz w:val="24"/>
          <w:szCs w:val="24"/>
        </w:rPr>
        <w:t xml:space="preserve"> </w:t>
      </w:r>
      <w:r w:rsidR="00B368B0">
        <w:rPr>
          <w:rFonts w:ascii="Times New Roman" w:hAnsi="Times New Roman" w:cs="Times New Roman"/>
          <w:sz w:val="24"/>
          <w:szCs w:val="24"/>
        </w:rPr>
        <w:t xml:space="preserve">и </w:t>
      </w:r>
      <w:r w:rsidR="005F5AD3" w:rsidRPr="003D7810">
        <w:rPr>
          <w:rFonts w:ascii="Times New Roman" w:hAnsi="Times New Roman" w:cs="Times New Roman"/>
          <w:sz w:val="24"/>
          <w:szCs w:val="24"/>
        </w:rPr>
        <w:t>интонационно-образной выразительности музыки</w:t>
      </w:r>
      <w:r>
        <w:rPr>
          <w:rFonts w:ascii="Times New Roman" w:hAnsi="Times New Roman" w:cs="Times New Roman"/>
          <w:sz w:val="24"/>
          <w:szCs w:val="24"/>
        </w:rPr>
        <w:t xml:space="preserve"> при знакомстве с жанром мюзикла</w:t>
      </w:r>
    </w:p>
    <w:p w:rsidR="003D7810" w:rsidRDefault="003D7810" w:rsidP="003D78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триединства композитор-исполнитель-слушатель и роли каждого из них в создании и бытовании музыки</w:t>
      </w:r>
    </w:p>
    <w:p w:rsidR="00A43980" w:rsidRDefault="003D7810" w:rsidP="003D78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сотрудничества в процессе коллективной работы</w:t>
      </w:r>
    </w:p>
    <w:p w:rsidR="003D7810" w:rsidRDefault="00572DF2" w:rsidP="00A43980">
      <w:pPr>
        <w:rPr>
          <w:rFonts w:ascii="Times New Roman" w:hAnsi="Times New Roman" w:cs="Times New Roman"/>
          <w:sz w:val="24"/>
          <w:szCs w:val="24"/>
        </w:rPr>
      </w:pPr>
      <w:r w:rsidRPr="00572DF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72DF2">
        <w:rPr>
          <w:rFonts w:ascii="Times New Roman" w:hAnsi="Times New Roman" w:cs="Times New Roman"/>
          <w:sz w:val="24"/>
          <w:szCs w:val="24"/>
        </w:rPr>
        <w:t>: ознакомление с новым материалом</w:t>
      </w:r>
    </w:p>
    <w:p w:rsidR="008328CF" w:rsidRPr="00572DF2" w:rsidRDefault="008328CF" w:rsidP="00A43980">
      <w:pPr>
        <w:rPr>
          <w:rFonts w:ascii="Times New Roman" w:hAnsi="Times New Roman" w:cs="Times New Roman"/>
          <w:sz w:val="24"/>
          <w:szCs w:val="24"/>
        </w:rPr>
      </w:pPr>
      <w:r w:rsidRPr="008328CF">
        <w:rPr>
          <w:rFonts w:ascii="Times New Roman" w:hAnsi="Times New Roman" w:cs="Times New Roman"/>
          <w:b/>
          <w:sz w:val="24"/>
          <w:szCs w:val="24"/>
        </w:rPr>
        <w:t>Вид урока:</w:t>
      </w:r>
      <w:r>
        <w:rPr>
          <w:rFonts w:ascii="Times New Roman" w:hAnsi="Times New Roman" w:cs="Times New Roman"/>
          <w:sz w:val="24"/>
          <w:szCs w:val="24"/>
        </w:rPr>
        <w:t xml:space="preserve"> работа в творческих мастерских</w:t>
      </w:r>
    </w:p>
    <w:p w:rsidR="00A43980" w:rsidRDefault="00A43980" w:rsidP="00A43980">
      <w:pPr>
        <w:rPr>
          <w:rFonts w:ascii="Times New Roman" w:hAnsi="Times New Roman" w:cs="Times New Roman"/>
          <w:sz w:val="24"/>
          <w:szCs w:val="24"/>
        </w:rPr>
      </w:pPr>
      <w:r w:rsidRPr="0079712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A43980">
        <w:rPr>
          <w:rFonts w:ascii="Times New Roman" w:hAnsi="Times New Roman" w:cs="Times New Roman"/>
          <w:sz w:val="24"/>
          <w:szCs w:val="24"/>
        </w:rPr>
        <w:t>:</w:t>
      </w:r>
    </w:p>
    <w:p w:rsidR="00270E9B" w:rsidRPr="00797123" w:rsidRDefault="00420427" w:rsidP="007971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7123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  <w:r w:rsidR="0006581B" w:rsidRPr="007971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0E9B" w:rsidRDefault="00270E9B" w:rsidP="007971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представление о жанре мюзикла</w:t>
      </w:r>
    </w:p>
    <w:p w:rsidR="0006581B" w:rsidRDefault="00270E9B" w:rsidP="007971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</w:t>
      </w:r>
      <w:r w:rsidR="0006581B" w:rsidRPr="005F5AD3">
        <w:rPr>
          <w:rFonts w:ascii="Times New Roman" w:hAnsi="Times New Roman" w:cs="Times New Roman"/>
          <w:sz w:val="24"/>
          <w:szCs w:val="24"/>
        </w:rPr>
        <w:t>ть разницу между жанрами оперы, балета и мюзикла</w:t>
      </w:r>
    </w:p>
    <w:p w:rsidR="00270E9B" w:rsidRDefault="00270E9B" w:rsidP="007971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музыкальные образы при создании театрализованных композиций</w:t>
      </w:r>
    </w:p>
    <w:p w:rsidR="00270E9B" w:rsidRDefault="00270E9B" w:rsidP="007971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исполнять сольные и хоровые номера, импровизировать</w:t>
      </w:r>
    </w:p>
    <w:p w:rsidR="00420427" w:rsidRDefault="00420427" w:rsidP="0079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0E2" w:rsidRPr="00B127EC" w:rsidRDefault="003270E2" w:rsidP="007971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7EC"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</w:p>
    <w:p w:rsidR="00F44FA4" w:rsidRDefault="00F44FA4" w:rsidP="00C14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4FA4">
        <w:rPr>
          <w:rFonts w:ascii="Times New Roman" w:hAnsi="Times New Roman" w:cs="Times New Roman"/>
          <w:sz w:val="24"/>
          <w:szCs w:val="24"/>
        </w:rPr>
        <w:t>понимать поставленную учебную задачу и находить средства ее осуществления</w:t>
      </w:r>
    </w:p>
    <w:p w:rsidR="00F44FA4" w:rsidRDefault="00F44FA4" w:rsidP="00C145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7EC">
        <w:rPr>
          <w:rFonts w:ascii="Times New Roman" w:hAnsi="Times New Roman" w:cs="Times New Roman"/>
          <w:sz w:val="24"/>
          <w:szCs w:val="24"/>
        </w:rPr>
        <w:t xml:space="preserve"> </w:t>
      </w:r>
      <w:r w:rsidR="001A32B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F44FA4">
        <w:rPr>
          <w:rFonts w:ascii="Times New Roman" w:eastAsia="Times New Roman" w:hAnsi="Times New Roman" w:cs="Times New Roman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условием ее реализации; </w:t>
      </w:r>
    </w:p>
    <w:p w:rsidR="007B17EC" w:rsidRDefault="007B17EC" w:rsidP="00C14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17EC">
        <w:t xml:space="preserve"> </w:t>
      </w:r>
      <w:r w:rsidRPr="007B17EC">
        <w:rPr>
          <w:rFonts w:ascii="Times New Roman" w:hAnsi="Times New Roman" w:cs="Times New Roman"/>
          <w:sz w:val="24"/>
          <w:szCs w:val="24"/>
        </w:rPr>
        <w:t>формировать навыки сотрудничества в различных видах деятельности</w:t>
      </w:r>
    </w:p>
    <w:p w:rsidR="00C145CD" w:rsidRPr="00C145CD" w:rsidRDefault="00C145CD" w:rsidP="00C14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45CD">
        <w:rPr>
          <w:rFonts w:ascii="Times New Roman" w:eastAsia="Times New Roman" w:hAnsi="Times New Roman" w:cs="Times New Roman"/>
          <w:sz w:val="24"/>
          <w:szCs w:val="24"/>
        </w:rPr>
        <w:t>определять наиболее эффективные способы достижения результата.</w:t>
      </w:r>
    </w:p>
    <w:p w:rsidR="00C145CD" w:rsidRPr="00C145CD" w:rsidRDefault="00C145CD" w:rsidP="00C14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A32B8">
        <w:rPr>
          <w:rFonts w:ascii="Times New Roman" w:hAnsi="Times New Roman" w:cs="Times New Roman"/>
          <w:sz w:val="24"/>
          <w:szCs w:val="24"/>
        </w:rPr>
        <w:t>проявлять творческую инициативу и самостоятельность</w:t>
      </w:r>
      <w:r w:rsidRPr="00C145CD">
        <w:rPr>
          <w:rFonts w:ascii="Times New Roman" w:hAnsi="Times New Roman" w:cs="Times New Roman"/>
          <w:sz w:val="24"/>
          <w:szCs w:val="24"/>
        </w:rPr>
        <w:t xml:space="preserve"> в процессе овладения учебными действиями</w:t>
      </w:r>
    </w:p>
    <w:p w:rsidR="00C145CD" w:rsidRPr="007B17EC" w:rsidRDefault="00C145CD" w:rsidP="00C14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7EC" w:rsidRPr="00876667" w:rsidRDefault="00B11084" w:rsidP="008766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6667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B127EC" w:rsidRPr="00876667">
        <w:rPr>
          <w:rFonts w:ascii="Times New Roman" w:hAnsi="Times New Roman" w:cs="Times New Roman"/>
          <w:sz w:val="24"/>
          <w:szCs w:val="24"/>
          <w:u w:val="single"/>
        </w:rPr>
        <w:t>ичностные:</w:t>
      </w:r>
    </w:p>
    <w:p w:rsidR="00876667" w:rsidRDefault="00876667" w:rsidP="0087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раскрытие индивидуального творческого потенциала  в процессе коллективной работы</w:t>
      </w:r>
    </w:p>
    <w:p w:rsidR="00876667" w:rsidRDefault="00876667" w:rsidP="0087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-проявлять чувства доброжелательности и эмоциональной отзывчивости</w:t>
      </w:r>
    </w:p>
    <w:p w:rsidR="00D26B33" w:rsidRPr="00F44FA4" w:rsidRDefault="00D26B33" w:rsidP="00876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546F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оценивать собственный вклад в работу группы</w:t>
      </w:r>
    </w:p>
    <w:p w:rsidR="00F44FA4" w:rsidRDefault="00F44FA4" w:rsidP="0079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653" w:rsidRDefault="007D5653" w:rsidP="00797123">
      <w:pPr>
        <w:spacing w:after="0"/>
        <w:rPr>
          <w:rStyle w:val="c10"/>
          <w:rFonts w:ascii="Times New Roman" w:hAnsi="Times New Roman" w:cs="Times New Roman"/>
          <w:sz w:val="24"/>
          <w:szCs w:val="24"/>
        </w:rPr>
      </w:pPr>
      <w:r w:rsidRPr="007D5653">
        <w:rPr>
          <w:rStyle w:val="c9"/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 обучающихся</w:t>
      </w:r>
      <w:r w:rsidRPr="007D5653">
        <w:rPr>
          <w:rStyle w:val="c10"/>
          <w:rFonts w:ascii="Times New Roman" w:hAnsi="Times New Roman" w:cs="Times New Roman"/>
          <w:sz w:val="24"/>
          <w:szCs w:val="24"/>
        </w:rPr>
        <w:t>: индивидуальная, коллективная,</w:t>
      </w:r>
      <w:r>
        <w:rPr>
          <w:rStyle w:val="c10"/>
          <w:rFonts w:ascii="Times New Roman" w:hAnsi="Times New Roman" w:cs="Times New Roman"/>
          <w:sz w:val="24"/>
          <w:szCs w:val="24"/>
        </w:rPr>
        <w:t xml:space="preserve"> групповая.</w:t>
      </w:r>
    </w:p>
    <w:p w:rsidR="005F282C" w:rsidRDefault="005F282C" w:rsidP="00797123">
      <w:pPr>
        <w:spacing w:after="0"/>
        <w:rPr>
          <w:rStyle w:val="c10"/>
          <w:rFonts w:ascii="Times New Roman" w:hAnsi="Times New Roman" w:cs="Times New Roman"/>
          <w:sz w:val="24"/>
          <w:szCs w:val="24"/>
        </w:rPr>
      </w:pPr>
      <w:r w:rsidRPr="005F282C">
        <w:rPr>
          <w:rStyle w:val="c10"/>
          <w:rFonts w:ascii="Times New Roman" w:hAnsi="Times New Roman" w:cs="Times New Roman"/>
          <w:b/>
          <w:sz w:val="24"/>
          <w:szCs w:val="24"/>
        </w:rPr>
        <w:t>Межпредметные связи:</w:t>
      </w:r>
      <w:r>
        <w:rPr>
          <w:rStyle w:val="c10"/>
          <w:rFonts w:ascii="Times New Roman" w:hAnsi="Times New Roman" w:cs="Times New Roman"/>
          <w:sz w:val="24"/>
          <w:szCs w:val="24"/>
        </w:rPr>
        <w:t xml:space="preserve"> ИЗО, литература, технология</w:t>
      </w:r>
    </w:p>
    <w:p w:rsidR="00B06ADA" w:rsidRDefault="00B06ADA" w:rsidP="00797123">
      <w:pPr>
        <w:spacing w:after="0"/>
        <w:rPr>
          <w:rStyle w:val="c9"/>
          <w:rFonts w:ascii="Times New Roman" w:hAnsi="Times New Roman" w:cs="Times New Roman"/>
          <w:sz w:val="24"/>
          <w:szCs w:val="24"/>
        </w:rPr>
      </w:pPr>
      <w:r w:rsidRPr="00B06ADA">
        <w:rPr>
          <w:rStyle w:val="c9"/>
          <w:rFonts w:ascii="Times New Roman" w:hAnsi="Times New Roman" w:cs="Times New Roman"/>
          <w:b/>
          <w:sz w:val="24"/>
          <w:szCs w:val="24"/>
        </w:rPr>
        <w:t>Основные термины и  понятия, изучаемые  на уроке</w:t>
      </w:r>
      <w:r w:rsidRPr="00B06ADA">
        <w:rPr>
          <w:rStyle w:val="c9"/>
          <w:rFonts w:ascii="Times New Roman" w:hAnsi="Times New Roman" w:cs="Times New Roman"/>
          <w:sz w:val="24"/>
          <w:szCs w:val="24"/>
        </w:rPr>
        <w:t>:</w:t>
      </w:r>
      <w:r>
        <w:rPr>
          <w:rStyle w:val="c9"/>
          <w:rFonts w:ascii="Times New Roman" w:hAnsi="Times New Roman" w:cs="Times New Roman"/>
          <w:sz w:val="24"/>
          <w:szCs w:val="24"/>
        </w:rPr>
        <w:t xml:space="preserve"> мюзикл, солист, ансамбль, декорации, костюм, ведущий.</w:t>
      </w:r>
    </w:p>
    <w:p w:rsidR="003F69E5" w:rsidRDefault="003F69E5" w:rsidP="00797123">
      <w:pPr>
        <w:spacing w:after="0"/>
        <w:rPr>
          <w:rStyle w:val="c9"/>
          <w:rFonts w:ascii="Times New Roman" w:hAnsi="Times New Roman" w:cs="Times New Roman"/>
          <w:sz w:val="24"/>
          <w:szCs w:val="24"/>
        </w:rPr>
      </w:pPr>
    </w:p>
    <w:p w:rsidR="00BF6B9E" w:rsidRDefault="00BF6B9E" w:rsidP="00797123">
      <w:pPr>
        <w:spacing w:after="0"/>
        <w:rPr>
          <w:rStyle w:val="c9"/>
          <w:rFonts w:ascii="Times New Roman" w:hAnsi="Times New Roman" w:cs="Times New Roman"/>
          <w:sz w:val="24"/>
          <w:szCs w:val="24"/>
        </w:rPr>
      </w:pPr>
    </w:p>
    <w:p w:rsidR="00737687" w:rsidRDefault="00737687" w:rsidP="00797123">
      <w:pPr>
        <w:spacing w:after="0"/>
        <w:rPr>
          <w:rStyle w:val="c9"/>
          <w:rFonts w:ascii="Times New Roman" w:hAnsi="Times New Roman" w:cs="Times New Roman"/>
          <w:sz w:val="24"/>
          <w:szCs w:val="24"/>
        </w:rPr>
      </w:pPr>
    </w:p>
    <w:p w:rsidR="00737687" w:rsidRDefault="00737687" w:rsidP="00797123">
      <w:pPr>
        <w:spacing w:after="0"/>
        <w:rPr>
          <w:rStyle w:val="c9"/>
          <w:rFonts w:ascii="Times New Roman" w:hAnsi="Times New Roman" w:cs="Times New Roman"/>
          <w:sz w:val="24"/>
          <w:szCs w:val="24"/>
        </w:rPr>
      </w:pPr>
    </w:p>
    <w:p w:rsidR="004472F3" w:rsidRPr="00EB7C53" w:rsidRDefault="004472F3" w:rsidP="004472F3">
      <w:pPr>
        <w:spacing w:after="0"/>
        <w:jc w:val="center"/>
        <w:rPr>
          <w:rStyle w:val="c9"/>
          <w:rFonts w:ascii="Times New Roman" w:hAnsi="Times New Roman" w:cs="Times New Roman"/>
          <w:b/>
          <w:sz w:val="24"/>
          <w:szCs w:val="24"/>
        </w:rPr>
      </w:pPr>
      <w:r w:rsidRPr="00EB7C53">
        <w:rPr>
          <w:rStyle w:val="c9"/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4472F3" w:rsidRDefault="004472F3" w:rsidP="00797123">
      <w:pPr>
        <w:spacing w:after="0"/>
        <w:rPr>
          <w:rStyle w:val="c9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425"/>
        <w:gridCol w:w="1702"/>
        <w:gridCol w:w="1842"/>
        <w:gridCol w:w="3119"/>
        <w:gridCol w:w="2551"/>
        <w:gridCol w:w="1418"/>
      </w:tblGrid>
      <w:tr w:rsidR="0069020F" w:rsidTr="0069020F">
        <w:tc>
          <w:tcPr>
            <w:tcW w:w="425" w:type="dxa"/>
          </w:tcPr>
          <w:p w:rsidR="0069020F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69020F" w:rsidRDefault="0069020F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842" w:type="dxa"/>
          </w:tcPr>
          <w:p w:rsidR="0069020F" w:rsidRDefault="0069020F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119" w:type="dxa"/>
          </w:tcPr>
          <w:p w:rsidR="0069020F" w:rsidRDefault="0069020F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69020F" w:rsidRDefault="0069020F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418" w:type="dxa"/>
          </w:tcPr>
          <w:p w:rsidR="0069020F" w:rsidRDefault="0069020F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9020F" w:rsidTr="0069020F">
        <w:tc>
          <w:tcPr>
            <w:tcW w:w="425" w:type="dxa"/>
          </w:tcPr>
          <w:p w:rsidR="0069020F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9020F" w:rsidRPr="00F91ACB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C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42" w:type="dxa"/>
          </w:tcPr>
          <w:p w:rsidR="0069020F" w:rsidRPr="00F91ACB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C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Уметь организовываться к работе</w:t>
            </w:r>
          </w:p>
        </w:tc>
        <w:tc>
          <w:tcPr>
            <w:tcW w:w="3119" w:type="dxa"/>
          </w:tcPr>
          <w:p w:rsidR="0069020F" w:rsidRDefault="0069020F" w:rsidP="00797123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F91AC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Приветствует учеников. Проверяет готовность к уроку. Обращает внимание на особую расстановку парт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 w:rsidRPr="00F91AC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7B9" w:rsidRPr="00F91ACB" w:rsidRDefault="005607B9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020F" w:rsidRPr="00F91ACB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C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Настраиваются на процесс сотворчества</w:t>
            </w:r>
          </w:p>
        </w:tc>
        <w:tc>
          <w:tcPr>
            <w:tcW w:w="1418" w:type="dxa"/>
          </w:tcPr>
          <w:p w:rsidR="0069020F" w:rsidRPr="00F91ACB" w:rsidRDefault="0069020F" w:rsidP="00797123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0F" w:rsidTr="0069020F">
        <w:tc>
          <w:tcPr>
            <w:tcW w:w="425" w:type="dxa"/>
          </w:tcPr>
          <w:p w:rsidR="0069020F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9020F" w:rsidRPr="00F91ACB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C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F41906">
              <w:rPr>
                <w:rFonts w:ascii="Times New Roman" w:hAnsi="Times New Roman" w:cs="Times New Roman"/>
                <w:sz w:val="24"/>
                <w:szCs w:val="24"/>
              </w:rPr>
              <w:t xml:space="preserve">опорных </w:t>
            </w:r>
            <w:r w:rsidRPr="00F91A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2" w:type="dxa"/>
          </w:tcPr>
          <w:p w:rsidR="0069020F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развернутого речевого высказывания с использованием музыкальных терминов и понятий. </w:t>
            </w:r>
          </w:p>
          <w:p w:rsidR="00176CD7" w:rsidRPr="00F91ACB" w:rsidRDefault="00176CD7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020F" w:rsidRPr="00F91ACB" w:rsidRDefault="001A2557" w:rsidP="001A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учащихся вспомнить ранее изученные музыкально-сценические жанры</w:t>
            </w:r>
            <w:r w:rsidR="00DE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оперу и балет. </w:t>
            </w:r>
            <w:r w:rsidR="0069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провести их сравнение и установить, в чем их схожесть и различие</w:t>
            </w:r>
          </w:p>
        </w:tc>
        <w:tc>
          <w:tcPr>
            <w:tcW w:w="2551" w:type="dxa"/>
          </w:tcPr>
          <w:p w:rsidR="0069020F" w:rsidRPr="00F91ACB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развернутые устные ответы на поставленные вопросы. </w:t>
            </w:r>
          </w:p>
        </w:tc>
        <w:tc>
          <w:tcPr>
            <w:tcW w:w="1418" w:type="dxa"/>
          </w:tcPr>
          <w:p w:rsidR="0069020F" w:rsidRDefault="00A20E4B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2,3</w:t>
            </w:r>
            <w:r w:rsidR="006902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020F" w:rsidTr="0069020F">
        <w:tc>
          <w:tcPr>
            <w:tcW w:w="425" w:type="dxa"/>
          </w:tcPr>
          <w:p w:rsidR="0069020F" w:rsidRDefault="005C1FF7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9020F" w:rsidRDefault="005C1FF7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2352DC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актуализация субъектного опыта</w:t>
            </w:r>
          </w:p>
        </w:tc>
        <w:tc>
          <w:tcPr>
            <w:tcW w:w="1842" w:type="dxa"/>
          </w:tcPr>
          <w:p w:rsidR="0069020F" w:rsidRPr="002B2810" w:rsidRDefault="002B2810" w:rsidP="002B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810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Участвовать в обсуждении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уметь слушать других учеников</w:t>
            </w:r>
          </w:p>
        </w:tc>
        <w:tc>
          <w:tcPr>
            <w:tcW w:w="3119" w:type="dxa"/>
          </w:tcPr>
          <w:p w:rsidR="00DE784F" w:rsidRDefault="00924F65" w:rsidP="0092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познакомимся с новым видом музыкального спектакля. Он называется - мюзикл. </w:t>
            </w:r>
          </w:p>
          <w:p w:rsidR="00DE784F" w:rsidRDefault="00DE784F" w:rsidP="0092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4F" w:rsidRPr="00331461" w:rsidRDefault="00DE784F" w:rsidP="0092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эмоциональный настрой на восприятие нового материала. </w:t>
            </w:r>
            <w:r w:rsidR="00331461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жизненный опыт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r w:rsidR="00331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формулирует понятие мюзикла. </w:t>
            </w:r>
            <w:r w:rsidR="00331461">
              <w:rPr>
                <w:rFonts w:ascii="Times New Roman" w:hAnsi="Times New Roman" w:cs="Times New Roman"/>
                <w:sz w:val="24"/>
                <w:szCs w:val="24"/>
              </w:rPr>
              <w:t>Сообщает, что для лучшего понимания специфики жанра,</w:t>
            </w:r>
            <w:r w:rsidR="00331461" w:rsidRPr="0033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461">
              <w:rPr>
                <w:rFonts w:ascii="Times New Roman" w:hAnsi="Times New Roman" w:cs="Times New Roman"/>
                <w:sz w:val="24"/>
                <w:szCs w:val="24"/>
              </w:rPr>
              <w:t>учащиеся сами будут сегодня принимать участие в создании и исполнении мюзикла «Волк и 7 козлят».</w:t>
            </w:r>
          </w:p>
          <w:p w:rsidR="00DE784F" w:rsidRDefault="00DE784F" w:rsidP="0092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0F" w:rsidRDefault="00331461" w:rsidP="0092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подумать</w:t>
            </w:r>
            <w:r w:rsidR="00924F65">
              <w:rPr>
                <w:rFonts w:ascii="Times New Roman" w:hAnsi="Times New Roman" w:cs="Times New Roman"/>
                <w:sz w:val="24"/>
                <w:szCs w:val="24"/>
              </w:rPr>
              <w:t>, люди каких профессий принимают участие в создании спектакля вообще</w:t>
            </w:r>
            <w:r w:rsidR="001D17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935C8">
              <w:rPr>
                <w:rFonts w:ascii="Times New Roman" w:hAnsi="Times New Roman" w:cs="Times New Roman"/>
                <w:sz w:val="24"/>
                <w:szCs w:val="24"/>
              </w:rPr>
              <w:t xml:space="preserve"> Фиксирует ответы детей</w:t>
            </w:r>
          </w:p>
          <w:p w:rsidR="00F453B9" w:rsidRDefault="00F453B9" w:rsidP="0092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3447" w:rsidRPr="002638EA" w:rsidRDefault="002C3447" w:rsidP="002C34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8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(Ответы детей)</w:t>
            </w:r>
          </w:p>
          <w:p w:rsidR="0069020F" w:rsidRPr="00331461" w:rsidRDefault="00331461" w:rsidP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предположения, перечисляя возможные профессии людей, участвующих в создании музыкального спектакля</w:t>
            </w:r>
          </w:p>
        </w:tc>
        <w:tc>
          <w:tcPr>
            <w:tcW w:w="1418" w:type="dxa"/>
          </w:tcPr>
          <w:p w:rsidR="0069020F" w:rsidRDefault="002C3447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</w:t>
            </w:r>
            <w:r w:rsidR="00A20E4B">
              <w:rPr>
                <w:rFonts w:ascii="Times New Roman" w:hAnsi="Times New Roman" w:cs="Times New Roman"/>
                <w:sz w:val="24"/>
                <w:szCs w:val="24"/>
              </w:rPr>
              <w:t xml:space="preserve"> 4,5)</w:t>
            </w:r>
          </w:p>
        </w:tc>
      </w:tr>
      <w:tr w:rsidR="00573214" w:rsidTr="0069020F">
        <w:tc>
          <w:tcPr>
            <w:tcW w:w="425" w:type="dxa"/>
          </w:tcPr>
          <w:p w:rsidR="00573214" w:rsidRDefault="00573214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</w:tcPr>
          <w:p w:rsidR="00573214" w:rsidRDefault="00573214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1842" w:type="dxa"/>
          </w:tcPr>
          <w:p w:rsidR="00573214" w:rsidRDefault="00A6536C" w:rsidP="00A6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3119" w:type="dxa"/>
          </w:tcPr>
          <w:p w:rsidR="005571C0" w:rsidRDefault="005571C0" w:rsidP="001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учащихся, что в</w:t>
            </w:r>
            <w:r w:rsidR="00176CD7">
              <w:rPr>
                <w:rFonts w:ascii="Times New Roman" w:hAnsi="Times New Roman" w:cs="Times New Roman"/>
                <w:sz w:val="24"/>
                <w:szCs w:val="24"/>
              </w:rPr>
              <w:t xml:space="preserve">се эти люди работают на общий результат, каждый из них вносит свой вклад для достижения общей цели- создания замечательного спектакля. </w:t>
            </w:r>
          </w:p>
          <w:p w:rsidR="00176CD7" w:rsidRDefault="005571C0" w:rsidP="001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подумать</w:t>
            </w:r>
            <w:r w:rsidR="00E74160">
              <w:rPr>
                <w:rFonts w:ascii="Times New Roman" w:hAnsi="Times New Roman" w:cs="Times New Roman"/>
                <w:sz w:val="24"/>
                <w:szCs w:val="24"/>
              </w:rPr>
              <w:t xml:space="preserve"> и высказать свое мнение</w:t>
            </w:r>
            <w:r w:rsidR="00176C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должны работать эти люди, чтобы </w:t>
            </w:r>
            <w:r w:rsidR="00BE7883">
              <w:rPr>
                <w:rFonts w:ascii="Times New Roman" w:hAnsi="Times New Roman" w:cs="Times New Roman"/>
                <w:sz w:val="24"/>
                <w:szCs w:val="24"/>
              </w:rPr>
              <w:t>спектакль был успешным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7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6CD7">
              <w:rPr>
                <w:rFonts w:ascii="Times New Roman" w:hAnsi="Times New Roman" w:cs="Times New Roman"/>
                <w:sz w:val="24"/>
                <w:szCs w:val="24"/>
              </w:rPr>
              <w:t xml:space="preserve">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быть какие-то правила? </w:t>
            </w:r>
            <w:r w:rsidR="00176CD7">
              <w:rPr>
                <w:rFonts w:ascii="Times New Roman" w:hAnsi="Times New Roman" w:cs="Times New Roman"/>
                <w:sz w:val="24"/>
                <w:szCs w:val="24"/>
              </w:rPr>
              <w:t>Или это не важно?</w:t>
            </w:r>
          </w:p>
          <w:p w:rsidR="00E74160" w:rsidRDefault="005C469C" w:rsidP="001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Подводит обучающихся к выводу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важности умения работать в команде, прислушиваться к мнению друг</w:t>
            </w:r>
            <w:r w:rsidR="00D6255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руга, быть доброжелательными. Подкрепляет сделанные выводы басней</w:t>
            </w:r>
          </w:p>
          <w:p w:rsidR="0066074A" w:rsidRDefault="005C469C" w:rsidP="00660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r w:rsidR="0066074A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«Лебедь,</w:t>
            </w:r>
            <w:r w:rsidR="00664EDE">
              <w:rPr>
                <w:rFonts w:ascii="Times New Roman" w:hAnsi="Times New Roman" w:cs="Times New Roman"/>
                <w:sz w:val="24"/>
                <w:szCs w:val="24"/>
              </w:rPr>
              <w:t xml:space="preserve"> щука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русскими </w:t>
            </w:r>
            <w:r w:rsidR="0066074A" w:rsidRPr="00AB5BA2">
              <w:rPr>
                <w:rFonts w:ascii="Times New Roman" w:hAnsi="Times New Roman" w:cs="Times New Roman"/>
                <w:sz w:val="24"/>
                <w:szCs w:val="24"/>
              </w:rPr>
              <w:t>погово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07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66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74A" w:rsidRDefault="0066074A" w:rsidP="0066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4A" w:rsidRDefault="0066074A" w:rsidP="0092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3214" w:rsidRPr="005673D1" w:rsidRDefault="005673D1" w:rsidP="002C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D1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учителя, аргументируя свою точку зрения</w:t>
            </w:r>
            <w:r w:rsidR="00522014">
              <w:rPr>
                <w:rFonts w:ascii="Times New Roman" w:hAnsi="Times New Roman" w:cs="Times New Roman"/>
                <w:sz w:val="24"/>
                <w:szCs w:val="24"/>
              </w:rPr>
              <w:t>. Коллективно формули</w:t>
            </w:r>
            <w:r w:rsidR="005C469C">
              <w:rPr>
                <w:rFonts w:ascii="Times New Roman" w:hAnsi="Times New Roman" w:cs="Times New Roman"/>
                <w:sz w:val="24"/>
                <w:szCs w:val="24"/>
              </w:rPr>
              <w:t xml:space="preserve">руют </w:t>
            </w:r>
            <w:r w:rsidR="0052201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A712F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группе, команде</w:t>
            </w:r>
          </w:p>
        </w:tc>
        <w:tc>
          <w:tcPr>
            <w:tcW w:w="1418" w:type="dxa"/>
          </w:tcPr>
          <w:p w:rsidR="00573214" w:rsidRDefault="0033572B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</w:t>
            </w:r>
            <w:r w:rsidR="00A20E4B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</w:tr>
      <w:tr w:rsidR="0069020F" w:rsidTr="0069020F">
        <w:tc>
          <w:tcPr>
            <w:tcW w:w="425" w:type="dxa"/>
          </w:tcPr>
          <w:p w:rsidR="0069020F" w:rsidRDefault="00573214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9020F" w:rsidRDefault="00367D57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842" w:type="dxa"/>
          </w:tcPr>
          <w:p w:rsidR="0069020F" w:rsidRDefault="00EE6009" w:rsidP="00EE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009">
              <w:rPr>
                <w:rFonts w:ascii="Times New Roman" w:hAnsi="Times New Roman" w:cs="Times New Roman"/>
                <w:sz w:val="24"/>
                <w:szCs w:val="24"/>
              </w:rPr>
              <w:t xml:space="preserve">онимать поставленную учебную задачу и находить </w:t>
            </w: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эффективные способы </w:t>
            </w: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 результата.</w:t>
            </w:r>
          </w:p>
        </w:tc>
        <w:tc>
          <w:tcPr>
            <w:tcW w:w="3119" w:type="dxa"/>
          </w:tcPr>
          <w:p w:rsidR="0069020F" w:rsidRDefault="007811F4" w:rsidP="0081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 учащихся на группы и ставит перед каждой группой учебную задачу</w:t>
            </w:r>
            <w:r w:rsidR="00224D05">
              <w:rPr>
                <w:rFonts w:ascii="Times New Roman" w:hAnsi="Times New Roman" w:cs="Times New Roman"/>
                <w:sz w:val="24"/>
                <w:szCs w:val="24"/>
              </w:rPr>
              <w:t xml:space="preserve">. Подводит учащихся к мысли о необходимости составления плана работы и целесообразности распределения работы в </w:t>
            </w:r>
            <w:r w:rsidR="0022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группе.</w:t>
            </w:r>
          </w:p>
        </w:tc>
        <w:tc>
          <w:tcPr>
            <w:tcW w:w="2551" w:type="dxa"/>
          </w:tcPr>
          <w:p w:rsidR="00F96120" w:rsidRDefault="00613E55" w:rsidP="00797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Проводят коллективное исследова</w:t>
            </w:r>
            <w:r w:rsidR="00F96120" w:rsidRPr="003206EA">
              <w:rPr>
                <w:rFonts w:ascii="Times New Roman" w:hAnsi="Times New Roman"/>
                <w:sz w:val="24"/>
                <w:szCs w:val="24"/>
              </w:rPr>
              <w:t xml:space="preserve">ние, </w:t>
            </w:r>
            <w:r w:rsidR="00F96120">
              <w:rPr>
                <w:rFonts w:ascii="Times New Roman" w:hAnsi="Times New Roman"/>
                <w:sz w:val="24"/>
                <w:szCs w:val="24"/>
              </w:rPr>
              <w:t>определяя объем работы и вырабатывая план действий.</w:t>
            </w:r>
          </w:p>
          <w:p w:rsidR="0069020F" w:rsidRDefault="00F96120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обязанности</w:t>
            </w:r>
          </w:p>
        </w:tc>
        <w:tc>
          <w:tcPr>
            <w:tcW w:w="1418" w:type="dxa"/>
          </w:tcPr>
          <w:p w:rsidR="0069020F" w:rsidRDefault="00A20E4B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7)</w:t>
            </w:r>
          </w:p>
        </w:tc>
      </w:tr>
      <w:tr w:rsidR="0069020F" w:rsidTr="0069020F">
        <w:tc>
          <w:tcPr>
            <w:tcW w:w="425" w:type="dxa"/>
          </w:tcPr>
          <w:p w:rsidR="0069020F" w:rsidRDefault="00573214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B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69020F" w:rsidRDefault="00BB5DEE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1842" w:type="dxa"/>
          </w:tcPr>
          <w:p w:rsidR="0069020F" w:rsidRDefault="00882C5A" w:rsidP="00882C5A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882C5A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Умение работать  в группах, оценивать результаты, оказывать и принимать помощь</w:t>
            </w:r>
          </w:p>
          <w:p w:rsidR="00F161BA" w:rsidRPr="00882C5A" w:rsidRDefault="00F161BA" w:rsidP="0088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020F" w:rsidRDefault="00E01BB6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учебное взаимодействие учеников в группе. Контролирует и при необходимости корректирует выполнение работ</w:t>
            </w:r>
          </w:p>
        </w:tc>
        <w:tc>
          <w:tcPr>
            <w:tcW w:w="2551" w:type="dxa"/>
          </w:tcPr>
          <w:p w:rsidR="0069020F" w:rsidRDefault="00C07AEC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Осуществляют работу по выполнению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порученных им заданий. </w:t>
            </w:r>
          </w:p>
        </w:tc>
        <w:tc>
          <w:tcPr>
            <w:tcW w:w="1418" w:type="dxa"/>
          </w:tcPr>
          <w:p w:rsidR="0069020F" w:rsidRDefault="00A20E4B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8)</w:t>
            </w:r>
          </w:p>
        </w:tc>
      </w:tr>
      <w:tr w:rsidR="0069020F" w:rsidTr="0069020F">
        <w:tc>
          <w:tcPr>
            <w:tcW w:w="425" w:type="dxa"/>
          </w:tcPr>
          <w:p w:rsidR="0069020F" w:rsidRDefault="00573214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9020F" w:rsidRDefault="004B58C8" w:rsidP="004B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полученного результата</w:t>
            </w:r>
          </w:p>
        </w:tc>
        <w:tc>
          <w:tcPr>
            <w:tcW w:w="1842" w:type="dxa"/>
          </w:tcPr>
          <w:p w:rsidR="0069020F" w:rsidRDefault="008D7072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CB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Уметь организовываться к работе</w:t>
            </w:r>
            <w:r w:rsidR="009970F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и представлять полученные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9970F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19" w:type="dxa"/>
          </w:tcPr>
          <w:p w:rsidR="0069020F" w:rsidRDefault="004249B7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Завершает процесс подготовительных работ. </w:t>
            </w:r>
            <w:r w:rsidR="005305F6">
              <w:rPr>
                <w:rFonts w:ascii="Times New Roman" w:hAnsi="Times New Roman" w:cs="Times New Roman"/>
                <w:sz w:val="24"/>
                <w:szCs w:val="24"/>
              </w:rPr>
              <w:t>Настраивает всех участников на представление и просмотр мюзикла.</w:t>
            </w:r>
          </w:p>
        </w:tc>
        <w:tc>
          <w:tcPr>
            <w:tcW w:w="2551" w:type="dxa"/>
          </w:tcPr>
          <w:p w:rsidR="00F161BA" w:rsidRDefault="00C07AEC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спектакль с использованием всех подготовленных атрибутов( афиша, декорации, костюмы, музыкальное сопровождение и т.д.)</w:t>
            </w:r>
          </w:p>
        </w:tc>
        <w:tc>
          <w:tcPr>
            <w:tcW w:w="1418" w:type="dxa"/>
          </w:tcPr>
          <w:p w:rsidR="0069020F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0F" w:rsidTr="0069020F">
        <w:tc>
          <w:tcPr>
            <w:tcW w:w="425" w:type="dxa"/>
          </w:tcPr>
          <w:p w:rsidR="0069020F" w:rsidRDefault="00C07AEC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9020F" w:rsidRDefault="00C07AEC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(итог урока)</w:t>
            </w:r>
          </w:p>
        </w:tc>
        <w:tc>
          <w:tcPr>
            <w:tcW w:w="1842" w:type="dxa"/>
          </w:tcPr>
          <w:p w:rsidR="0069020F" w:rsidRDefault="00AB5408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0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</w:t>
            </w:r>
            <w:r w:rsidR="00685ABC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5AB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оценивать собственные результаты</w:t>
            </w:r>
          </w:p>
          <w:p w:rsidR="00FE3CFE" w:rsidRPr="00AB5408" w:rsidRDefault="00FE3CFE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020F" w:rsidRPr="00AB5408" w:rsidRDefault="00AB5408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0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Подводит итог урока.</w:t>
            </w:r>
            <w:r w:rsidR="004B58C8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Побуждает учащихся к самоанализу произведенной деятельности</w:t>
            </w:r>
          </w:p>
        </w:tc>
        <w:tc>
          <w:tcPr>
            <w:tcW w:w="2551" w:type="dxa"/>
          </w:tcPr>
          <w:p w:rsidR="0069020F" w:rsidRPr="00AF7B5D" w:rsidRDefault="00AF7B5D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B5D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Отвечают на вопросы учителя, делают выводы о достигнутых результатах и их соответствии поставленным целям</w:t>
            </w:r>
          </w:p>
        </w:tc>
        <w:tc>
          <w:tcPr>
            <w:tcW w:w="1418" w:type="dxa"/>
          </w:tcPr>
          <w:p w:rsidR="0069020F" w:rsidRDefault="0069020F" w:rsidP="0079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B6C" w:rsidRDefault="00D82B6C" w:rsidP="0079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CE4" w:rsidRDefault="00131CE4" w:rsidP="0079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6BA" w:rsidRDefault="002366BA" w:rsidP="0079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6BA" w:rsidRDefault="002366BA" w:rsidP="0079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CE4" w:rsidRPr="00737687" w:rsidRDefault="00131CE4" w:rsidP="00737687">
      <w:pPr>
        <w:pStyle w:val="3"/>
        <w:rPr>
          <w:color w:val="auto"/>
        </w:rPr>
      </w:pPr>
      <w:bookmarkStart w:id="4" w:name="_Toc402810537"/>
      <w:r w:rsidRPr="00737687">
        <w:rPr>
          <w:color w:val="auto"/>
        </w:rPr>
        <w:t>Ход урока</w:t>
      </w:r>
      <w:bookmarkEnd w:id="4"/>
    </w:p>
    <w:p w:rsidR="00131CE4" w:rsidRPr="00131CE4" w:rsidRDefault="00131CE4" w:rsidP="00131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 у нас необычный урок. Даже парты поставлены по- особенному. Мы с вами уже знаем 2 вида музыкальных спектаклей: оперу и балет. Давайте вспомним, что это такое?</w:t>
      </w:r>
    </w:p>
    <w:p w:rsidR="00131CE4" w:rsidRPr="002638EA" w:rsidRDefault="00131CE4" w:rsidP="00131CE4">
      <w:pPr>
        <w:rPr>
          <w:rFonts w:ascii="Times New Roman" w:hAnsi="Times New Roman" w:cs="Times New Roman"/>
          <w:i/>
          <w:sz w:val="24"/>
          <w:szCs w:val="24"/>
        </w:rPr>
      </w:pPr>
      <w:r w:rsidRPr="002638E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познакомимся с новым видом музыкального спектакля. Он называется - мюзикл. Наверняка, вы слышали в жизни такое слово. Этот жанр зародился в Америке в ХХ веке. И представляет собой музыкальный спектакль, в котором соединяются и обычное театральное действие, диалоги, и песни, и танцы. А чтобы мы лучше поняли, как все это происходит, мы сегодня сами попробуем с вами поучаствовать в постановке мюзикла.</w:t>
      </w:r>
    </w:p>
    <w:p w:rsidR="00131CE4" w:rsidRPr="002638EA" w:rsidRDefault="00131CE4" w:rsidP="00131C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начала, давайте подумаем, люди каких профессий принимают участие в создании спектакля вообще: </w:t>
      </w:r>
      <w:r w:rsidRPr="002638E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31CE4" w:rsidRDefault="00131CE4" w:rsidP="00131C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Артисты</w:t>
      </w:r>
    </w:p>
    <w:p w:rsidR="00131CE4" w:rsidRDefault="00131CE4" w:rsidP="00131C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Режиссер – человек, который руководит постановкой спектакля.</w:t>
      </w:r>
    </w:p>
    <w:p w:rsidR="00131CE4" w:rsidRDefault="00131CE4" w:rsidP="00131C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Художники-декораторы- на сцене обязательно должны быть декорации.</w:t>
      </w:r>
    </w:p>
    <w:p w:rsidR="00131CE4" w:rsidRDefault="00131CE4" w:rsidP="00131C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Костюмеры.</w:t>
      </w:r>
    </w:p>
    <w:p w:rsidR="00131CE4" w:rsidRDefault="00131CE4" w:rsidP="00131C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это музыкальный спектакль, то должен быть – оркестр</w:t>
      </w:r>
    </w:p>
    <w:p w:rsidR="00131CE4" w:rsidRDefault="00131CE4" w:rsidP="00131C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о спектакле узнали будущие зрители, должны быть афиши, а значит и художники, создающие рекламу.</w:t>
      </w:r>
    </w:p>
    <w:p w:rsidR="00131CE4" w:rsidRDefault="00131CE4" w:rsidP="00131C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CE4" w:rsidRPr="004C629D" w:rsidRDefault="00131CE4" w:rsidP="00131C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люди работают на общий результат, каждый из них вносит свой вклад для достижения общей цели- создания замечательного спектакля. Как вы думаете, чтобы их работа была успешной, они должны работать дружно, слаженно, прислушиваясь к мнению друг друга? Или это не важно?</w:t>
      </w:r>
    </w:p>
    <w:p w:rsidR="00131CE4" w:rsidRDefault="00131CE4" w:rsidP="00131CE4">
      <w:pPr>
        <w:rPr>
          <w:rFonts w:ascii="Times New Roman" w:hAnsi="Times New Roman" w:cs="Times New Roman"/>
          <w:i/>
          <w:sz w:val="24"/>
          <w:szCs w:val="24"/>
        </w:rPr>
      </w:pPr>
      <w:r w:rsidRPr="002638E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81C78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вы абсолютно правы. Еще Иван Андреевич Крылов говорил, что </w:t>
      </w:r>
    </w:p>
    <w:p w:rsidR="00283D53" w:rsidRDefault="00283D53" w:rsidP="00131CE4">
      <w:pPr>
        <w:rPr>
          <w:rFonts w:ascii="Times New Roman" w:hAnsi="Times New Roman" w:cs="Times New Roman"/>
          <w:sz w:val="24"/>
          <w:szCs w:val="24"/>
        </w:rPr>
      </w:pPr>
    </w:p>
    <w:p w:rsidR="00131CE4" w:rsidRPr="00AE7385" w:rsidRDefault="00131CE4" w:rsidP="00131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5" w:name="_Toc402809844"/>
      <w:bookmarkStart w:id="6" w:name="_Toc402809958"/>
      <w:bookmarkStart w:id="7" w:name="_Toc402810538"/>
      <w:r w:rsidRPr="00AE73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Басня Лебедь, щука и рак</w:t>
      </w:r>
      <w:bookmarkEnd w:id="5"/>
      <w:bookmarkEnd w:id="6"/>
      <w:bookmarkEnd w:id="7"/>
      <w:r w:rsidRPr="00AE73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131CE4" w:rsidRPr="00D77E2F" w:rsidRDefault="00131CE4" w:rsidP="00131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19050" t="0" r="0" b="0"/>
            <wp:wrapSquare wrapText="bothSides"/>
            <wp:docPr id="2" name="Рисунок 2" descr="http://deti-online.com/images/basni-krylova--lebed-shuka-i-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-online.com/images/basni-krylova--lebed-shuka-i-ra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E2F">
        <w:rPr>
          <w:rFonts w:ascii="Times New Roman" w:eastAsia="Times New Roman" w:hAnsi="Times New Roman" w:cs="Times New Roman"/>
          <w:sz w:val="24"/>
          <w:szCs w:val="24"/>
        </w:rPr>
        <w:t>Когда в товарищах согласья нет,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На лад их дело не пойдет,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И выйдет из него не дело, только мука.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Однажды Лебедь, Рак да Щука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Везти с поклажей воз взялись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И вместе трое все в него впряглись;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Из кожи лезут вон, а возу все нет ходу!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Поклажа бы для них казалась и легка: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Да Лебедь рвется в облака,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Рак пятится назад, а Щука тянет в воду.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Кто виноват из них, кто прав - судить не нам;</w:t>
      </w:r>
      <w:r w:rsidRPr="00D77E2F">
        <w:rPr>
          <w:rFonts w:ascii="Times New Roman" w:eastAsia="Times New Roman" w:hAnsi="Times New Roman" w:cs="Times New Roman"/>
          <w:sz w:val="24"/>
          <w:szCs w:val="24"/>
        </w:rPr>
        <w:br/>
        <w:t>Да только воз и ныне там.</w:t>
      </w:r>
    </w:p>
    <w:p w:rsidR="00131CE4" w:rsidRDefault="00131CE4" w:rsidP="00131CE4">
      <w:pPr>
        <w:rPr>
          <w:rFonts w:ascii="Times New Roman" w:eastAsia="Times New Roman" w:hAnsi="Times New Roman" w:cs="Times New Roman"/>
          <w:sz w:val="24"/>
          <w:szCs w:val="24"/>
        </w:rPr>
      </w:pPr>
      <w:r w:rsidRPr="00AB5BA2">
        <w:rPr>
          <w:rFonts w:ascii="Times New Roman" w:hAnsi="Times New Roman" w:cs="Times New Roman"/>
          <w:sz w:val="24"/>
          <w:szCs w:val="24"/>
        </w:rPr>
        <w:t>И погово</w:t>
      </w:r>
      <w:r>
        <w:rPr>
          <w:rFonts w:ascii="Times New Roman" w:hAnsi="Times New Roman" w:cs="Times New Roman"/>
          <w:sz w:val="24"/>
          <w:szCs w:val="24"/>
        </w:rPr>
        <w:t>рок много про важность слаженности в работе: «</w:t>
      </w:r>
      <w:r w:rsidRPr="00672644">
        <w:rPr>
          <w:rFonts w:ascii="Times New Roman" w:eastAsia="Times New Roman" w:hAnsi="Times New Roman" w:cs="Times New Roman"/>
          <w:sz w:val="24"/>
          <w:szCs w:val="24"/>
        </w:rPr>
        <w:t>Все за одного, а один за всех, тогда и в деле будет успех.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1CE4" w:rsidRDefault="00131CE4" w:rsidP="00131C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и мы с вами сегодня, работая над созданием спектакля, обязательно будем помнить, что успех общего дела зависит от работы каждого, и что для достижения лучшего результаты нужно обязательно прислушиваться к мнению другого, работать в команде, быть доброжелательными, не ссориться и не обижать друг друга.</w:t>
      </w:r>
    </w:p>
    <w:p w:rsidR="00131CE4" w:rsidRDefault="00131CE4" w:rsidP="00131C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начала я разделю вас на команды. Каждому я дам наклейку, которая будет указывать на ту группу, в которой вы будете работать. (Раздаю наклейки). Теперь объединитесь в команды с ребятами, имеющими такие же наклейки.</w:t>
      </w:r>
    </w:p>
    <w:p w:rsidR="00A211E2" w:rsidRDefault="00A211E2" w:rsidP="00131C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1CE4" w:rsidRDefault="00131CE4" w:rsidP="00131C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Группы:</w:t>
      </w:r>
    </w:p>
    <w:p w:rsidR="00131CE4" w:rsidRDefault="00131CE4" w:rsidP="00131C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Козлята- 7 человек</w:t>
      </w:r>
    </w:p>
    <w:p w:rsidR="00131CE4" w:rsidRDefault="00131CE4" w:rsidP="00131C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Ведущие-чтецы- 7 человек</w:t>
      </w:r>
    </w:p>
    <w:p w:rsidR="00131CE4" w:rsidRDefault="00131CE4" w:rsidP="00131C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Художники- декораторы- 3 человека</w:t>
      </w:r>
    </w:p>
    <w:p w:rsidR="00131CE4" w:rsidRDefault="006E1E93" w:rsidP="00131C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Художники по</w:t>
      </w:r>
      <w:r w:rsidR="00131CE4">
        <w:rPr>
          <w:rFonts w:ascii="Times New Roman" w:hAnsi="Times New Roman" w:cs="Times New Roman"/>
          <w:sz w:val="24"/>
          <w:szCs w:val="24"/>
        </w:rPr>
        <w:t xml:space="preserve"> реклам</w:t>
      </w:r>
      <w:r>
        <w:rPr>
          <w:rFonts w:ascii="Times New Roman" w:hAnsi="Times New Roman" w:cs="Times New Roman"/>
          <w:sz w:val="24"/>
          <w:szCs w:val="24"/>
        </w:rPr>
        <w:t>е -3</w:t>
      </w:r>
      <w:r w:rsidR="00131CE4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131CE4" w:rsidRDefault="00131CE4" w:rsidP="00131C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Оркестр- 3 человека</w:t>
      </w:r>
    </w:p>
    <w:p w:rsidR="00131CE4" w:rsidRDefault="00131CE4" w:rsidP="00131C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Костюмеры-3 человека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 w:rsidRPr="00FE3AAE">
        <w:rPr>
          <w:rFonts w:ascii="Times New Roman" w:hAnsi="Times New Roman" w:cs="Times New Roman"/>
          <w:sz w:val="24"/>
          <w:szCs w:val="24"/>
        </w:rPr>
        <w:t xml:space="preserve">Волк </w:t>
      </w:r>
      <w:r>
        <w:rPr>
          <w:rFonts w:ascii="Times New Roman" w:hAnsi="Times New Roman" w:cs="Times New Roman"/>
          <w:sz w:val="24"/>
          <w:szCs w:val="24"/>
        </w:rPr>
        <w:t>и Мама Коза- эти роли подготавливаются заранее.</w:t>
      </w:r>
      <w:r w:rsidR="006E1E93">
        <w:rPr>
          <w:rFonts w:ascii="Times New Roman" w:hAnsi="Times New Roman" w:cs="Times New Roman"/>
          <w:sz w:val="24"/>
          <w:szCs w:val="24"/>
        </w:rPr>
        <w:t xml:space="preserve"> Итого в работе задействовано 28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вы познакомились со своей командой, а теперь я скажу, чем конкретно будет заниматься ваша группа и раздам задание. Работать будем одновременно, каждая группа на своем месте. При работе будем стараться соблюдать правила трудовой дисциплины, как взрослые на работе: 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шуметь, чтобы не мешать другим сотрудникам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ходить по классу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заглядывать к соседним группам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не сориться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работа шла быстрее и слаженнее, советую вам сначала всем вместе определить, что будете делать, потом распределить работу между собой. Например, одни рисуют, другие раскрашивают, третьи- вырезают, четвертые – наклеивают и т.д.</w:t>
      </w:r>
    </w:p>
    <w:p w:rsidR="00F90112" w:rsidRDefault="00F90112" w:rsidP="00131CE4">
      <w:pPr>
        <w:rPr>
          <w:rFonts w:ascii="Times New Roman" w:hAnsi="Times New Roman" w:cs="Times New Roman"/>
          <w:sz w:val="24"/>
          <w:szCs w:val="24"/>
        </w:rPr>
      </w:pPr>
      <w:r w:rsidRPr="00F90112">
        <w:rPr>
          <w:rFonts w:ascii="Times New Roman" w:hAnsi="Times New Roman" w:cs="Times New Roman"/>
          <w:b/>
          <w:sz w:val="24"/>
          <w:szCs w:val="24"/>
        </w:rPr>
        <w:t>Задания группам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 w:rsidRPr="00B24303">
        <w:rPr>
          <w:rFonts w:ascii="Times New Roman" w:hAnsi="Times New Roman" w:cs="Times New Roman"/>
          <w:sz w:val="24"/>
          <w:szCs w:val="24"/>
          <w:u w:val="single"/>
        </w:rPr>
        <w:t>Художники- декораторы</w:t>
      </w:r>
      <w:r>
        <w:rPr>
          <w:rFonts w:ascii="Times New Roman" w:hAnsi="Times New Roman" w:cs="Times New Roman"/>
          <w:sz w:val="24"/>
          <w:szCs w:val="24"/>
        </w:rPr>
        <w:t xml:space="preserve">- рисуют избушку на ватмане формата А-1. </w:t>
      </w:r>
    </w:p>
    <w:p w:rsidR="00131CE4" w:rsidRDefault="00131CE4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ватман, скотч для крепления, картинка-образец, карандаши простые</w:t>
      </w:r>
      <w:r w:rsidR="006504D5">
        <w:rPr>
          <w:rFonts w:ascii="Times New Roman" w:hAnsi="Times New Roman" w:cs="Times New Roman"/>
          <w:sz w:val="24"/>
          <w:szCs w:val="24"/>
        </w:rPr>
        <w:t xml:space="preserve">, резинки, </w:t>
      </w:r>
      <w:r>
        <w:rPr>
          <w:rFonts w:ascii="Times New Roman" w:hAnsi="Times New Roman" w:cs="Times New Roman"/>
          <w:sz w:val="24"/>
          <w:szCs w:val="24"/>
        </w:rPr>
        <w:t>фломастеры, цветные карандаши, цветные мелки</w:t>
      </w:r>
    </w:p>
    <w:p w:rsidR="00131CE4" w:rsidRDefault="00CB2C71" w:rsidP="0013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Художники по </w:t>
      </w:r>
      <w:r w:rsidR="00131CE4" w:rsidRPr="00B24303">
        <w:rPr>
          <w:rFonts w:ascii="Times New Roman" w:hAnsi="Times New Roman" w:cs="Times New Roman"/>
          <w:sz w:val="24"/>
          <w:szCs w:val="24"/>
          <w:u w:val="single"/>
        </w:rPr>
        <w:t xml:space="preserve"> реклам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31CE4">
        <w:rPr>
          <w:rFonts w:ascii="Times New Roman" w:hAnsi="Times New Roman" w:cs="Times New Roman"/>
          <w:sz w:val="24"/>
          <w:szCs w:val="24"/>
        </w:rPr>
        <w:t xml:space="preserve"> – рисуют афишу на ватмане А-3.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ватман, скотч для крепления</w:t>
      </w:r>
      <w:r w:rsidR="006504D5">
        <w:rPr>
          <w:rFonts w:ascii="Times New Roman" w:hAnsi="Times New Roman" w:cs="Times New Roman"/>
          <w:sz w:val="24"/>
          <w:szCs w:val="24"/>
        </w:rPr>
        <w:t xml:space="preserve">, картинки с козлятами, ножницы, </w:t>
      </w:r>
      <w:r>
        <w:rPr>
          <w:rFonts w:ascii="Times New Roman" w:hAnsi="Times New Roman" w:cs="Times New Roman"/>
          <w:sz w:val="24"/>
          <w:szCs w:val="24"/>
        </w:rPr>
        <w:t>клей,</w:t>
      </w:r>
    </w:p>
    <w:p w:rsidR="00131CE4" w:rsidRDefault="009C3E1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карандаши простые, резинки, </w:t>
      </w:r>
      <w:r w:rsidR="00131CE4">
        <w:rPr>
          <w:rFonts w:ascii="Times New Roman" w:hAnsi="Times New Roman" w:cs="Times New Roman"/>
          <w:sz w:val="24"/>
          <w:szCs w:val="24"/>
        </w:rPr>
        <w:t>фломастеры, цветные карандаши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86E">
        <w:rPr>
          <w:rFonts w:ascii="Times New Roman" w:hAnsi="Times New Roman" w:cs="Times New Roman"/>
          <w:sz w:val="24"/>
          <w:szCs w:val="24"/>
          <w:u w:val="single"/>
        </w:rPr>
        <w:t>Костюмеры</w:t>
      </w:r>
      <w:r>
        <w:rPr>
          <w:rFonts w:ascii="Times New Roman" w:hAnsi="Times New Roman" w:cs="Times New Roman"/>
          <w:sz w:val="24"/>
          <w:szCs w:val="24"/>
        </w:rPr>
        <w:t>: делают маски для козлят и волка.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картон белы</w:t>
      </w:r>
      <w:r w:rsidR="009C3E14">
        <w:rPr>
          <w:rFonts w:ascii="Times New Roman" w:hAnsi="Times New Roman" w:cs="Times New Roman"/>
          <w:sz w:val="24"/>
          <w:szCs w:val="24"/>
        </w:rPr>
        <w:t xml:space="preserve">й – 8 листов. Образец- трафарет. </w:t>
      </w:r>
      <w:r>
        <w:rPr>
          <w:rFonts w:ascii="Times New Roman" w:hAnsi="Times New Roman" w:cs="Times New Roman"/>
          <w:sz w:val="24"/>
          <w:szCs w:val="24"/>
        </w:rPr>
        <w:t>Ножницы</w:t>
      </w:r>
      <w:r w:rsidR="009C3E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фломастеры, цветные карандаши, резинки для масок (8шт). Хвостики с булавками (8)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F34" w:rsidRDefault="00131CE4" w:rsidP="00131C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04AA7">
        <w:rPr>
          <w:rFonts w:ascii="Times New Roman" w:hAnsi="Times New Roman" w:cs="Times New Roman"/>
          <w:sz w:val="24"/>
          <w:szCs w:val="24"/>
          <w:u w:val="single"/>
        </w:rPr>
        <w:t>Чтецы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2F34">
        <w:rPr>
          <w:rFonts w:ascii="Times New Roman" w:hAnsi="Times New Roman" w:cs="Times New Roman"/>
          <w:sz w:val="24"/>
          <w:szCs w:val="24"/>
        </w:rPr>
        <w:t>репетируют выразительное чтение текста, разделенного на кусочки</w:t>
      </w:r>
      <w:r w:rsidR="005C2F34" w:rsidRPr="00804A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2F34" w:rsidRDefault="005C2F34" w:rsidP="00131C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AA7">
        <w:rPr>
          <w:rFonts w:ascii="Times New Roman" w:hAnsi="Times New Roman" w:cs="Times New Roman"/>
          <w:sz w:val="24"/>
          <w:szCs w:val="24"/>
          <w:u w:val="single"/>
        </w:rPr>
        <w:t>Козлята</w:t>
      </w:r>
      <w:r>
        <w:rPr>
          <w:rFonts w:ascii="Times New Roman" w:hAnsi="Times New Roman" w:cs="Times New Roman"/>
          <w:sz w:val="24"/>
          <w:szCs w:val="24"/>
        </w:rPr>
        <w:t>: репетирую</w:t>
      </w:r>
      <w:r w:rsidR="00B166AE">
        <w:rPr>
          <w:rFonts w:ascii="Times New Roman" w:hAnsi="Times New Roman" w:cs="Times New Roman"/>
          <w:sz w:val="24"/>
          <w:szCs w:val="24"/>
        </w:rPr>
        <w:t>т</w:t>
      </w:r>
      <w:r w:rsidR="00AB4D6C">
        <w:rPr>
          <w:rFonts w:ascii="Times New Roman" w:hAnsi="Times New Roman" w:cs="Times New Roman"/>
          <w:sz w:val="24"/>
          <w:szCs w:val="24"/>
        </w:rPr>
        <w:t xml:space="preserve"> с Режиссером- вокальный материа</w:t>
      </w:r>
      <w:r w:rsidR="00B166A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Затем, уходят в коридор придумывать и  репетировать танец.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DC3">
        <w:rPr>
          <w:rFonts w:ascii="Times New Roman" w:hAnsi="Times New Roman" w:cs="Times New Roman"/>
          <w:sz w:val="24"/>
          <w:szCs w:val="24"/>
          <w:u w:val="single"/>
        </w:rPr>
        <w:lastRenderedPageBreak/>
        <w:t>Оркестр</w:t>
      </w:r>
      <w:r>
        <w:rPr>
          <w:rFonts w:ascii="Times New Roman" w:hAnsi="Times New Roman" w:cs="Times New Roman"/>
          <w:sz w:val="24"/>
          <w:szCs w:val="24"/>
        </w:rPr>
        <w:t>: сначала помогают костюмерам, затем подыгрывают на шумовых инструментах во время танца козлят.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самостоятельную работу в группах отводится 15-20 минут.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9F6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Ну что, все группы справились с работой? Вешаем афишу, устанавливаем декорацию. 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подготовительные работы проведены блестяще. Теперь вы садитесь в «зрительный зал» и наслаждайтесь мюзиклом! Начинаем наше представление!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(Демонстрация спектакля).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CE4" w:rsidRDefault="00131CE4" w:rsidP="00131C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59F6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Ребята, вы все большие молодцы, замечательно поработали. Я очень рада, что вы работали дружно и слаженно, это помогло нам получить такой замечательный результат.  Понятно, что на самом деле на подготовку настоящего спектакля уходит значительно больше времени. Для достижения высокого актерского мастерства проводится не одна репетиция, а множество. Но наша задача была, познакомиться с жанром мюзикла и понять что же это такое? чем он отличается от других музыкальных спектаклей? Надеюсь, теперь вы можете точно ответить на эти вопросы. </w:t>
      </w:r>
      <w:r w:rsidRPr="00D9423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31CE4" w:rsidRDefault="00131CE4" w:rsidP="00131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нашей дружной работы давайте споем песню «Всем советуем дружить».</w:t>
      </w:r>
    </w:p>
    <w:p w:rsidR="00131CE4" w:rsidRDefault="00131CE4" w:rsidP="0079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872" w:rsidRDefault="00C62872" w:rsidP="0079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F7C" w:rsidRDefault="00431F7C" w:rsidP="0079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1A3" w:rsidRDefault="00C62872" w:rsidP="00C62872">
      <w:pPr>
        <w:pStyle w:val="3"/>
        <w:rPr>
          <w:color w:val="auto"/>
        </w:rPr>
      </w:pPr>
      <w:bookmarkStart w:id="8" w:name="_Toc402810539"/>
      <w:r w:rsidRPr="00C62872">
        <w:rPr>
          <w:color w:val="auto"/>
        </w:rPr>
        <w:t>Заключение</w:t>
      </w:r>
      <w:bookmarkEnd w:id="8"/>
    </w:p>
    <w:p w:rsidR="00C62872" w:rsidRDefault="00502E01" w:rsidP="00C62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Предложенная в методической разработке </w:t>
      </w:r>
      <w:r w:rsidR="00047134">
        <w:rPr>
          <w:rFonts w:ascii="Times New Roman" w:hAnsi="Times New Roman" w:cs="Times New Roman"/>
          <w:sz w:val="24"/>
          <w:szCs w:val="24"/>
        </w:rPr>
        <w:t>и</w:t>
      </w:r>
      <w:r w:rsidR="00AE7385">
        <w:rPr>
          <w:rFonts w:ascii="Times New Roman" w:hAnsi="Times New Roman" w:cs="Times New Roman"/>
          <w:sz w:val="24"/>
          <w:szCs w:val="24"/>
        </w:rPr>
        <w:t xml:space="preserve">нтерактивная </w:t>
      </w:r>
      <w:r w:rsidR="00C62872">
        <w:rPr>
          <w:rFonts w:ascii="Times New Roman" w:hAnsi="Times New Roman" w:cs="Times New Roman"/>
          <w:sz w:val="24"/>
          <w:szCs w:val="24"/>
        </w:rPr>
        <w:t xml:space="preserve">форма организации урока имеет ряд преимуществ. </w:t>
      </w:r>
    </w:p>
    <w:p w:rsidR="00C62872" w:rsidRDefault="00C62872" w:rsidP="00AE5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п</w:t>
      </w:r>
      <w:r w:rsidRPr="00AA043E">
        <w:rPr>
          <w:rFonts w:ascii="Times New Roman" w:hAnsi="Times New Roman" w:cs="Times New Roman"/>
          <w:sz w:val="24"/>
          <w:szCs w:val="24"/>
        </w:rPr>
        <w:t>онятно, что все дети в разной степени обладают теми или иными творческими способностями</w:t>
      </w:r>
      <w:r>
        <w:rPr>
          <w:rFonts w:ascii="Times New Roman" w:hAnsi="Times New Roman" w:cs="Times New Roman"/>
          <w:sz w:val="24"/>
          <w:szCs w:val="24"/>
        </w:rPr>
        <w:t>: кто-то хорошо поет, кто-то рисует, кто-то читает и т.д. данная форма дает возможность каждому найти применение своим способностям и, соответственно, чувствовать себя на уроке комфортно.</w:t>
      </w:r>
      <w:r w:rsidRPr="00AA0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872" w:rsidRDefault="00C62872" w:rsidP="00AE56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интерактивная форма позволяет лучше усвоить материал урока. </w:t>
      </w:r>
      <w:r w:rsidR="00AE6AAF">
        <w:rPr>
          <w:rFonts w:ascii="Times New Roman" w:hAnsi="Times New Roman" w:cs="Times New Roman"/>
          <w:sz w:val="24"/>
          <w:szCs w:val="24"/>
        </w:rPr>
        <w:t>Еще китайские мудрецы говорили:</w:t>
      </w:r>
      <w:r w:rsidRPr="004C017E">
        <w:rPr>
          <w:rStyle w:val="hps"/>
          <w:rFonts w:ascii="Times New Roman" w:hAnsi="Times New Roman" w:cs="Times New Roman"/>
          <w:sz w:val="24"/>
          <w:szCs w:val="24"/>
        </w:rPr>
        <w:t xml:space="preserve">  «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Скажи мне - я забуду, </w:t>
      </w:r>
      <w:r w:rsidRPr="004C017E">
        <w:rPr>
          <w:rStyle w:val="hps"/>
          <w:rFonts w:ascii="Times New Roman" w:hAnsi="Times New Roman" w:cs="Times New Roman"/>
          <w:sz w:val="24"/>
          <w:szCs w:val="24"/>
        </w:rPr>
        <w:t>покажи мне – я запомн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ю, </w:t>
      </w:r>
      <w:r w:rsidRPr="004C017E">
        <w:rPr>
          <w:rStyle w:val="hps"/>
          <w:rFonts w:ascii="Times New Roman" w:hAnsi="Times New Roman" w:cs="Times New Roman"/>
          <w:sz w:val="24"/>
          <w:szCs w:val="24"/>
        </w:rPr>
        <w:t>вовлеки меня – я пойму</w:t>
      </w:r>
      <w:r>
        <w:rPr>
          <w:rStyle w:val="hps"/>
          <w:rFonts w:ascii="Times New Roman" w:hAnsi="Times New Roman" w:cs="Times New Roman"/>
          <w:sz w:val="24"/>
          <w:szCs w:val="24"/>
        </w:rPr>
        <w:t>»</w:t>
      </w:r>
      <w:r w:rsidR="00AE6AAF">
        <w:rPr>
          <w:rFonts w:ascii="Times New Roman" w:hAnsi="Times New Roman" w:cs="Times New Roman"/>
          <w:sz w:val="24"/>
          <w:szCs w:val="24"/>
        </w:rPr>
        <w:t>.</w:t>
      </w:r>
    </w:p>
    <w:p w:rsidR="00F4750A" w:rsidRDefault="00C62872" w:rsidP="00F4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третьих, конечно, в процессе самостоятельной работы формируем все озвученные в начале метапредметные результаты.</w:t>
      </w:r>
    </w:p>
    <w:p w:rsidR="00C62872" w:rsidRDefault="00C62872" w:rsidP="00F4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 четвертых, очень удобно с точки зрения оценочной системы: в работе задействованы все до одного ребенка, в общем результате видна как работа группы в целом, так и ра</w:t>
      </w:r>
      <w:r w:rsidR="0025052C">
        <w:rPr>
          <w:rFonts w:ascii="Times New Roman" w:hAnsi="Times New Roman" w:cs="Times New Roman"/>
          <w:sz w:val="24"/>
          <w:szCs w:val="24"/>
        </w:rPr>
        <w:t>бота каждого ученика конкретно, что п</w:t>
      </w:r>
      <w:r>
        <w:rPr>
          <w:rFonts w:ascii="Times New Roman" w:hAnsi="Times New Roman" w:cs="Times New Roman"/>
          <w:sz w:val="24"/>
          <w:szCs w:val="24"/>
        </w:rPr>
        <w:t xml:space="preserve">озволяет учителю </w:t>
      </w:r>
      <w:r w:rsidR="0025052C">
        <w:rPr>
          <w:rFonts w:ascii="Times New Roman" w:hAnsi="Times New Roman" w:cs="Times New Roman"/>
          <w:sz w:val="24"/>
          <w:szCs w:val="24"/>
        </w:rPr>
        <w:t>выставить оценку каждому ученику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50A" w:rsidRDefault="00F4750A" w:rsidP="00F47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872" w:rsidRDefault="0029066D" w:rsidP="00F4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032E9">
        <w:rPr>
          <w:rFonts w:ascii="Times New Roman" w:hAnsi="Times New Roman" w:cs="Times New Roman"/>
          <w:sz w:val="24"/>
          <w:szCs w:val="24"/>
        </w:rPr>
        <w:t xml:space="preserve">интерактивный форма урока  дает возможность направить </w:t>
      </w:r>
      <w:r w:rsidR="00AE56EF">
        <w:rPr>
          <w:rFonts w:ascii="Times New Roman" w:hAnsi="Times New Roman" w:cs="Times New Roman"/>
          <w:sz w:val="24"/>
          <w:szCs w:val="24"/>
        </w:rPr>
        <w:t>повышенную гиперактивность современных детей</w:t>
      </w:r>
      <w:r w:rsidR="003032E9">
        <w:rPr>
          <w:rFonts w:ascii="Times New Roman" w:hAnsi="Times New Roman" w:cs="Times New Roman"/>
          <w:sz w:val="24"/>
          <w:szCs w:val="24"/>
        </w:rPr>
        <w:t xml:space="preserve"> в рабочее русло:</w:t>
      </w:r>
      <w:r w:rsidR="00AE56EF">
        <w:rPr>
          <w:rFonts w:ascii="Times New Roman" w:hAnsi="Times New Roman" w:cs="Times New Roman"/>
          <w:sz w:val="24"/>
          <w:szCs w:val="24"/>
        </w:rPr>
        <w:t xml:space="preserve"> им гораздо проще и интереснее самим «участвовать  в процессе», чем сидеть и спокойно  слушать рассказ учителя в течении длительного времени. </w:t>
      </w:r>
    </w:p>
    <w:p w:rsidR="00925B4C" w:rsidRDefault="00925B4C" w:rsidP="00C62872"/>
    <w:p w:rsidR="003972CE" w:rsidRPr="00C62872" w:rsidRDefault="003972CE" w:rsidP="00C62872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5007026"/>
        <w:docPartObj>
          <w:docPartGallery w:val="Bibliographies"/>
          <w:docPartUnique/>
        </w:docPartObj>
      </w:sdtPr>
      <w:sdtContent>
        <w:p w:rsidR="009303F0" w:rsidRDefault="009303F0">
          <w:pPr>
            <w:pStyle w:val="1"/>
          </w:pPr>
          <w:r w:rsidRPr="002D0A33">
            <w:rPr>
              <w:rStyle w:val="30"/>
              <w:color w:val="auto"/>
            </w:rPr>
            <w:t>Список литературы</w:t>
          </w:r>
        </w:p>
        <w:sdt>
          <w:sdtPr>
            <w:id w:val="111145805"/>
            <w:bibliography/>
          </w:sdtPr>
          <w:sdtContent>
            <w:p w:rsidR="00C62504" w:rsidRDefault="000D57C6" w:rsidP="00C62504">
              <w:pPr>
                <w:pStyle w:val="ae"/>
                <w:rPr>
                  <w:noProof/>
                </w:rPr>
              </w:pPr>
              <w:r>
                <w:fldChar w:fldCharType="begin"/>
              </w:r>
              <w:r w:rsidR="009303F0">
                <w:instrText xml:space="preserve"> BIBLIOGRAPHY </w:instrText>
              </w:r>
              <w:r>
                <w:fldChar w:fldCharType="separate"/>
              </w:r>
              <w:r w:rsidR="00C62504">
                <w:rPr>
                  <w:b/>
                  <w:bCs/>
                  <w:noProof/>
                </w:rPr>
                <w:t>Дементьева Н.Н., Бондарева Н.И., Дедова О.Ю.</w:t>
              </w:r>
              <w:r w:rsidR="00C62504">
                <w:rPr>
                  <w:noProof/>
                </w:rPr>
                <w:t xml:space="preserve"> Современные технологии проведения урока в начальной школе с учетом требований ФГОС [Книга]. - Москва, 2013.</w:t>
              </w:r>
            </w:p>
            <w:p w:rsidR="00C62504" w:rsidRDefault="00C62504" w:rsidP="00C6250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Коротаева Е.В.</w:t>
              </w:r>
              <w:r>
                <w:rPr>
                  <w:noProof/>
                </w:rPr>
                <w:t xml:space="preserve"> Интерактивное обучение: вопросы теории и практики обучения [Книга]. - Екатеринбург ], 2012.</w:t>
              </w:r>
            </w:p>
            <w:p w:rsidR="00C62504" w:rsidRDefault="00C62504" w:rsidP="00C6250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Критская Е. Д., Сергеева Г. П., Шмагина Т.</w:t>
              </w:r>
              <w:r>
                <w:rPr>
                  <w:noProof/>
                </w:rPr>
                <w:t xml:space="preserve"> Музыка 3 класс. Учебник для общеобразовательных учреждений. ФГОС [Книга]. - Москва , 2013.</w:t>
              </w:r>
            </w:p>
            <w:p w:rsidR="00C62504" w:rsidRDefault="00C62504" w:rsidP="00C62504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Критская Е. Д., Сергеева Г. П., Шмагина Т.</w:t>
              </w:r>
              <w:r>
                <w:rPr>
                  <w:noProof/>
                </w:rPr>
                <w:t xml:space="preserve"> Уроки музыки. Поурочные разработки 1-4 класс [Книга]. - Москва, 2012.</w:t>
              </w:r>
            </w:p>
            <w:p w:rsidR="009303F0" w:rsidRDefault="000D57C6" w:rsidP="00C62504">
              <w:r>
                <w:fldChar w:fldCharType="end"/>
              </w:r>
            </w:p>
          </w:sdtContent>
        </w:sdt>
      </w:sdtContent>
    </w:sdt>
    <w:p w:rsidR="007901A3" w:rsidRPr="007901A3" w:rsidRDefault="007901A3" w:rsidP="007901A3">
      <w:pPr>
        <w:pStyle w:val="3"/>
        <w:rPr>
          <w:color w:val="auto"/>
        </w:rPr>
      </w:pPr>
    </w:p>
    <w:sectPr w:rsidR="007901A3" w:rsidRPr="007901A3" w:rsidSect="00A015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665" w:rsidRDefault="00D05665" w:rsidP="007864FD">
      <w:pPr>
        <w:spacing w:after="0" w:line="240" w:lineRule="auto"/>
      </w:pPr>
      <w:r>
        <w:separator/>
      </w:r>
    </w:p>
  </w:endnote>
  <w:endnote w:type="continuationSeparator" w:id="1">
    <w:p w:rsidR="00D05665" w:rsidRDefault="00D05665" w:rsidP="0078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676"/>
      <w:docPartObj>
        <w:docPartGallery w:val="Page Numbers (Bottom of Page)"/>
        <w:docPartUnique/>
      </w:docPartObj>
    </w:sdtPr>
    <w:sdtContent>
      <w:p w:rsidR="004E2F30" w:rsidRDefault="000D57C6">
        <w:pPr>
          <w:pStyle w:val="a8"/>
          <w:jc w:val="center"/>
        </w:pPr>
        <w:fldSimple w:instr=" PAGE   \* MERGEFORMAT ">
          <w:r w:rsidR="00A20E4B">
            <w:rPr>
              <w:noProof/>
            </w:rPr>
            <w:t>6</w:t>
          </w:r>
        </w:fldSimple>
      </w:p>
    </w:sdtContent>
  </w:sdt>
  <w:p w:rsidR="004E2F30" w:rsidRDefault="004E2F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665" w:rsidRDefault="00D05665" w:rsidP="007864FD">
      <w:pPr>
        <w:spacing w:after="0" w:line="240" w:lineRule="auto"/>
      </w:pPr>
      <w:r>
        <w:separator/>
      </w:r>
    </w:p>
  </w:footnote>
  <w:footnote w:type="continuationSeparator" w:id="1">
    <w:p w:rsidR="00D05665" w:rsidRDefault="00D05665" w:rsidP="0078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7FB"/>
    <w:multiLevelType w:val="hybridMultilevel"/>
    <w:tmpl w:val="162A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5EA0"/>
    <w:multiLevelType w:val="hybridMultilevel"/>
    <w:tmpl w:val="D7BC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1012B"/>
    <w:multiLevelType w:val="hybridMultilevel"/>
    <w:tmpl w:val="1106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F66B1"/>
    <w:multiLevelType w:val="hybridMultilevel"/>
    <w:tmpl w:val="D006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419EF"/>
    <w:multiLevelType w:val="hybridMultilevel"/>
    <w:tmpl w:val="C55C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317D2"/>
    <w:multiLevelType w:val="hybridMultilevel"/>
    <w:tmpl w:val="6A0C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C8B"/>
    <w:rsid w:val="00024C47"/>
    <w:rsid w:val="00046699"/>
    <w:rsid w:val="00047134"/>
    <w:rsid w:val="000526A2"/>
    <w:rsid w:val="0005699B"/>
    <w:rsid w:val="0006581B"/>
    <w:rsid w:val="000B7D9B"/>
    <w:rsid w:val="000D57C6"/>
    <w:rsid w:val="00131CE4"/>
    <w:rsid w:val="00155292"/>
    <w:rsid w:val="00176CD7"/>
    <w:rsid w:val="001A2557"/>
    <w:rsid w:val="001A32B8"/>
    <w:rsid w:val="001A5654"/>
    <w:rsid w:val="001B663A"/>
    <w:rsid w:val="001D172F"/>
    <w:rsid w:val="001D22B5"/>
    <w:rsid w:val="00224D05"/>
    <w:rsid w:val="002352DC"/>
    <w:rsid w:val="002366BA"/>
    <w:rsid w:val="0024414A"/>
    <w:rsid w:val="0025052C"/>
    <w:rsid w:val="00270E9B"/>
    <w:rsid w:val="00283382"/>
    <w:rsid w:val="00283D53"/>
    <w:rsid w:val="0029066D"/>
    <w:rsid w:val="002A7BF6"/>
    <w:rsid w:val="002B2810"/>
    <w:rsid w:val="002C3447"/>
    <w:rsid w:val="002D0A33"/>
    <w:rsid w:val="002D22BE"/>
    <w:rsid w:val="002D7C4A"/>
    <w:rsid w:val="00302D85"/>
    <w:rsid w:val="003032E9"/>
    <w:rsid w:val="00310F8A"/>
    <w:rsid w:val="003270E2"/>
    <w:rsid w:val="00331461"/>
    <w:rsid w:val="0033572B"/>
    <w:rsid w:val="003358B5"/>
    <w:rsid w:val="00345D72"/>
    <w:rsid w:val="00361C8B"/>
    <w:rsid w:val="00367D57"/>
    <w:rsid w:val="0039427D"/>
    <w:rsid w:val="00395C5B"/>
    <w:rsid w:val="003972CE"/>
    <w:rsid w:val="003A0900"/>
    <w:rsid w:val="003D7810"/>
    <w:rsid w:val="003E6A7F"/>
    <w:rsid w:val="003F69E5"/>
    <w:rsid w:val="004014C6"/>
    <w:rsid w:val="004024EA"/>
    <w:rsid w:val="00403745"/>
    <w:rsid w:val="00410203"/>
    <w:rsid w:val="00420427"/>
    <w:rsid w:val="004249B7"/>
    <w:rsid w:val="00431F7C"/>
    <w:rsid w:val="004472F3"/>
    <w:rsid w:val="00452228"/>
    <w:rsid w:val="0045492E"/>
    <w:rsid w:val="00481C78"/>
    <w:rsid w:val="004B303A"/>
    <w:rsid w:val="004B58C8"/>
    <w:rsid w:val="004E2F30"/>
    <w:rsid w:val="004E550F"/>
    <w:rsid w:val="00502E01"/>
    <w:rsid w:val="0051546F"/>
    <w:rsid w:val="00522014"/>
    <w:rsid w:val="005305F6"/>
    <w:rsid w:val="005571C0"/>
    <w:rsid w:val="005607B9"/>
    <w:rsid w:val="005673D1"/>
    <w:rsid w:val="00572DF2"/>
    <w:rsid w:val="00573214"/>
    <w:rsid w:val="005935C8"/>
    <w:rsid w:val="005C1FF7"/>
    <w:rsid w:val="005C2F34"/>
    <w:rsid w:val="005C469C"/>
    <w:rsid w:val="005E2518"/>
    <w:rsid w:val="005E51B7"/>
    <w:rsid w:val="005F282C"/>
    <w:rsid w:val="005F5AD3"/>
    <w:rsid w:val="00613E55"/>
    <w:rsid w:val="006504D5"/>
    <w:rsid w:val="0066074A"/>
    <w:rsid w:val="00664EDE"/>
    <w:rsid w:val="00685ABC"/>
    <w:rsid w:val="0069020F"/>
    <w:rsid w:val="006924C1"/>
    <w:rsid w:val="006E1E93"/>
    <w:rsid w:val="00723A4B"/>
    <w:rsid w:val="00737687"/>
    <w:rsid w:val="00771C7C"/>
    <w:rsid w:val="007811F4"/>
    <w:rsid w:val="007864FD"/>
    <w:rsid w:val="007901A3"/>
    <w:rsid w:val="00797123"/>
    <w:rsid w:val="007B17EC"/>
    <w:rsid w:val="007D5653"/>
    <w:rsid w:val="0080332B"/>
    <w:rsid w:val="00817ED3"/>
    <w:rsid w:val="008328CF"/>
    <w:rsid w:val="00876667"/>
    <w:rsid w:val="00882C5A"/>
    <w:rsid w:val="008D1129"/>
    <w:rsid w:val="008D7072"/>
    <w:rsid w:val="00924F65"/>
    <w:rsid w:val="00925B4C"/>
    <w:rsid w:val="009303F0"/>
    <w:rsid w:val="00933BFB"/>
    <w:rsid w:val="009400E5"/>
    <w:rsid w:val="00950AF7"/>
    <w:rsid w:val="009752AC"/>
    <w:rsid w:val="009970F4"/>
    <w:rsid w:val="009C3E14"/>
    <w:rsid w:val="00A01559"/>
    <w:rsid w:val="00A20E4B"/>
    <w:rsid w:val="00A211E2"/>
    <w:rsid w:val="00A35DB6"/>
    <w:rsid w:val="00A43980"/>
    <w:rsid w:val="00A6536C"/>
    <w:rsid w:val="00A712F9"/>
    <w:rsid w:val="00AB4D6C"/>
    <w:rsid w:val="00AB5408"/>
    <w:rsid w:val="00AE56EF"/>
    <w:rsid w:val="00AE6AAF"/>
    <w:rsid w:val="00AE7385"/>
    <w:rsid w:val="00AF564D"/>
    <w:rsid w:val="00AF7B5D"/>
    <w:rsid w:val="00B06ADA"/>
    <w:rsid w:val="00B11084"/>
    <w:rsid w:val="00B127EC"/>
    <w:rsid w:val="00B166AE"/>
    <w:rsid w:val="00B32CA1"/>
    <w:rsid w:val="00B33491"/>
    <w:rsid w:val="00B368B0"/>
    <w:rsid w:val="00B70C04"/>
    <w:rsid w:val="00BB5DEE"/>
    <w:rsid w:val="00BC5B42"/>
    <w:rsid w:val="00BC6164"/>
    <w:rsid w:val="00BE7883"/>
    <w:rsid w:val="00BE7ECC"/>
    <w:rsid w:val="00BF6B9E"/>
    <w:rsid w:val="00C00948"/>
    <w:rsid w:val="00C07AEC"/>
    <w:rsid w:val="00C145CD"/>
    <w:rsid w:val="00C153F0"/>
    <w:rsid w:val="00C535E8"/>
    <w:rsid w:val="00C62504"/>
    <w:rsid w:val="00C62872"/>
    <w:rsid w:val="00CB2C71"/>
    <w:rsid w:val="00CD3E27"/>
    <w:rsid w:val="00CD6845"/>
    <w:rsid w:val="00CF0975"/>
    <w:rsid w:val="00D05665"/>
    <w:rsid w:val="00D26B33"/>
    <w:rsid w:val="00D471CA"/>
    <w:rsid w:val="00D5275D"/>
    <w:rsid w:val="00D62559"/>
    <w:rsid w:val="00D635DC"/>
    <w:rsid w:val="00D669A5"/>
    <w:rsid w:val="00D82B6C"/>
    <w:rsid w:val="00DE784F"/>
    <w:rsid w:val="00E01BB6"/>
    <w:rsid w:val="00E3061C"/>
    <w:rsid w:val="00E74160"/>
    <w:rsid w:val="00EB7C53"/>
    <w:rsid w:val="00EC776A"/>
    <w:rsid w:val="00EE6009"/>
    <w:rsid w:val="00F161BA"/>
    <w:rsid w:val="00F41906"/>
    <w:rsid w:val="00F44FA4"/>
    <w:rsid w:val="00F453B9"/>
    <w:rsid w:val="00F45C4E"/>
    <w:rsid w:val="00F4750A"/>
    <w:rsid w:val="00F617BF"/>
    <w:rsid w:val="00F84838"/>
    <w:rsid w:val="00F90112"/>
    <w:rsid w:val="00F91ACB"/>
    <w:rsid w:val="00F96120"/>
    <w:rsid w:val="00F97E79"/>
    <w:rsid w:val="00FA4CA1"/>
    <w:rsid w:val="00FE3CFE"/>
    <w:rsid w:val="00FF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59"/>
  </w:style>
  <w:style w:type="paragraph" w:styleId="1">
    <w:name w:val="heading 1"/>
    <w:basedOn w:val="a"/>
    <w:next w:val="a"/>
    <w:link w:val="10"/>
    <w:uiPriority w:val="9"/>
    <w:qFormat/>
    <w:rsid w:val="00FF2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76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1C8B"/>
  </w:style>
  <w:style w:type="character" w:styleId="a3">
    <w:name w:val="Strong"/>
    <w:basedOn w:val="a0"/>
    <w:uiPriority w:val="22"/>
    <w:qFormat/>
    <w:rsid w:val="00361C8B"/>
    <w:rPr>
      <w:b/>
      <w:bCs/>
    </w:rPr>
  </w:style>
  <w:style w:type="paragraph" w:styleId="a4">
    <w:name w:val="List Paragraph"/>
    <w:basedOn w:val="a"/>
    <w:uiPriority w:val="34"/>
    <w:qFormat/>
    <w:rsid w:val="003D7810"/>
    <w:pPr>
      <w:ind w:left="720"/>
      <w:contextualSpacing/>
    </w:pPr>
  </w:style>
  <w:style w:type="character" w:customStyle="1" w:styleId="c9">
    <w:name w:val="c9"/>
    <w:basedOn w:val="a0"/>
    <w:rsid w:val="007D5653"/>
  </w:style>
  <w:style w:type="character" w:customStyle="1" w:styleId="c10">
    <w:name w:val="c10"/>
    <w:basedOn w:val="a0"/>
    <w:rsid w:val="007D5653"/>
  </w:style>
  <w:style w:type="table" w:styleId="a5">
    <w:name w:val="Table Grid"/>
    <w:basedOn w:val="a1"/>
    <w:uiPriority w:val="59"/>
    <w:rsid w:val="00D82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F91ACB"/>
  </w:style>
  <w:style w:type="character" w:customStyle="1" w:styleId="c5">
    <w:name w:val="c5"/>
    <w:basedOn w:val="a0"/>
    <w:rsid w:val="00882C5A"/>
  </w:style>
  <w:style w:type="paragraph" w:styleId="a6">
    <w:name w:val="header"/>
    <w:basedOn w:val="a"/>
    <w:link w:val="a7"/>
    <w:uiPriority w:val="99"/>
    <w:semiHidden/>
    <w:unhideWhenUsed/>
    <w:rsid w:val="0078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64FD"/>
  </w:style>
  <w:style w:type="paragraph" w:styleId="a8">
    <w:name w:val="footer"/>
    <w:basedOn w:val="a"/>
    <w:link w:val="a9"/>
    <w:uiPriority w:val="99"/>
    <w:unhideWhenUsed/>
    <w:rsid w:val="00786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4FD"/>
  </w:style>
  <w:style w:type="character" w:customStyle="1" w:styleId="10">
    <w:name w:val="Заголовок 1 Знак"/>
    <w:basedOn w:val="a0"/>
    <w:link w:val="1"/>
    <w:uiPriority w:val="9"/>
    <w:rsid w:val="00FF2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FF2F2C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FF2F2C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FF2F2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F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F2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F2F2C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FF2F2C"/>
    <w:pPr>
      <w:spacing w:after="100"/>
      <w:ind w:left="44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7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76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ps">
    <w:name w:val="hps"/>
    <w:basedOn w:val="a0"/>
    <w:rsid w:val="00C62872"/>
  </w:style>
  <w:style w:type="paragraph" w:styleId="ae">
    <w:name w:val="Bibliography"/>
    <w:basedOn w:val="a"/>
    <w:next w:val="a"/>
    <w:uiPriority w:val="37"/>
    <w:unhideWhenUsed/>
    <w:rsid w:val="00930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Кри12</b:Tag>
    <b:SourceType>Book</b:SourceType>
    <b:Guid>{B6B2CB44-E547-4FC5-BC18-1F3A12B894F3}</b:Guid>
    <b:LCID>0</b:LCID>
    <b:Author>
      <b:Author>
        <b:Corporate>Критская Е. Д., Сергеева Г. П., Шмагина Т.</b:Corporate>
      </b:Author>
    </b:Author>
    <b:Title>Уроки музыки. Поурочные разработки 1-4 класс</b:Title>
    <b:Year>2012</b:Year>
    <b:City>Москва</b:City>
    <b:RefOrder>1</b:RefOrder>
  </b:Source>
  <b:Source>
    <b:Tag>Кри13</b:Tag>
    <b:SourceType>Book</b:SourceType>
    <b:Guid>{63EDC7BF-928A-44A6-A3E7-958E5F65383C}</b:Guid>
    <b:LCID>0</b:LCID>
    <b:Author>
      <b:Author>
        <b:Corporate>Критская Е. Д., Сергеева Г. П., Шмагина Т.</b:Corporate>
      </b:Author>
    </b:Author>
    <b:Title>Музыка 3 класс. Учебник для общеобразовательных учреждений. ФГОС</b:Title>
    <b:Year>2013</b:Year>
    <b:City>Москва</b:City>
    <b:RefOrder>2</b:RefOrder>
  </b:Source>
  <b:Source>
    <b:Tag>ЕВК12</b:Tag>
    <b:SourceType>Book</b:SourceType>
    <b:Guid>{0AFDBF42-CF4F-4896-A944-AAC01CC7D902}</b:Guid>
    <b:LCID>0</b:LCID>
    <b:Author>
      <b:Author>
        <b:NameList>
          <b:Person>
            <b:Last>Коротаева</b:Last>
            <b:First>Е.В.</b:First>
          </b:Person>
        </b:NameList>
      </b:Author>
    </b:Author>
    <b:Title>Интерактивное обучение: вопросы теории и практики обучения</b:Title>
    <b:Year>2012</b:Year>
    <b:City>Екатеринбург</b:City>
    <b:RefOrder>3</b:RefOrder>
  </b:Source>
  <b:Source>
    <b:Tag>Дем13</b:Tag>
    <b:SourceType>Book</b:SourceType>
    <b:Guid>{ACAC449B-3B34-433C-9F78-E0CE33AB6F19}</b:Guid>
    <b:LCID>0</b:LCID>
    <b:Author>
      <b:Author>
        <b:Corporate>Дементьева Н.Н., Бондарева Н.И., Дедова О.Ю.</b:Corporate>
      </b:Author>
    </b:Author>
    <b:Title>Современные технологии проведения урока в начальной школе с учетом требований ФГОС</b:Title>
    <b:Year>2013</b:Year>
    <b:City>Москва</b:City>
    <b:RefOrder>4</b:RefOrder>
  </b:Source>
</b:Sources>
</file>

<file path=customXml/itemProps1.xml><?xml version="1.0" encoding="utf-8"?>
<ds:datastoreItem xmlns:ds="http://schemas.openxmlformats.org/officeDocument/2006/customXml" ds:itemID="{8EDDAF7B-D3CA-4FA7-941C-3BFD5017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168</cp:revision>
  <cp:lastPrinted>2014-10-28T18:39:00Z</cp:lastPrinted>
  <dcterms:created xsi:type="dcterms:W3CDTF">2014-10-27T07:51:00Z</dcterms:created>
  <dcterms:modified xsi:type="dcterms:W3CDTF">2014-11-04T10:54:00Z</dcterms:modified>
</cp:coreProperties>
</file>