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8" w:rsidRDefault="00840978" w:rsidP="00840978">
      <w:pPr>
        <w:pStyle w:val="ac"/>
        <w:jc w:val="center"/>
      </w:pPr>
      <w:r>
        <w:t>Муниципальное бюджетное общеобразовательное учреждение</w:t>
      </w:r>
    </w:p>
    <w:p w:rsidR="00840978" w:rsidRDefault="00840978" w:rsidP="00840978">
      <w:pPr>
        <w:pStyle w:val="ac"/>
        <w:jc w:val="center"/>
      </w:pPr>
      <w:r>
        <w:t>"</w:t>
      </w:r>
      <w:proofErr w:type="spellStart"/>
      <w:r>
        <w:t>Буныревская</w:t>
      </w:r>
      <w:proofErr w:type="spellEnd"/>
      <w:r>
        <w:t xml:space="preserve"> средняя общеобразовательная школа №14"</w:t>
      </w:r>
    </w:p>
    <w:p w:rsidR="00840978" w:rsidRDefault="00840978" w:rsidP="00840978">
      <w:pPr>
        <w:pStyle w:val="ac"/>
        <w:jc w:val="center"/>
        <w:rPr>
          <w:sz w:val="18"/>
          <w:szCs w:val="18"/>
        </w:rPr>
      </w:pPr>
    </w:p>
    <w:p w:rsidR="00840978" w:rsidRDefault="00840978" w:rsidP="00840978">
      <w:pPr>
        <w:pStyle w:val="ac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301353Россия,Тульская область, Алексинский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унырево</w:t>
      </w:r>
      <w:proofErr w:type="spellEnd"/>
      <w:r>
        <w:rPr>
          <w:sz w:val="18"/>
          <w:szCs w:val="18"/>
        </w:rPr>
        <w:t>, ул.Приокская,д.51</w:t>
      </w:r>
    </w:p>
    <w:p w:rsidR="00840978" w:rsidRDefault="00840978" w:rsidP="00840978">
      <w:pPr>
        <w:pStyle w:val="ac"/>
        <w:jc w:val="center"/>
        <w:rPr>
          <w:sz w:val="18"/>
          <w:szCs w:val="18"/>
        </w:rPr>
      </w:pPr>
      <w:r>
        <w:rPr>
          <w:sz w:val="18"/>
          <w:szCs w:val="18"/>
        </w:rPr>
        <w:t>Тел.:8 (48753)77-123,77-1-67</w:t>
      </w:r>
    </w:p>
    <w:p w:rsidR="00840978" w:rsidRDefault="00840978" w:rsidP="00840978">
      <w:pPr>
        <w:pStyle w:val="ac"/>
      </w:pPr>
    </w:p>
    <w:p w:rsidR="00840978" w:rsidRDefault="00840978" w:rsidP="00840978">
      <w:pPr>
        <w:pStyle w:val="ac"/>
      </w:pPr>
    </w:p>
    <w:p w:rsidR="00840978" w:rsidRPr="00B37CF5" w:rsidRDefault="00840978" w:rsidP="00840978">
      <w:pPr>
        <w:pStyle w:val="ac"/>
      </w:pPr>
    </w:p>
    <w:p w:rsidR="00840978" w:rsidRDefault="00840978" w:rsidP="00840978">
      <w:pPr>
        <w:pStyle w:val="ac"/>
      </w:pPr>
      <w:r w:rsidRPr="00B37CF5">
        <w:t>Рассмотрено</w:t>
      </w:r>
      <w:r>
        <w:t xml:space="preserve"> и рекомендовано                                        Рассмотрено и принято</w:t>
      </w:r>
      <w:proofErr w:type="gramStart"/>
      <w:r>
        <w:t xml:space="preserve">                                             У</w:t>
      </w:r>
      <w:proofErr w:type="gramEnd"/>
      <w:r>
        <w:t>тверждаю</w:t>
      </w:r>
    </w:p>
    <w:p w:rsidR="00840978" w:rsidRDefault="00840978" w:rsidP="00840978">
      <w:pPr>
        <w:pStyle w:val="ac"/>
      </w:pPr>
      <w:r>
        <w:t xml:space="preserve">на заседании ШМО                                                               на заседании </w:t>
      </w:r>
      <w:proofErr w:type="gramStart"/>
      <w:r>
        <w:t>педагогического</w:t>
      </w:r>
      <w:proofErr w:type="gramEnd"/>
      <w:r>
        <w:t xml:space="preserve">                  Приказ от____________</w:t>
      </w:r>
    </w:p>
    <w:p w:rsidR="00840978" w:rsidRDefault="00840978" w:rsidP="00840978">
      <w:pPr>
        <w:pStyle w:val="ac"/>
      </w:pPr>
      <w:r>
        <w:t>«Начальные классы»                                                             совета                                                                Директор МБОУ</w:t>
      </w:r>
    </w:p>
    <w:p w:rsidR="00840978" w:rsidRDefault="00840978" w:rsidP="00840978">
      <w:pPr>
        <w:pStyle w:val="ac"/>
      </w:pPr>
      <w:r>
        <w:t xml:space="preserve">Протокол </w:t>
      </w:r>
      <w:proofErr w:type="gramStart"/>
      <w:r>
        <w:t>от</w:t>
      </w:r>
      <w:proofErr w:type="gramEnd"/>
      <w:r>
        <w:t xml:space="preserve">                                                                             Протокол от                                                  "</w:t>
      </w:r>
      <w:proofErr w:type="spellStart"/>
      <w:r>
        <w:t>Буныревская</w:t>
      </w:r>
      <w:proofErr w:type="spellEnd"/>
      <w:r>
        <w:t xml:space="preserve"> СОШ №14"   </w:t>
      </w:r>
    </w:p>
    <w:p w:rsidR="00840978" w:rsidRPr="00B37CF5" w:rsidRDefault="00840978" w:rsidP="00840978">
      <w:pPr>
        <w:pStyle w:val="ac"/>
        <w:rPr>
          <w:u w:val="single"/>
        </w:rPr>
      </w:pPr>
      <w:r>
        <w:t>"__"___2013г.№                                                                    "__"____  2013г.  №                                      _______ Арсеньева Н.Г.</w:t>
      </w:r>
    </w:p>
    <w:p w:rsidR="00840978" w:rsidRDefault="00840978" w:rsidP="00840978">
      <w:pPr>
        <w:pStyle w:val="ac"/>
        <w:rPr>
          <w:sz w:val="18"/>
          <w:szCs w:val="18"/>
        </w:rPr>
      </w:pPr>
    </w:p>
    <w:p w:rsidR="00840978" w:rsidRDefault="00840978" w:rsidP="00840978">
      <w:pPr>
        <w:pStyle w:val="ac"/>
        <w:rPr>
          <w:sz w:val="18"/>
          <w:szCs w:val="18"/>
        </w:rPr>
      </w:pPr>
      <w:r>
        <w:rPr>
          <w:sz w:val="18"/>
          <w:szCs w:val="18"/>
        </w:rPr>
        <w:t>Руководитель:_______</w:t>
      </w:r>
    </w:p>
    <w:p w:rsidR="00840978" w:rsidRDefault="00840978" w:rsidP="00840978">
      <w:pPr>
        <w:pStyle w:val="ac"/>
        <w:rPr>
          <w:sz w:val="18"/>
          <w:szCs w:val="18"/>
        </w:rPr>
      </w:pPr>
      <w:r>
        <w:rPr>
          <w:sz w:val="18"/>
          <w:szCs w:val="18"/>
        </w:rPr>
        <w:t>«___»_________2013г.</w:t>
      </w:r>
    </w:p>
    <w:p w:rsidR="00840978" w:rsidRDefault="00840978" w:rsidP="00840978">
      <w:pPr>
        <w:pStyle w:val="ac"/>
        <w:rPr>
          <w:sz w:val="18"/>
          <w:szCs w:val="18"/>
        </w:rPr>
      </w:pPr>
    </w:p>
    <w:p w:rsidR="00840978" w:rsidRDefault="00840978" w:rsidP="00840978">
      <w:pPr>
        <w:pStyle w:val="ac"/>
        <w:rPr>
          <w:sz w:val="18"/>
          <w:szCs w:val="18"/>
        </w:rPr>
      </w:pPr>
    </w:p>
    <w:p w:rsidR="00840978" w:rsidRDefault="00840978" w:rsidP="00840978">
      <w:pPr>
        <w:pStyle w:val="ac"/>
        <w:rPr>
          <w:sz w:val="18"/>
          <w:szCs w:val="18"/>
        </w:rPr>
      </w:pPr>
    </w:p>
    <w:p w:rsidR="00840978" w:rsidRDefault="00840978" w:rsidP="00840978">
      <w:pPr>
        <w:pStyle w:val="ac"/>
        <w:rPr>
          <w:sz w:val="18"/>
          <w:szCs w:val="18"/>
        </w:rPr>
      </w:pPr>
    </w:p>
    <w:p w:rsidR="00840978" w:rsidRDefault="00840978" w:rsidP="00840978">
      <w:pPr>
        <w:pStyle w:val="ac"/>
        <w:rPr>
          <w:sz w:val="18"/>
          <w:szCs w:val="18"/>
        </w:rPr>
      </w:pPr>
    </w:p>
    <w:p w:rsidR="00840978" w:rsidRPr="00914DEC" w:rsidRDefault="00840978" w:rsidP="00840978">
      <w:pPr>
        <w:pStyle w:val="ac"/>
        <w:rPr>
          <w:sz w:val="28"/>
          <w:szCs w:val="28"/>
        </w:rPr>
      </w:pPr>
    </w:p>
    <w:p w:rsidR="00840978" w:rsidRDefault="00840978" w:rsidP="00840978">
      <w:pPr>
        <w:pStyle w:val="ac"/>
        <w:jc w:val="center"/>
        <w:rPr>
          <w:sz w:val="28"/>
          <w:szCs w:val="28"/>
        </w:rPr>
      </w:pPr>
      <w:r w:rsidRPr="00914DEC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 по окружающему миру  на 2013-2014 учебный год.</w:t>
      </w:r>
    </w:p>
    <w:p w:rsidR="00840978" w:rsidRDefault="00840978" w:rsidP="00840978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840978" w:rsidRPr="004C1DBE" w:rsidRDefault="00840978" w:rsidP="00840978">
      <w:pPr>
        <w:pStyle w:val="ac"/>
        <w:jc w:val="center"/>
        <w:rPr>
          <w:sz w:val="24"/>
          <w:szCs w:val="24"/>
        </w:rPr>
      </w:pPr>
    </w:p>
    <w:p w:rsidR="00840978" w:rsidRPr="004C1DBE" w:rsidRDefault="00840978" w:rsidP="00840978">
      <w:pPr>
        <w:pStyle w:val="ac"/>
        <w:jc w:val="center"/>
        <w:rPr>
          <w:sz w:val="24"/>
          <w:szCs w:val="24"/>
        </w:rPr>
      </w:pPr>
    </w:p>
    <w:p w:rsidR="00840978" w:rsidRPr="004C1DBE" w:rsidRDefault="00840978" w:rsidP="00840978">
      <w:pPr>
        <w:pStyle w:val="ac"/>
        <w:jc w:val="center"/>
        <w:rPr>
          <w:sz w:val="24"/>
          <w:szCs w:val="24"/>
        </w:rPr>
      </w:pPr>
    </w:p>
    <w:p w:rsidR="00840978" w:rsidRPr="004C1DBE" w:rsidRDefault="00840978" w:rsidP="00840978">
      <w:pPr>
        <w:pStyle w:val="ac"/>
        <w:jc w:val="right"/>
        <w:rPr>
          <w:sz w:val="24"/>
          <w:szCs w:val="24"/>
        </w:rPr>
      </w:pPr>
      <w:r w:rsidRPr="004C1DBE">
        <w:rPr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 Татьяна Ивановна</w:t>
      </w:r>
    </w:p>
    <w:p w:rsidR="00840978" w:rsidRDefault="00840978" w:rsidP="00840978">
      <w:pPr>
        <w:pStyle w:val="ac"/>
        <w:jc w:val="center"/>
        <w:rPr>
          <w:sz w:val="28"/>
          <w:szCs w:val="28"/>
        </w:rPr>
      </w:pPr>
    </w:p>
    <w:p w:rsidR="00840978" w:rsidRPr="004C1DBE" w:rsidRDefault="00840978" w:rsidP="00840978">
      <w:pPr>
        <w:pStyle w:val="ac"/>
        <w:jc w:val="center"/>
        <w:rPr>
          <w:sz w:val="24"/>
          <w:szCs w:val="24"/>
        </w:rPr>
      </w:pPr>
    </w:p>
    <w:p w:rsidR="00840978" w:rsidRDefault="00840978" w:rsidP="00840978">
      <w:pPr>
        <w:pStyle w:val="ac"/>
        <w:jc w:val="right"/>
        <w:rPr>
          <w:sz w:val="24"/>
          <w:szCs w:val="24"/>
        </w:rPr>
      </w:pPr>
      <w:r w:rsidRPr="004C1DBE">
        <w:rPr>
          <w:sz w:val="24"/>
          <w:szCs w:val="24"/>
        </w:rPr>
        <w:t xml:space="preserve">                                      Согласовано </w:t>
      </w:r>
    </w:p>
    <w:p w:rsidR="00840978" w:rsidRDefault="00840978" w:rsidP="00840978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840978" w:rsidRDefault="00840978" w:rsidP="00840978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______ Кучерская И.В.</w:t>
      </w:r>
      <w:r w:rsidRPr="004C1DBE">
        <w:rPr>
          <w:sz w:val="24"/>
          <w:szCs w:val="24"/>
        </w:rPr>
        <w:t xml:space="preserve"> </w:t>
      </w:r>
    </w:p>
    <w:p w:rsidR="00840978" w:rsidRPr="004C1DBE" w:rsidRDefault="00840978" w:rsidP="00840978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"___"_________2013г.</w:t>
      </w:r>
      <w:r w:rsidRPr="004C1DBE">
        <w:rPr>
          <w:sz w:val="24"/>
          <w:szCs w:val="24"/>
        </w:rPr>
        <w:t xml:space="preserve">     </w:t>
      </w:r>
    </w:p>
    <w:p w:rsidR="00840978" w:rsidRPr="004C1DBE" w:rsidRDefault="00840978" w:rsidP="00840978">
      <w:pPr>
        <w:pStyle w:val="ac"/>
        <w:tabs>
          <w:tab w:val="left" w:pos="7185"/>
        </w:tabs>
        <w:jc w:val="center"/>
        <w:rPr>
          <w:sz w:val="24"/>
          <w:szCs w:val="24"/>
        </w:rPr>
      </w:pPr>
      <w:proofErr w:type="spellStart"/>
      <w:r w:rsidRPr="004C1DBE">
        <w:rPr>
          <w:sz w:val="24"/>
          <w:szCs w:val="24"/>
        </w:rPr>
        <w:t>с</w:t>
      </w:r>
      <w:proofErr w:type="gramStart"/>
      <w:r w:rsidRPr="004C1DBE">
        <w:rPr>
          <w:sz w:val="24"/>
          <w:szCs w:val="24"/>
        </w:rPr>
        <w:t>.Б</w:t>
      </w:r>
      <w:proofErr w:type="gramEnd"/>
      <w:r w:rsidRPr="004C1DBE">
        <w:rPr>
          <w:sz w:val="24"/>
          <w:szCs w:val="24"/>
        </w:rPr>
        <w:t>унырево</w:t>
      </w:r>
      <w:proofErr w:type="spellEnd"/>
    </w:p>
    <w:p w:rsidR="00840978" w:rsidRPr="004C1DBE" w:rsidRDefault="00840978" w:rsidP="00840978">
      <w:pPr>
        <w:pStyle w:val="ac"/>
        <w:jc w:val="center"/>
        <w:rPr>
          <w:sz w:val="24"/>
          <w:szCs w:val="24"/>
        </w:rPr>
      </w:pPr>
      <w:r w:rsidRPr="004C1DBE">
        <w:rPr>
          <w:sz w:val="24"/>
          <w:szCs w:val="24"/>
        </w:rPr>
        <w:t xml:space="preserve">2013г.                        </w:t>
      </w:r>
    </w:p>
    <w:p w:rsidR="008B5D69" w:rsidRDefault="008B5D69" w:rsidP="002C69CC">
      <w:pPr>
        <w:jc w:val="center"/>
        <w:rPr>
          <w:rFonts w:ascii="Times New Roman" w:hAnsi="Times New Roman"/>
          <w:b/>
          <w:sz w:val="36"/>
          <w:szCs w:val="36"/>
        </w:rPr>
      </w:pPr>
      <w:r w:rsidRPr="00212D0B">
        <w:rPr>
          <w:rFonts w:ascii="Times New Roman" w:hAnsi="Times New Roman"/>
          <w:b/>
          <w:sz w:val="36"/>
          <w:szCs w:val="36"/>
        </w:rPr>
        <w:lastRenderedPageBreak/>
        <w:t>Окружающий  мир</w:t>
      </w:r>
    </w:p>
    <w:p w:rsidR="008B5D69" w:rsidRPr="00E232BA" w:rsidRDefault="008B5D69" w:rsidP="002C69CC">
      <w:pPr>
        <w:jc w:val="center"/>
        <w:rPr>
          <w:rFonts w:ascii="Times New Roman" w:hAnsi="Times New Roman"/>
          <w:b/>
          <w:sz w:val="28"/>
          <w:szCs w:val="28"/>
        </w:rPr>
      </w:pPr>
      <w:r w:rsidRPr="00E232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5D69" w:rsidRDefault="008B5D69" w:rsidP="00212D0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Рабочая программа по предмету «Окружающий мир» для 2 класса на разработана на основе Федерального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  <w:proofErr w:type="gramEnd"/>
    </w:p>
    <w:p w:rsidR="008B5D69" w:rsidRDefault="008B5D69" w:rsidP="00212D0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хранение и укрепление здоровья обучающихся.</w:t>
      </w:r>
      <w:proofErr w:type="gramEnd"/>
    </w:p>
    <w:p w:rsidR="008B5D69" w:rsidRDefault="008B5D69" w:rsidP="00212D0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этим общим </w:t>
      </w:r>
      <w:proofErr w:type="spellStart"/>
      <w:r>
        <w:rPr>
          <w:rFonts w:ascii="Times New Roman" w:hAnsi="Times New Roman"/>
          <w:sz w:val="28"/>
          <w:szCs w:val="28"/>
        </w:rPr>
        <w:t>целеполаганием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тесно связаны и </w:t>
      </w: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изучения предмета «Окружающий мир» в начальной школе:</w:t>
      </w:r>
    </w:p>
    <w:p w:rsidR="008B5D69" w:rsidRDefault="008B5D69" w:rsidP="00212D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5D69" w:rsidRDefault="008B5D69" w:rsidP="00212D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многообразия российского общества.</w:t>
      </w:r>
    </w:p>
    <w:p w:rsidR="008B5D69" w:rsidRDefault="008B5D69" w:rsidP="00397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Специфика предмета «Окружающий мир» заключается в том, что он, имея ярко выраженный интегративный характер,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единяет в равной мере знания о природе, обществе и истории и знакомит обучающегося с материалом </w:t>
      </w:r>
      <w:proofErr w:type="gramStart"/>
      <w:r>
        <w:rPr>
          <w:rFonts w:ascii="Times New Roman" w:hAnsi="Times New Roman"/>
          <w:sz w:val="28"/>
          <w:szCs w:val="28"/>
        </w:rPr>
        <w:t>естественных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ально-гуманитарных наук, </w:t>
      </w:r>
      <w:proofErr w:type="gramStart"/>
      <w:r>
        <w:rPr>
          <w:rFonts w:ascii="Times New Roman" w:hAnsi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целостного и системного видения мира в его важнейших взаимосвязях.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397229">
        <w:rPr>
          <w:rFonts w:ascii="Times New Roman" w:hAnsi="Times New Roman"/>
          <w:b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 xml:space="preserve">реализации содержания предмета является формирование у ребёнка: </w:t>
      </w:r>
    </w:p>
    <w:p w:rsidR="008B5D69" w:rsidRDefault="008B5D69" w:rsidP="003972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8B5D69" w:rsidRDefault="008B5D69" w:rsidP="003972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понимания ценности, целостности и многообразия окружающего мира, понимание своего места в нём;</w:t>
      </w:r>
    </w:p>
    <w:p w:rsidR="008B5D69" w:rsidRDefault="008B5D69" w:rsidP="003972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8B5D69" w:rsidRDefault="008B5D69" w:rsidP="003972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8B5D69" w:rsidRDefault="008B5D69" w:rsidP="00397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8B5D69" w:rsidRDefault="008B5D69" w:rsidP="00397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мысливать причинно-следственные связи в окружающем мире, в том числе на многообразном материале природы и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родного края. Предмет обладает широкими возможностями для формирования у младших школьников фундамента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и культурологической грамотности и соответствующих компетентностей – умений проводить наблюдения за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родными явлениями, ставить опыты, соблюдать правила поведения в мире природы и людей, правила здорового образа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ни. Это позволит учащимся освоить основы </w:t>
      </w:r>
      <w:proofErr w:type="spellStart"/>
      <w:r>
        <w:rPr>
          <w:rFonts w:ascii="Times New Roman" w:hAnsi="Times New Roman"/>
          <w:sz w:val="28"/>
          <w:szCs w:val="28"/>
        </w:rPr>
        <w:t>природ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 Поэтому предмет «Окружающий </w:t>
      </w:r>
      <w:r>
        <w:rPr>
          <w:rFonts w:ascii="Times New Roman" w:hAnsi="Times New Roman"/>
          <w:sz w:val="28"/>
          <w:szCs w:val="28"/>
        </w:rPr>
        <w:lastRenderedPageBreak/>
        <w:t>мир» играет наряду с другими предметами начальной школы значительную роль в духовно-нравственном развитии и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тании личности, формирует вектор культурно-ценностных ориентаций младшего школьника в соответствии с отечественн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традициями духовности и нравственности.</w:t>
      </w:r>
    </w:p>
    <w:p w:rsidR="008B5D69" w:rsidRDefault="008B5D69" w:rsidP="00397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8B5D69" w:rsidRPr="00E232BA" w:rsidRDefault="008B5D69" w:rsidP="0039722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232BA">
        <w:rPr>
          <w:rFonts w:ascii="Times New Roman" w:hAnsi="Times New Roman"/>
          <w:sz w:val="28"/>
          <w:szCs w:val="28"/>
        </w:rPr>
        <w:t xml:space="preserve">     </w:t>
      </w:r>
      <w:r w:rsidRPr="00E232BA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232BA">
        <w:rPr>
          <w:rFonts w:ascii="Times New Roman" w:hAnsi="Times New Roman"/>
          <w:b/>
          <w:sz w:val="28"/>
          <w:szCs w:val="28"/>
        </w:rPr>
        <w:t xml:space="preserve">  </w:t>
      </w:r>
      <w:r w:rsidR="002C69CC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E232BA">
        <w:rPr>
          <w:rFonts w:ascii="Times New Roman" w:hAnsi="Times New Roman"/>
          <w:b/>
          <w:sz w:val="28"/>
          <w:szCs w:val="28"/>
        </w:rPr>
        <w:t xml:space="preserve"> Общая характеристика курса</w:t>
      </w:r>
    </w:p>
    <w:p w:rsidR="008B5D69" w:rsidRDefault="008B5D69" w:rsidP="00397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«Окружающий мир» создана с опорой на культурологические принципы, понятия, категории, которые гарм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нично объединяют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8B5D69" w:rsidRDefault="008B5D69" w:rsidP="00397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программе определяются понятия, необходимые для восприятия и изучения младшими школьниками окружающего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ра:</w:t>
      </w:r>
    </w:p>
    <w:p w:rsidR="008B5D69" w:rsidRDefault="008B5D69" w:rsidP="004639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8B5D69" w:rsidRDefault="008B5D69" w:rsidP="004639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природосообразный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 человеческой жизни как основа физического и психического здоровья человека;</w:t>
      </w:r>
    </w:p>
    <w:p w:rsidR="008B5D69" w:rsidRDefault="008B5D69" w:rsidP="004639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как иерархия, порядок, лад, как взаимосвязь всего со всем.</w:t>
      </w:r>
    </w:p>
    <w:p w:rsidR="008B5D69" w:rsidRDefault="008B5D69" w:rsidP="00D169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Постепенно с позиций культурологического подхода и с учётом увеличения возрастных возможностей учащихся, углу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ляется рассмотрение ценностно-смыслового потенциала, заложенного в содержании курса «Окружающий мир». Сферы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родной и социальной жизни предстают в их единстве и тесной взаимосвязи: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как одна из важнейших основ здоровой и гармоничной жизни человека и общества;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человечество как многообразие народов, культур, религий;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и творчество как отличительные черты духовно и нравственно развитой личности;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но-нравственное;</w:t>
      </w:r>
    </w:p>
    <w:p w:rsidR="008B5D69" w:rsidRDefault="008B5D69" w:rsidP="00D169F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8B5D69" w:rsidRPr="00E232BA" w:rsidRDefault="008B5D69" w:rsidP="000A581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C69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32BA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8B5D69" w:rsidRDefault="008B5D69" w:rsidP="000A581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изучение окружающего мира во 2 классе начальной школы отводится 2 часа в неделю. Программа рассчитана на 68 часов (34 учебные недели).</w:t>
      </w:r>
    </w:p>
    <w:p w:rsidR="008B5D69" w:rsidRPr="00E232BA" w:rsidRDefault="008B5D69" w:rsidP="000A581B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2C69CC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Pr="00E232BA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8B5D69" w:rsidRDefault="008B5D69" w:rsidP="000A581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Результатами освоения программы «Окружающий мир» являются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результаты.</w:t>
      </w:r>
    </w:p>
    <w:p w:rsidR="008B5D69" w:rsidRDefault="002C69CC" w:rsidP="000A581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8B5D69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стного смысла учения.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чувствам других людей.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B5D69" w:rsidRDefault="008B5D69" w:rsidP="007147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5D69" w:rsidRDefault="002C69CC" w:rsidP="007147BC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8B5D6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8B5D69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и процессов, схем решения учебных и практических задач.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  <w:proofErr w:type="gramEnd"/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знакам, установления аналогий и причинно-следственных связей, построения рассуждений, отнесения к известным понятиям.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B5D69" w:rsidRDefault="008B5D69" w:rsidP="002952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B5D69" w:rsidRDefault="002C69CC" w:rsidP="00977B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8B5D6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8B5D69" w:rsidRDefault="008B5D69" w:rsidP="00977B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тия, победы.</w:t>
      </w:r>
    </w:p>
    <w:p w:rsidR="008B5D69" w:rsidRDefault="008B5D69" w:rsidP="00977B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России, родному краю, своей семье, истории, культуре, природе нашей страны, её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менной жизни.</w:t>
      </w:r>
    </w:p>
    <w:p w:rsidR="008B5D69" w:rsidRDefault="008B5D69" w:rsidP="00977B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поведения в мире природы и людей, норм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природной и социальной среде.</w:t>
      </w:r>
    </w:p>
    <w:p w:rsidR="008B5D69" w:rsidRDefault="008B5D69" w:rsidP="00977B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доступных способов изучения природы и общества (наблюдение, запись измерение, опыт, сравнение,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сификация и др. с получением информации из семейных архивов, от окружающих людей, в открытом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пространстве).</w:t>
      </w:r>
    </w:p>
    <w:p w:rsidR="008B5D69" w:rsidRDefault="008B5D69" w:rsidP="00977B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установления и выявления причинно-следственных связей в окружающем мире.</w:t>
      </w:r>
      <w:bookmarkStart w:id="0" w:name="_GoBack"/>
      <w:bookmarkEnd w:id="0"/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Основные требования к знаниям, умениям и навыкам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концу 2 класса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характерные признаки лета, осени, зимы, весны в неживой природе, в жизни травянистых растений, деревьев и куста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ников, насекомых, птиц, зверей;</w:t>
      </w:r>
      <w:proofErr w:type="gramEnd"/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названия и важнейшие отличительные признаки изученных грибов, растений, насекомых, птиц, зверей и других живо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некоторые экологические связи в природе;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сезонного труда людей и его зависимость от сезонных изменений в природе;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изученные правила поведения в природе;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охраны здоровья в разное время года;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названия месяцев: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приметы и присловья о временах года;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дни-погодоуказатели</w:t>
      </w:r>
      <w:proofErr w:type="spellEnd"/>
      <w:r>
        <w:rPr>
          <w:rFonts w:ascii="Times New Roman" w:hAnsi="Times New Roman"/>
          <w:sz w:val="28"/>
          <w:szCs w:val="28"/>
        </w:rPr>
        <w:t>, характерные для климата своего края;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 календарные праздники народов своего края.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наблюдения в природе по заданиям учебника;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на примерах некоторые экологические связи;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изученные правила поведения в природе;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правила охраны здоровья в разное время года;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8B5D69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загадывать и отгадывать загадки народов своего края о явлениях живой и неживой природы;</w:t>
      </w:r>
    </w:p>
    <w:p w:rsidR="008B5D69" w:rsidRPr="002E5BCE" w:rsidRDefault="008B5D69" w:rsidP="00E232BA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рассказывать 2-3 сказки о животных из устного творчества народов своего края.</w:t>
      </w:r>
    </w:p>
    <w:p w:rsidR="008B5D69" w:rsidRDefault="008B5D69" w:rsidP="00091A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B7F70" w:rsidRPr="009B7F70" w:rsidRDefault="009B7F70" w:rsidP="009B7F70">
      <w:pPr>
        <w:contextualSpacing/>
        <w:rPr>
          <w:rFonts w:ascii="Times New Roman" w:hAnsi="Times New Roman"/>
          <w:b/>
          <w:sz w:val="32"/>
          <w:szCs w:val="28"/>
        </w:rPr>
      </w:pPr>
      <w:r w:rsidRPr="009B7F70">
        <w:rPr>
          <w:rFonts w:ascii="Times New Roman" w:hAnsi="Times New Roman"/>
          <w:b/>
          <w:sz w:val="32"/>
          <w:szCs w:val="28"/>
        </w:rPr>
        <w:t xml:space="preserve">                          </w:t>
      </w:r>
      <w:r>
        <w:rPr>
          <w:rFonts w:ascii="Times New Roman" w:hAnsi="Times New Roman"/>
          <w:b/>
          <w:sz w:val="32"/>
          <w:szCs w:val="28"/>
        </w:rPr>
        <w:t xml:space="preserve">        </w:t>
      </w:r>
      <w:r w:rsidRPr="009B7F70">
        <w:rPr>
          <w:rFonts w:ascii="Times New Roman" w:hAnsi="Times New Roman"/>
          <w:b/>
          <w:sz w:val="32"/>
          <w:szCs w:val="28"/>
        </w:rPr>
        <w:t xml:space="preserve">   Учебно-методическое обеспечение</w:t>
      </w:r>
    </w:p>
    <w:p w:rsidR="009B7F70" w:rsidRPr="009B7F70" w:rsidRDefault="009B7F70" w:rsidP="009B7F70">
      <w:pPr>
        <w:contextualSpacing/>
        <w:jc w:val="center"/>
        <w:rPr>
          <w:rFonts w:ascii="Times New Roman" w:hAnsi="Times New Roman"/>
          <w:b/>
          <w:sz w:val="24"/>
        </w:rPr>
      </w:pPr>
    </w:p>
    <w:p w:rsidR="009B7F70" w:rsidRPr="009B7F70" w:rsidRDefault="009B7F70" w:rsidP="009B7F70">
      <w:pPr>
        <w:contextualSpacing/>
        <w:jc w:val="center"/>
        <w:rPr>
          <w:rFonts w:ascii="Times New Roman" w:hAnsi="Times New Roman"/>
          <w:b/>
          <w:sz w:val="24"/>
        </w:rPr>
      </w:pPr>
      <w:r w:rsidRPr="009B7F70">
        <w:rPr>
          <w:rFonts w:ascii="Times New Roman" w:hAnsi="Times New Roman"/>
          <w:b/>
          <w:sz w:val="24"/>
        </w:rPr>
        <w:t>для педагога:</w:t>
      </w:r>
    </w:p>
    <w:p w:rsidR="009B7F70" w:rsidRPr="009B7F70" w:rsidRDefault="009B7F70" w:rsidP="009B7F70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B7F70">
        <w:rPr>
          <w:rFonts w:ascii="Times New Roman" w:hAnsi="Times New Roman"/>
          <w:sz w:val="28"/>
          <w:szCs w:val="24"/>
        </w:rPr>
        <w:t xml:space="preserve">М. Ю. Новицкая, Н. М. </w:t>
      </w:r>
      <w:proofErr w:type="spellStart"/>
      <w:r w:rsidRPr="009B7F70">
        <w:rPr>
          <w:rFonts w:ascii="Times New Roman" w:hAnsi="Times New Roman"/>
          <w:sz w:val="28"/>
          <w:szCs w:val="24"/>
        </w:rPr>
        <w:t>Белянкова</w:t>
      </w:r>
      <w:proofErr w:type="spellEnd"/>
      <w:r w:rsidRPr="009B7F70">
        <w:rPr>
          <w:rFonts w:ascii="Times New Roman" w:hAnsi="Times New Roman"/>
          <w:sz w:val="28"/>
          <w:szCs w:val="24"/>
        </w:rPr>
        <w:t xml:space="preserve">, Е. В. </w:t>
      </w:r>
      <w:proofErr w:type="spellStart"/>
      <w:r w:rsidRPr="009B7F70">
        <w:rPr>
          <w:rFonts w:ascii="Times New Roman" w:hAnsi="Times New Roman"/>
          <w:sz w:val="28"/>
          <w:szCs w:val="24"/>
        </w:rPr>
        <w:t>Мартинкова</w:t>
      </w:r>
      <w:proofErr w:type="spellEnd"/>
      <w:r w:rsidRPr="009B7F70">
        <w:rPr>
          <w:rFonts w:ascii="Times New Roman" w:hAnsi="Times New Roman"/>
          <w:sz w:val="28"/>
          <w:szCs w:val="24"/>
        </w:rPr>
        <w:t>, Ю. В. Саркисян.</w:t>
      </w:r>
      <w:r w:rsidRPr="009B7F70">
        <w:rPr>
          <w:rFonts w:ascii="Times New Roman" w:hAnsi="Times New Roman"/>
          <w:b/>
          <w:bCs/>
          <w:sz w:val="28"/>
          <w:szCs w:val="24"/>
        </w:rPr>
        <w:t xml:space="preserve">  </w:t>
      </w:r>
      <w:r w:rsidRPr="009B7F70">
        <w:rPr>
          <w:rFonts w:ascii="Times New Roman" w:hAnsi="Times New Roman"/>
          <w:bCs/>
          <w:sz w:val="28"/>
          <w:szCs w:val="24"/>
        </w:rPr>
        <w:t>Уроки</w:t>
      </w:r>
      <w:r w:rsidRPr="009B7F70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B7F70">
        <w:rPr>
          <w:rFonts w:ascii="Times New Roman" w:hAnsi="Times New Roman"/>
          <w:sz w:val="28"/>
          <w:szCs w:val="24"/>
        </w:rPr>
        <w:t>по окружающему миру. 2 класс. Пос</w:t>
      </w:r>
      <w:r w:rsidRPr="009B7F70">
        <w:rPr>
          <w:rFonts w:ascii="Times New Roman" w:hAnsi="Times New Roman"/>
          <w:sz w:val="28"/>
          <w:szCs w:val="24"/>
        </w:rPr>
        <w:t>о</w:t>
      </w:r>
      <w:r w:rsidRPr="009B7F70">
        <w:rPr>
          <w:rFonts w:ascii="Times New Roman" w:hAnsi="Times New Roman"/>
          <w:sz w:val="28"/>
          <w:szCs w:val="24"/>
        </w:rPr>
        <w:t>бие для учителей общеобразовательных учреждений. Москва, «Просвещение», 2012 год.</w:t>
      </w:r>
    </w:p>
    <w:p w:rsidR="009B7F70" w:rsidRPr="009B7F70" w:rsidRDefault="009B7F70" w:rsidP="009B7F7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9B7F70">
        <w:rPr>
          <w:rFonts w:ascii="Times New Roman" w:hAnsi="Times New Roman"/>
          <w:bCs/>
          <w:sz w:val="28"/>
          <w:szCs w:val="24"/>
        </w:rPr>
        <w:t xml:space="preserve">А.А.Плешаков, М.Ю.Новицкая. Рабочие программы. Окружающий </w:t>
      </w:r>
      <w:proofErr w:type="spellStart"/>
      <w:r w:rsidRPr="009B7F70">
        <w:rPr>
          <w:rFonts w:ascii="Times New Roman" w:hAnsi="Times New Roman"/>
          <w:bCs/>
          <w:sz w:val="28"/>
          <w:szCs w:val="24"/>
        </w:rPr>
        <w:t>мир</w:t>
      </w:r>
      <w:proofErr w:type="gramStart"/>
      <w:r w:rsidRPr="009B7F70">
        <w:rPr>
          <w:rFonts w:ascii="Times New Roman" w:hAnsi="Times New Roman"/>
          <w:bCs/>
          <w:sz w:val="28"/>
          <w:szCs w:val="24"/>
        </w:rPr>
        <w:t>.П</w:t>
      </w:r>
      <w:proofErr w:type="gramEnd"/>
      <w:r w:rsidRPr="009B7F70">
        <w:rPr>
          <w:rFonts w:ascii="Times New Roman" w:hAnsi="Times New Roman"/>
          <w:bCs/>
          <w:sz w:val="28"/>
          <w:szCs w:val="24"/>
        </w:rPr>
        <w:t>редметная</w:t>
      </w:r>
      <w:proofErr w:type="spellEnd"/>
      <w:r w:rsidRPr="009B7F70">
        <w:rPr>
          <w:rFonts w:ascii="Times New Roman" w:hAnsi="Times New Roman"/>
          <w:bCs/>
          <w:sz w:val="28"/>
          <w:szCs w:val="24"/>
        </w:rPr>
        <w:t xml:space="preserve"> линия учебников системы «Пе</w:t>
      </w:r>
      <w:r w:rsidRPr="009B7F70">
        <w:rPr>
          <w:rFonts w:ascii="Times New Roman" w:hAnsi="Times New Roman"/>
          <w:bCs/>
          <w:sz w:val="28"/>
          <w:szCs w:val="24"/>
        </w:rPr>
        <w:t>р</w:t>
      </w:r>
      <w:r w:rsidRPr="009B7F70">
        <w:rPr>
          <w:rFonts w:ascii="Times New Roman" w:hAnsi="Times New Roman"/>
          <w:bCs/>
          <w:sz w:val="28"/>
          <w:szCs w:val="24"/>
        </w:rPr>
        <w:t xml:space="preserve">спектива». Пособие для учителей общеобразовательных </w:t>
      </w:r>
      <w:proofErr w:type="spellStart"/>
      <w:r w:rsidRPr="009B7F70">
        <w:rPr>
          <w:rFonts w:ascii="Times New Roman" w:hAnsi="Times New Roman"/>
          <w:bCs/>
          <w:sz w:val="28"/>
          <w:szCs w:val="24"/>
        </w:rPr>
        <w:t>учреждений</w:t>
      </w:r>
      <w:proofErr w:type="gramStart"/>
      <w:r w:rsidRPr="009B7F70">
        <w:rPr>
          <w:rFonts w:ascii="Times New Roman" w:hAnsi="Times New Roman"/>
          <w:bCs/>
          <w:sz w:val="28"/>
          <w:szCs w:val="24"/>
        </w:rPr>
        <w:t>.М</w:t>
      </w:r>
      <w:proofErr w:type="gramEnd"/>
      <w:r w:rsidRPr="009B7F70">
        <w:rPr>
          <w:rFonts w:ascii="Times New Roman" w:hAnsi="Times New Roman"/>
          <w:bCs/>
          <w:sz w:val="28"/>
          <w:szCs w:val="24"/>
        </w:rPr>
        <w:t>осква</w:t>
      </w:r>
      <w:proofErr w:type="spellEnd"/>
      <w:r w:rsidRPr="009B7F70">
        <w:rPr>
          <w:rFonts w:ascii="Times New Roman" w:hAnsi="Times New Roman"/>
          <w:bCs/>
          <w:sz w:val="28"/>
          <w:szCs w:val="24"/>
        </w:rPr>
        <w:t>, «</w:t>
      </w:r>
      <w:proofErr w:type="spellStart"/>
      <w:r w:rsidRPr="009B7F70">
        <w:rPr>
          <w:rFonts w:ascii="Times New Roman" w:hAnsi="Times New Roman"/>
          <w:bCs/>
          <w:sz w:val="28"/>
          <w:szCs w:val="24"/>
        </w:rPr>
        <w:t>Просвящение</w:t>
      </w:r>
      <w:proofErr w:type="spellEnd"/>
      <w:r w:rsidRPr="009B7F70">
        <w:rPr>
          <w:rFonts w:ascii="Times New Roman" w:hAnsi="Times New Roman"/>
          <w:bCs/>
          <w:sz w:val="28"/>
          <w:szCs w:val="24"/>
        </w:rPr>
        <w:t>», 2011 год.</w:t>
      </w:r>
    </w:p>
    <w:p w:rsidR="009B7F70" w:rsidRPr="009B7F70" w:rsidRDefault="009B7F70" w:rsidP="009B7F7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7F70">
        <w:rPr>
          <w:rFonts w:ascii="Times New Roman" w:hAnsi="Times New Roman"/>
          <w:b/>
          <w:sz w:val="28"/>
          <w:szCs w:val="24"/>
        </w:rPr>
        <w:t>для учащихся:</w:t>
      </w:r>
    </w:p>
    <w:p w:rsidR="009B7F70" w:rsidRPr="009B7F70" w:rsidRDefault="009B7F70" w:rsidP="009B7F7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B7F70" w:rsidRPr="009B7F70" w:rsidRDefault="009B7F70" w:rsidP="009B7F7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8"/>
          <w:szCs w:val="24"/>
        </w:rPr>
      </w:pPr>
      <w:r w:rsidRPr="009B7F70">
        <w:rPr>
          <w:rFonts w:ascii="Times New Roman" w:hAnsi="Times New Roman"/>
          <w:bCs/>
          <w:sz w:val="28"/>
          <w:szCs w:val="24"/>
        </w:rPr>
        <w:t xml:space="preserve">А.А.Плешаков, М.Ю.Новицкая. Рабочая тетрадь «Окружающий мир» в двух частях, Москва, «Просвещение», 2013год. </w:t>
      </w:r>
    </w:p>
    <w:p w:rsidR="009B7F70" w:rsidRPr="009B7F70" w:rsidRDefault="009B7F70" w:rsidP="009B7F7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8"/>
          <w:szCs w:val="24"/>
        </w:rPr>
      </w:pPr>
      <w:r w:rsidRPr="009B7F70">
        <w:rPr>
          <w:rFonts w:ascii="Times New Roman" w:hAnsi="Times New Roman"/>
          <w:bCs/>
          <w:sz w:val="28"/>
          <w:szCs w:val="24"/>
        </w:rPr>
        <w:t>А.А.Плешаков, М.Ю.Новицкая. Учебник в двух частях «Окружающий мир», Москва, «Просвещение», 2013 год.</w:t>
      </w:r>
    </w:p>
    <w:p w:rsidR="009B7F70" w:rsidRPr="009B7F70" w:rsidRDefault="009B7F70" w:rsidP="009B7F70">
      <w:pPr>
        <w:jc w:val="center"/>
        <w:rPr>
          <w:rFonts w:ascii="Times New Roman" w:hAnsi="Times New Roman"/>
          <w:b/>
          <w:sz w:val="24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Плешаков А.А. От земли до неба. Атлас-определитель: Пособие для учащихся общеобразовательных учреждений.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Плешаков А.А. Зелёные страницы. Книга для учащихся начальных классов.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Плешаков А.А., Румянцев А.А. Великан на поляне, или Первые уроки экологической этики. Пособие для учащихся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образовательных учреждений.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Детская справочная литература (справочники, энциклопедии различного типа) о природе, социуме, труде людей и т.п.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Информационно-комуникативные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средства: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Большая энциклопедия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1A4F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1A4F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Большая детская энциклопедия. Интерактивное путешествие в мир знаний. </w:t>
      </w:r>
      <w:r w:rsidRPr="00AC49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AC49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AC49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Весёлый зоопарк. Игра, видеоролики, энциклопедия, задания. </w:t>
      </w:r>
      <w:r w:rsidRPr="00AC49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AC49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AC49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Мир природы. Наглядное пособие по естествознанию для младших школьников. </w:t>
      </w:r>
      <w:r w:rsidRPr="00AC49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AC49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AC49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Природа России. Справочно-информационная система. </w:t>
      </w:r>
      <w:r w:rsidRPr="00AC49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AC49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AC49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Наша страна Россия. </w:t>
      </w:r>
      <w:proofErr w:type="spellStart"/>
      <w:r>
        <w:rPr>
          <w:rFonts w:ascii="Times New Roman" w:hAnsi="Times New Roman"/>
          <w:sz w:val="28"/>
          <w:szCs w:val="28"/>
        </w:rPr>
        <w:t>Аудиоэнциклопедия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A4F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1A4F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Pr="00B80F8B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свободная энциклопедия. Режим доступа:  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B80F8B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B80F8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wiki</w:t>
      </w:r>
    </w:p>
    <w:p w:rsidR="002C69CC" w:rsidRPr="00AC49F2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Pr="00AC49F2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0F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Педсовет.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 xml:space="preserve">. Живое пространство образования. 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AC49F2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pedsovet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</w:p>
    <w:p w:rsidR="002C69CC" w:rsidRPr="00AC49F2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Pr="00B80F8B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Клуб учителей начальной школы. 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B80F8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B80F8B">
        <w:rPr>
          <w:rFonts w:ascii="Times New Roman" w:hAnsi="Times New Roman"/>
          <w:sz w:val="28"/>
          <w:szCs w:val="28"/>
        </w:rPr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stupeni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69CC" w:rsidRPr="00AC49F2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Pr="00AC49F2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Фестиваль педагогических идей. 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7418E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festival</w:t>
      </w:r>
      <w:r>
        <w:rPr>
          <w:rFonts w:ascii="Times New Roman" w:hAnsi="Times New Roman"/>
          <w:sz w:val="28"/>
          <w:szCs w:val="28"/>
        </w:rPr>
        <w:t>.</w:t>
      </w:r>
      <w:r w:rsidRPr="007418E2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69CC" w:rsidRPr="00AC49F2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Педагогическое сообщество. Режим доступа: </w:t>
      </w:r>
      <w:hyperlink r:id="rId7" w:history="1">
        <w:r w:rsidRPr="00AB077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AB077B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AB077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AB077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AB077B">
          <w:rPr>
            <w:rStyle w:val="aa"/>
            <w:rFonts w:ascii="Times New Roman" w:hAnsi="Times New Roman"/>
            <w:sz w:val="28"/>
            <w:szCs w:val="28"/>
            <w:lang w:val="en-US"/>
          </w:rPr>
          <w:t>pedsovet</w:t>
        </w:r>
        <w:proofErr w:type="spellEnd"/>
        <w:r w:rsidRPr="00AB077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AB077B">
          <w:rPr>
            <w:rStyle w:val="aa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</w:p>
    <w:p w:rsidR="002C69CC" w:rsidRPr="008D4D51" w:rsidRDefault="002C69CC" w:rsidP="002C69C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C69CC" w:rsidRDefault="002C69CC" w:rsidP="002C69CC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Сайт «Учебно-методический комплект «Перспектива». Режим доступа: </w:t>
      </w:r>
      <w:hyperlink r:id="rId8" w:history="1">
        <w:r w:rsidRPr="0009439A">
          <w:rPr>
            <w:rStyle w:val="aa"/>
            <w:rFonts w:ascii="Times New Roman" w:hAnsi="Times New Roman"/>
            <w:sz w:val="28"/>
            <w:szCs w:val="28"/>
          </w:rPr>
          <w:t>http://</w:t>
        </w:r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09439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09439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A46C3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umk</w:t>
        </w:r>
        <w:proofErr w:type="spellEnd"/>
        <w:r w:rsidRPr="00EA46C3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perspektiva</w:t>
        </w:r>
        <w:proofErr w:type="spellEnd"/>
      </w:hyperlink>
      <w:r w:rsidRPr="00EA46C3">
        <w:rPr>
          <w:rFonts w:ascii="Times New Roman" w:hAnsi="Times New Roman"/>
          <w:sz w:val="28"/>
          <w:szCs w:val="28"/>
        </w:rPr>
        <w:t xml:space="preserve"> </w:t>
      </w:r>
    </w:p>
    <w:p w:rsidR="002C69CC" w:rsidRPr="00EA46C3" w:rsidRDefault="002C69CC" w:rsidP="002C69CC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C69CC" w:rsidRPr="00EA46C3" w:rsidRDefault="002C69CC" w:rsidP="002C69CC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7.Сайт «Начальная школа. Просвещение». Режим доступа: </w:t>
      </w:r>
    </w:p>
    <w:p w:rsidR="002C69CC" w:rsidRDefault="002C69CC" w:rsidP="002C69CC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D2C4D">
        <w:rPr>
          <w:rFonts w:ascii="Times New Roman" w:hAnsi="Times New Roman"/>
          <w:sz w:val="28"/>
          <w:szCs w:val="28"/>
        </w:rPr>
        <w:t xml:space="preserve">      </w:t>
      </w:r>
      <w:hyperlink r:id="rId9" w:history="1"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09439A">
          <w:rPr>
            <w:rStyle w:val="aa"/>
            <w:rFonts w:ascii="Times New Roman" w:hAnsi="Times New Roman"/>
            <w:sz w:val="28"/>
            <w:szCs w:val="28"/>
          </w:rPr>
          <w:t>:</w:t>
        </w:r>
        <w:r w:rsidRPr="009B7F70">
          <w:rPr>
            <w:rStyle w:val="aa"/>
            <w:rFonts w:ascii="Times New Roman" w:hAnsi="Times New Roman"/>
            <w:sz w:val="28"/>
            <w:szCs w:val="28"/>
          </w:rPr>
          <w:t>//1-4.</w:t>
        </w:r>
        <w:proofErr w:type="spellStart"/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9B7F7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943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B7F70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9B7F70">
        <w:rPr>
          <w:rFonts w:ascii="Times New Roman" w:hAnsi="Times New Roman"/>
          <w:sz w:val="28"/>
          <w:szCs w:val="28"/>
        </w:rPr>
        <w:t xml:space="preserve"> </w:t>
      </w:r>
    </w:p>
    <w:p w:rsidR="002C69CC" w:rsidRDefault="002C69CC" w:rsidP="00091A8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5D69" w:rsidRDefault="008B5D69" w:rsidP="00091A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Календарно-тематическое планирование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520"/>
        <w:gridCol w:w="1466"/>
        <w:gridCol w:w="2494"/>
        <w:gridCol w:w="2700"/>
        <w:gridCol w:w="1980"/>
        <w:gridCol w:w="1080"/>
        <w:gridCol w:w="1080"/>
      </w:tblGrid>
      <w:tr w:rsidR="008B5D69" w:rsidTr="00867E56">
        <w:tc>
          <w:tcPr>
            <w:tcW w:w="540" w:type="dxa"/>
            <w:vMerge w:val="restart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vMerge w:val="restart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Тема урока  (страницы учебника, те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т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ради)</w:t>
            </w:r>
          </w:p>
        </w:tc>
        <w:tc>
          <w:tcPr>
            <w:tcW w:w="2520" w:type="dxa"/>
            <w:vMerge w:val="restart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      Цели</w:t>
            </w:r>
          </w:p>
        </w:tc>
        <w:tc>
          <w:tcPr>
            <w:tcW w:w="1466" w:type="dxa"/>
            <w:vMerge w:val="restart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7174" w:type="dxa"/>
            <w:gridSpan w:val="3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              Планируемые результаты (ФГОС)</w:t>
            </w:r>
          </w:p>
        </w:tc>
        <w:tc>
          <w:tcPr>
            <w:tcW w:w="1080" w:type="dxa"/>
            <w:vMerge w:val="restart"/>
            <w:textDirection w:val="btLr"/>
          </w:tcPr>
          <w:p w:rsidR="008B5D69" w:rsidRPr="00867E56" w:rsidRDefault="008B5D69" w:rsidP="00867E56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>Дата план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и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руемая</w:t>
            </w:r>
          </w:p>
        </w:tc>
        <w:tc>
          <w:tcPr>
            <w:tcW w:w="1080" w:type="dxa"/>
            <w:vMerge w:val="restart"/>
            <w:textDirection w:val="btLr"/>
          </w:tcPr>
          <w:p w:rsidR="008B5D69" w:rsidRPr="00867E56" w:rsidRDefault="008B5D69" w:rsidP="00867E56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>Дата фактич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е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</w:tr>
      <w:tr w:rsidR="008B5D69" w:rsidTr="00867E56">
        <w:trPr>
          <w:trHeight w:val="664"/>
        </w:trPr>
        <w:tc>
          <w:tcPr>
            <w:tcW w:w="540" w:type="dxa"/>
            <w:vMerge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 Предметные</w:t>
            </w:r>
          </w:p>
        </w:tc>
        <w:tc>
          <w:tcPr>
            <w:tcW w:w="270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          УУД</w:t>
            </w:r>
          </w:p>
        </w:tc>
        <w:tc>
          <w:tcPr>
            <w:tcW w:w="19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Личностные</w:t>
            </w:r>
          </w:p>
        </w:tc>
        <w:tc>
          <w:tcPr>
            <w:tcW w:w="1080" w:type="dxa"/>
            <w:vMerge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69" w:rsidTr="00867E56">
        <w:tc>
          <w:tcPr>
            <w:tcW w:w="15840" w:type="dxa"/>
            <w:gridSpan w:val="9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Вселенная, время, календарь (16</w:t>
            </w:r>
            <w:r w:rsidRPr="00867E5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B5D69" w:rsidTr="00867E56">
        <w:tc>
          <w:tcPr>
            <w:tcW w:w="540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8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867E56">
              <w:rPr>
                <w:rFonts w:ascii="Times New Roman" w:hAnsi="Times New Roman"/>
                <w:sz w:val="28"/>
                <w:szCs w:val="28"/>
              </w:rPr>
              <w:t>Мы-союз</w:t>
            </w:r>
            <w:proofErr w:type="spellEnd"/>
            <w:proofErr w:type="gram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а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родов Ро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с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сии».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с.3-7, тетрадь: с.3-5.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Мы-жители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Вселенной». Учебник: с.8-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11, тетрадь: с.6-7.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косм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рабль-Земля». Учебник: с.12-15, тетрадь: с.8-11.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«Время». Учебник: с.16-19. Учебник: с. 16-19,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радь: с.12-13.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«Сутки 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деля».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с.20-23, тетрадь: с.14-17.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«Месяц и год».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с.24-27, тетрадь: с.18-19.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«Времена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да». Учебник: с.28-31,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радь: с.20-21.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«Живая 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живая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да».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«Погода. Практическая работа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тер-мометром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Учебник: с.32-35, тетрадь: с.22-25.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«Календарь-хранитель времени, страж пам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ти». Учебник: с.36-39,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радь: с.26-27.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«Красные дни календаря». Учебник: с.40-43, тетрадь: с.28-29.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календарь». Учебник: с.44-47, тетрадь: с.30-31.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Экологичес-кий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кален-дарь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с.48-51, тетрадь: с.32-35.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«Контрольное тестирование по разделу «Вселенная,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время, кале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дарь».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с.52.</w:t>
            </w:r>
          </w:p>
        </w:tc>
        <w:tc>
          <w:tcPr>
            <w:tcW w:w="2520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Сформировать представление о территориальных единицах РФ, на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у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чить находить их на карте, </w:t>
            </w:r>
            <w:proofErr w:type="spellStart"/>
            <w:proofErr w:type="gramStart"/>
            <w:r w:rsidRPr="00867E56">
              <w:rPr>
                <w:rFonts w:ascii="Times New Roman" w:hAnsi="Times New Roman"/>
                <w:sz w:val="28"/>
                <w:szCs w:val="28"/>
              </w:rPr>
              <w:t>опре-делять</w:t>
            </w:r>
            <w:proofErr w:type="spellEnd"/>
            <w:proofErr w:type="gram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самобыт-ность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каждого н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а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рода РФ и обосн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о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вывать своё су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ж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дение.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Вселен-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 строении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Солнечной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сис-темы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планетах и их спутниках,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на-учить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распозна-вать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небесные тела и обосновывать своё суждение.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понятие 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ризонте,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сторо-нах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горизонта, комп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се, научить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щению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ком-пасом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определять стороны горизонта и фиксировать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ре-зультаты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табли-це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научить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нахо-дить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глобусе материки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океа-ны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определять их название, уметь находить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глобу-се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нашу страну.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об-раз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времени как единства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прошло-го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настоящего и будущего,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позна-комить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разными типами старинных и современных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ча-сов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явлением истории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культу-ры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разных стран и народов мира.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о связи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единиц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изме-рения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времени «сутки», «неделя» с движением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Зем-ли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вокруг своей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оси и сменой дня и ночи, познакомить с древними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леген-дами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объясняю-щими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смену дня и ночи, расширять способы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творчес-кой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активности детей.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о связи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естествен-ных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единиц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изме-рения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времени «месяц», «год» с наблюдением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лю-дей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движением Луны вокруг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Зем-ли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изменениями в природе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вес-ны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весны, когда Земля делает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оборот вокруг Солнца,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пробуж-дать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детях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инте-рес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наблюдению за живой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нежи-вой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природой.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де-тей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причине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сме-ны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времён года,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последовательнос-ти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этой смены и о связи изменений в природе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движе-нием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Земли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бите вокруг Сол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познако-мить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важней-шими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зонными явлени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 природы.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наблюдать за живой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нежи-вой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природой,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знакомить с ге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графической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щадкой,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на-учить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записывать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блюдения в дне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нятие «погода», познакомить с устройством и особенностями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боты разных видов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термомет-ров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научить измерять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темпера-туру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писывать показ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термометра.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календаре как очень древнем явлении мировой культуры, тесно связанном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осо-бенностями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образа жизни, хозяйства, религии разных народов мира,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знакомить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раз-ными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видами и устройством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ста-ринных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совре-менных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кален-дарей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важнейшими праздниками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сов-ременного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рос-сийского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граж-данского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кален-даря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способом дружеского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объе-динения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всех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ждан нашего 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чества вне завис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мости от местож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тельства, особе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эт-нической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культу-ры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вероиспове-дания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календа-ре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сокровищ-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опыта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сотрудни-чества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ней,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на-учить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соот-носить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народные приметы погоды с наблюдениями за живой и неживой природой 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ощу-щениями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которые дают нам разные органы чувств.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фор-мирование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эколо-гического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созна-ния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детей, дать понятие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эколо-гии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необходи-мости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охраны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познакомить с экологическим календарём как проявлением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куль-туры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высокораз-витого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общества, осознавшего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уни-кальность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приро-ды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Земли.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Проверить уровень усвоения изуче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материала в тестовой форме, анализ ошибок, коррекция знаний.</w:t>
            </w:r>
          </w:p>
          <w:p w:rsidR="008B5D69" w:rsidRPr="00867E56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lastRenderedPageBreak/>
              <w:t>Край, о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б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ласть, о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к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руг, </w:t>
            </w:r>
            <w:proofErr w:type="spellStart"/>
            <w:proofErr w:type="gramStart"/>
            <w:r w:rsidRPr="00867E56">
              <w:rPr>
                <w:rFonts w:ascii="Times New Roman" w:hAnsi="Times New Roman"/>
                <w:sz w:val="28"/>
                <w:szCs w:val="28"/>
              </w:rPr>
              <w:t>ре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с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публи-ка</w:t>
            </w:r>
            <w:proofErr w:type="spellEnd"/>
            <w:proofErr w:type="gram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, союз,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ф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е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дера-ция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само-бытная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культура.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Вселен-ная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система, космос, Солнце, Земля.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Стороны горизонта компас, глобус, материк, океан,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люс.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вре-мени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Сутки, неделя.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Месяц, год, Луна.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Явления природы, сезонные явления.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Живая природа, неживая природа.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Погода,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темпера-тура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тер-мометр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Кален-дарь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лигия.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дарст-венный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праздник,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междуна-родный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праздник.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календарь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Экология.</w:t>
            </w:r>
          </w:p>
        </w:tc>
        <w:tc>
          <w:tcPr>
            <w:tcW w:w="2494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Иметь </w:t>
            </w:r>
            <w:proofErr w:type="spellStart"/>
            <w:proofErr w:type="gramStart"/>
            <w:r w:rsidRPr="00867E56">
              <w:rPr>
                <w:rFonts w:ascii="Times New Roman" w:hAnsi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многообра-зии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субъектов РФ; углубить знания о разнообразии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на-родов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России, уметь находить и показывать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субъ-ект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политичес-кой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карте России, называть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некото-рые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природные и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историко-культур-ные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достоприме-чательности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в общем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Все-ленной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на-зывать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планеты и порядок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распо-ложения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Солнеч-ной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узна-вать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небесные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те-ла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описа-нию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перечислять небесные тела в порядке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 размеров.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горизонте, сторонах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горизон-та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компасе; уметь определять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схе-ме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способ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обозна-чения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сторон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го-ризонта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знать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уст-ройство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компаса, уметь определять стороны горизонта и фиксировать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ре-зультаты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табли-це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находить на глобусе океаны и материки,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число,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нахо-дить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глобусе нашу страну.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приводить примеры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нераз-рывной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связи прошлого,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настоя-щего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будущего, уметь перечислять единицы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времени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рядке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увели-чения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знать ус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ройство часов, уметь определять время по часам.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связи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естест-венных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единиц измерения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време-ни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«сутки»,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неде-ля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 движением Земли вокруг оси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сменой дня и ночи, уметь давать научное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смены дня и ночи,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дни недели и выстраивать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последователь-ность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связи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естест-венных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единиц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из-мерения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времени «месяц» и «год» с наблюдением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лю-дей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движением Луны вокруг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Зем-ли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давать научное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изменению внешнего вида Луны в течение месяца, используя схему,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вы-страивать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пра-вильную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последо-вательность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цев года.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объяснять смены времён года с помощью схемы, называть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важней-шие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сезонные 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природы как признаки того или иного времени года,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пере-числять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времена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последовательнос-ти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формул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ровать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цию о наблюда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 объектах,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полнять дневник наблюдений.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конструи-ровать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определе-ние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понятия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различать виды термометров и пользоваться каждым из них, измерять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темпера-туру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записывать показания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термо-метра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узнавать явления погоды по фотографиям.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ориентиро-ваться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сведени-ях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странице современного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ка-лендаря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находить в календаре дату своего рождения и дни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сво-их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близких, иметь представление о разнообразных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устройст-ве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старинных и современных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лендарей.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кратко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рактеризовать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держание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российских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ников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российского календаря,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лять рассказ о праздниках в св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ём городе.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некоторые народные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приме-ты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связанные с погодой,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ощуще-ниями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ор-ганов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чувств и с наблюдениями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живой и неживой природой,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наблю-дать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поведении-ем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животных,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из-менениями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мире растений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поме-щении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 улице,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неживой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приро-де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Участвовать по мере сил в охране природы, иметь представление об экологии,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познако-миться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экологи-ческим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календа-рём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проявле-нием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высокоразвитого общества,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осоз-навшего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уникаль-ность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природы Земли.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уровень усвоения изуче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материала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пройденному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делу.</w:t>
            </w:r>
          </w:p>
        </w:tc>
        <w:tc>
          <w:tcPr>
            <w:tcW w:w="2700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уметь вносить нео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б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ходимые коррект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и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ровки в текст. </w:t>
            </w:r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уметь соотносить святыни России и своего края с трад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и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ционными религи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я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ми. </w:t>
            </w:r>
            <w:proofErr w:type="gramStart"/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End"/>
            <w:r w:rsidRPr="00867E5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уметь соглас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о</w:t>
            </w:r>
            <w:r w:rsidRPr="00867E56">
              <w:rPr>
                <w:rFonts w:ascii="Times New Roman" w:hAnsi="Times New Roman"/>
                <w:sz w:val="28"/>
                <w:szCs w:val="28"/>
              </w:rPr>
              <w:t>ванно работать в паре.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оценивать правильность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полнения учебного задания.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относить размеры планет Солнечной системы и обосн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вывать своё сужд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речевое высказывание.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учебное задание по алгоритму.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использовать 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обозначе-ния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указания сторон горизонта на схеме,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анализиро-вать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изображения на глобусе.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работать в группе, паре.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планировать, контролировать и корректировать свои учебные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ределять по фот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графиям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вре-менные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характерис-тики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изображённых событий, выделять приметы времени.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речевое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выска-зывание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проявлять волевую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моделировать смену дня и ночи с помощью схемы-аппликации.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высказывать своё мнение,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уважи-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относиться к другому мнению.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задачи учебной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деятельнос-ти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просл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живать по схеме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менение облика 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ны в течение месяца и объяснять прич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 этого явления.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планировать, контролировать и корректировать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свои учебные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танавливать по сх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 связь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се-зонных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изменений в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движе-нием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Земли вокруг Сол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ца и наклоном зе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оси,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объяс-нять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причины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сме-ны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времён года.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слушать соб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седника, уважать мнение другого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проявлять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дать, сравнивать,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анали-зировать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родные явления.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выражать собственное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тельные: </w:t>
            </w:r>
            <w:r>
              <w:rPr>
                <w:rFonts w:ascii="Times New Roman" w:hAnsi="Times New Roman"/>
                <w:sz w:val="28"/>
                <w:szCs w:val="28"/>
              </w:rPr>
              <w:t>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термо-метров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рисовать условные знаки погодных 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лений.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пать в учебное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трудни-чество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ботать в группе.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учебную задачу.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сравнивать календ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ри разных типов.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ставить цель учебной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планировать свои учебные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дейст-вия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ней.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опред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лять различие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ду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праздниками России и междун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родными праздн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венное мнение.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организовы-вать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собственную деятельность.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сопоставлять реальные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данные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примет св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края.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вступать в учебный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диалог.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планировать, контролировать и корректировать свои учебные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находить в тексте учебника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опреде-ление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гии как науки.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 в речи научные термины и понятия.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581A22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осуществлять самоконтроль,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рекцию и самооце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решать задачи творческого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поис-кового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рактера.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1980" w:type="dxa"/>
          </w:tcPr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E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</w:t>
            </w:r>
            <w:proofErr w:type="spellStart"/>
            <w:proofErr w:type="gramStart"/>
            <w:r w:rsidRPr="00867E56">
              <w:rPr>
                <w:rFonts w:ascii="Times New Roman" w:hAnsi="Times New Roman"/>
                <w:sz w:val="28"/>
                <w:szCs w:val="28"/>
              </w:rPr>
              <w:t>зна-чение</w:t>
            </w:r>
            <w:proofErr w:type="spellEnd"/>
            <w:proofErr w:type="gram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русско-го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языка как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государствен-ного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языка РФ,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осозна-вать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важность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доброжела-тельного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от-ношения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друг к другу как к носителям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эт-нических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общероссийс-ких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культур-ных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56">
              <w:rPr>
                <w:rFonts w:ascii="Times New Roman" w:hAnsi="Times New Roman"/>
                <w:sz w:val="28"/>
                <w:szCs w:val="28"/>
              </w:rPr>
              <w:t>ценнос-тей</w:t>
            </w:r>
            <w:proofErr w:type="spellEnd"/>
            <w:r w:rsidRPr="00867E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Осознавать значимость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зависимости жизни на Зе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ле от её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в Со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нечной сист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Осознавать важность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необходи-мость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ного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 Земле.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образ времени как единства прошлого,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стоящего и будущего.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образ времени как единства прошлого,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стоящего и будущего.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важность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блюдения за живой 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живой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важность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 изменений в природе с движением Земли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бите вокруг Солнца.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важность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блюдения за живой 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живой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не-обходимость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бережного и безопасного обращения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термометра-ми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важность и ценность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ка-лендаря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осоз-навать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необ-ходимость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уважать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чу-жие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традиции.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важность праздников современного российского гражданского календаря как способа 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жеского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динения всех граждан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шего Отечес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важность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на-родного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ка-лендаря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сокровищни-цы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опыта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об-щения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природой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сотрудничест-ва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ней.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за-дачи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экологии как науки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экологическо-го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движения в России 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ми-ре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необходи-мость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охраны природы.</w:t>
            </w: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мостоятель-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лич-ную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ответст-венность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свои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69" w:rsidTr="00867E56">
        <w:tc>
          <w:tcPr>
            <w:tcW w:w="15840" w:type="dxa"/>
            <w:gridSpan w:val="9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7E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Осень (18</w:t>
            </w:r>
            <w:r w:rsidRPr="00867E56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B5D69" w:rsidTr="00867E56">
        <w:tc>
          <w:tcPr>
            <w:tcW w:w="540" w:type="dxa"/>
          </w:tcPr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«Осенние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сяцы».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с.53-57, тетрадь: с.36-37.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живой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де». Учебник: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с.58-61,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радь: с.38-39.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«Экскурсия «Осенние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менения в природе».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«Народные праздники в пору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равноденст-вия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ник: с.62-65, тетрадь: с.40-41.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«Звёздное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бо осенью». Учебник: с.66-69, тетрадь: с.42-43.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«Трава 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на-шего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дома». Учебник: с.70-73, тетрадь: с.44-45.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«Старинная женская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та». Учебник: с.74-77,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радь: с.46-47.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«Деревья и кустарники осенью».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Учебник: с.78-81, тетрадь: с.48-49.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«Чудесные цветники 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нью».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с.82-85, тетрадь: с.50-51.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«Грибы». Учебник: с.86-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89, тетрадь: с.52-53.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Шестиногие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восьмино-гие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с.90-93, тетрадь: с.54-55.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«Птичьи се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реты».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ник: с.94-97,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тетрадь: с.56-57.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разные животные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товятся к 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ме». Учебник: с.98-101,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радь: с.58-59.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«Невидимые нити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осен-нем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лесу». Учебник: с.102-105, тетрадь: с.60-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труд».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с.106-109, тетрадь: с.62-63.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ров!»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с.110-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113, тетрадь: с.64-65.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 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нью».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с.114-117, тетрадь: с.66-70.</w:t>
            </w: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BF12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 по разделу «Осень». Учебник: с.118.</w:t>
            </w:r>
          </w:p>
        </w:tc>
        <w:tc>
          <w:tcPr>
            <w:tcW w:w="2520" w:type="dxa"/>
          </w:tcPr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соотно-сить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признаки осени в живой и неживой природе, события в жизни людей осенью со значением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названий осенних месяцев в языке народов своего края,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пока-зать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нравственный смысл и красоту старинных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осен-них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обычаев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взаи-мопомощи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труде.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Показать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зависи-мость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осенних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из-менений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природе от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клона оси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вра-щения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Земли по отношению к её орбите, обобщить повседневные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наб-людения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за состоянием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осенью, дать понятие о дне осеннего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равно-денствия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школьников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се-зонными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живой и неживой природе, научить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наблю-дать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записывать результаты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днев-ник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об-рядами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обычая-ми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поры осеннего равноденствия у разных народов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России, научить соотносить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осо-бенности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празд-ничных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обычаев и обрядов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особен-ностями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природы и хозяйственной жизни этих нар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дов.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зна-комство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звёзда-ми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созвездиями, познакомить с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звездиями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Боль-шая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Медведица и Лебедь.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нача-тое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1 классе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зна-комство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наибо-лее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встречающи-мися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травянисты-ми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растениями, научить, пользуясь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атласом-определи-телем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распозна-вать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травянистые растения,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познако-мить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особен-ностями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значе-нием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человека.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со-держанием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пос-ледовательностью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трудовых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опера-ций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обработке льна, льняной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пря-жи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ткани,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закре-пить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соци-ально-нравствен-ном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значении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вместной работы людей.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зна-комство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наиболее часто встречающимися деревьями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кус-тарниками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нозелёными хво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полосы.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нач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тое в 1 классе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комство детей с садовыми цветами, учить создавать и ценить красоту, обобщить знания об осенних цветах, полученные из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посредственного опыта, и сообщить новые сведения.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понятие о грибах как особом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царстве живой природы;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познако-мить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 строением гриба, с его ролью в жизни леса, на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чить отличать съ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добные грибы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несъедобных и ядовитых.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нача-тое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1 классе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зна-комство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насеко-мыми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поня-тие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паукообраз-ных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познакомить с этапами развития бабочки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стреко-зы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воспитывать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природе.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нача-тое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1 классе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птица-ми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дать понятие о перелётных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зи-мующих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птицах, рассказать об осенних явлениях в жизни птиц,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поз-накомить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стра-ничками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народно-го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календаря,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свя-занного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птицами.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осенними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жизни зверей и других животных, с тем,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пресмыкаю-щиеся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земновод-ные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лесные зв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 готовятся к 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мирование знаний о связях в природе, показать примеры и значение связей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 растениями и животными в осеннем лесу, на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чить детей выя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лять эти связи.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представления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многооб-разной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 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нью в городах и сёлах, соотнося её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особеннос-тями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осенней живой и неживой природы.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с правилами здорового образа жизни в осенний период;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продол-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приобщение к игровой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культу-ре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народов России.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правилами охраны природы при сборе её даров осенью; 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обра-щая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внимание на исчезновение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тений,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грибов из-за вре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действий людей осенью.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данному разделу, учить анализировать ошибки.</w:t>
            </w: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DA11A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Хмурень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бездорож-ник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равно-денствия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 осеннего равноде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ствия.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Звезда, созвездие.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Травянис-тые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Льняная пряжа.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явления, листопад.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Цветник, клумба.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Съедоб-ный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гриб,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несъедоб-ный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гриб.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Насеко-мые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пау-кообраз-ные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Перелёт-ные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пти-цы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зи-мующие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птицы.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Спячка, линька, запас корма.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Невиди-мые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нити.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Живая природа, неживая природа.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Экология, Красная книга.</w:t>
            </w: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97721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чередование осенних месяцев, 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характери-зовать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погодные явления осенних месяцев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карти-нам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художников, уметь находить признаки осенних явлений природы и указания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осо-бенности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жизни людей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названиях осенних месяцев.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зависи-мость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осенних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менений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нежи-вой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природе от положения земной поверхности по отношению к Солнцу и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ха-рактера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осве-щённости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знать названия осенних погодных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явлений в неживой природе.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вести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наб-людения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изме-нениями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погоды, в живой и неживой природе, уметь формулировать информацию о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блюдаемых объе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запол-нять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дневник наблюд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в обрядах и обычаях осеннего равноденствия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быта и 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зяйственной жи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земледель-цев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охотников, скот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водов,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свой-ство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праздников осе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равно-денствия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разных народов,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опреде-ляя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нравственный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смысл-благодар-ность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природе.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Понять, что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звёз-ды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как и Солнце – сгустки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раскалён-ных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газов, знать, что понимали под созвездиями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древ-ние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 что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называ-ют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созвездиями современные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учё-ные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познакомить-ся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созвездиями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Медведи-ца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Лебедь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древнегреческими мифами о них.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Понять причины пожелтения травы осенью,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рас-познавать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травы с помощью атласа-определителя, описывать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внеш-ний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 наиболее распространённых травянистых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тений.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определять 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льня-ной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ткани,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последова-тельность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трудо-вых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операций со льном, соотносить эти операции с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разами загадки.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Понять причины листопада, уметь сравнивать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состоя-ние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лиственных и хвойных растений осенью, узнавать изученные деревья и кустарники по листьям,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опреде-лять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деревья и кустарники по плодам, используя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атлас-определи-тель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растения цветника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мате-риалам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учебника, уметь определять растения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цветника с помощью атласа-определителя, 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растения на 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сунках и в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сравнивать грибы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внешне-му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виду, знать строение грибов,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устанавли-вать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 грибов с растениями и животными, уметь различать схожие внешне съедобные и несъедобные грибы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харак-терным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призна-кам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отличитель-ные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насекомых от па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кообразных, уметь узнавать изуче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насе-комых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рисун-ках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знать этапы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 бабочки и стрекозы.</w:t>
            </w:r>
            <w:proofErr w:type="gramEnd"/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различать перелётных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зи-мующих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птиц,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уз-навать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рисунке изученных птиц и классифицировать их по известным признакам,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приво-дить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примеры птиц, знать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причи-ны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 которым перелётные птицы покидают родные края.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устанавли-вать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 между сезонными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изме-нениями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приро-де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жизнью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жи-вотных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знать, как животные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готовят-ся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зиме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зависи-мости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того, впадают они в спячку или нет.</w:t>
            </w:r>
            <w:proofErr w:type="gramEnd"/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взаимосвя-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живот-ными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осеннем лесу,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приво-дить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примеры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видимых нитей в осеннем лесу.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некоторые виды работ,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вы-полняемых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осе-нью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культурны-ми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растениями и домашними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жи-вотными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соотносить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бенностями в мире осенней живой и неживой природы.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 правила здорового образа жизни осенью, уметь их выпо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нять, знать 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 народных игр и выполнять их.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Освоить правила сбора грибов, ягод, орехов, уметь выполнять правила поведения по отношению к перелётным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зи-мующим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птицам, к животным парка и леса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предзим-нюю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пору.</w:t>
            </w: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96434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данному разделу, уметь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свои ошибки.</w:t>
            </w:r>
          </w:p>
        </w:tc>
        <w:tc>
          <w:tcPr>
            <w:tcW w:w="2700" w:type="dxa"/>
          </w:tcPr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учебное действие в соответствии с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сопо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тавлять старинные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совре-менные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звания осенних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сяцев.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речь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своего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вия.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выполнять самопр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верку учебного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при-чинно-следственные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поло-жением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Солнца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осенними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организовы-вать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собственную деятельность,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являть волевую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морегуляцию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наблюдать и делать выводы.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учебную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задачу.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ливать связь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праздни-ков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осенними измен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ниями в природе.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ные мнения в 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ках учебного диал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га.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корректиро-вать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 учебные действия.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созвез-дий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2408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являть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целепола-ганию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сос-тавлять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откры-тия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вого знания.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сравнивать, анал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зировать и делать выводы.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957F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957F1"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 w:rsidRPr="00C95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7F1">
              <w:rPr>
                <w:rFonts w:ascii="Times New Roman" w:hAnsi="Times New Roman"/>
                <w:sz w:val="28"/>
                <w:szCs w:val="28"/>
              </w:rPr>
              <w:t>формулиро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57F1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C957F1">
              <w:rPr>
                <w:rFonts w:ascii="Times New Roman" w:hAnsi="Times New Roman"/>
                <w:sz w:val="28"/>
                <w:szCs w:val="28"/>
              </w:rPr>
              <w:t xml:space="preserve"> собственное мн</w:t>
            </w:r>
            <w:r w:rsidRPr="00C957F1">
              <w:rPr>
                <w:rFonts w:ascii="Times New Roman" w:hAnsi="Times New Roman"/>
                <w:sz w:val="28"/>
                <w:szCs w:val="28"/>
              </w:rPr>
              <w:t>е</w:t>
            </w:r>
            <w:r w:rsidRPr="00C957F1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нировать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после-довательность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распределять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опера-ции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изготовле-нию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игрушки в группе.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отме-чать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раз-личное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сезонной женской работе со льном у разных народов.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корректиро-вать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оценивать свои учебные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ственных и хвойных растений осенью.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согласованно работать в паре.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учебное действие в соответствии с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разл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чать реальные сво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растений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раже-ние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в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туре разных нар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тывать разные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в рамках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диалога.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выполнять учебные действия в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ствии с целью.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сравнивать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нахо-дить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отличия между съедобными 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съедобными гриб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своё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планировать, контролировать и оценивать свои учебные действия.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сравнивать и нах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отличия между насекомыми и па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кообразными.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аргументиро-вать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свой ответ.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самопроверку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ного задания.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классифици-ровать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птицы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из-вестным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признакам.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 в рамках учебного диалога.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учебную задачу.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объяснять значение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наблюдае-мых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менений.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пользоваться речью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регуля-ции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дейст-вия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корректиро-вать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 учебные действия.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тельные: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сунок и схемы в учебнике,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разные виды схем.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венные высказыв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ния, используя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мины.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 действия во 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осенние работы в старину и сейчас.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по-нятные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высказ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диалога. 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контролировать своё поведение.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знавательные: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здо-рового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жиз-ни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использовать речь для регуляции своего действия. 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организовы-вать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паре.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условные знаки в учебнике.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адекватно взаим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действовать в паре и приходить к общему решению.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DE0ED5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планировать, контролировать, корректировать и оценивать свои учебные действия.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зовать речь для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гуляции своего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  <w:p w:rsidR="008B5D69" w:rsidRPr="00C957F1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темы,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значение осенних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праздников как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выраже-ние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природе за всё, что она даёт людям.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темы.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ружающей природе.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ально-нравственном значении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вместной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 людей.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ружающей природе.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уважение к культурным традициям, связанным с растениями.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гр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бам.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комым и па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кам.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и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лание помочь зимующим птицам.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темы.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са-мостоятель-ность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лич-ную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свои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уважение к труду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жела-ние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заботить-ся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живых существах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кануне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стоящей 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мы.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и жел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выпо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нять правила здорового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раза жизни.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BC7D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собственные достижения при освоении учебной темы.</w:t>
            </w: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69" w:rsidTr="00DF68BE">
        <w:tc>
          <w:tcPr>
            <w:tcW w:w="15840" w:type="dxa"/>
            <w:gridSpan w:val="9"/>
          </w:tcPr>
          <w:p w:rsidR="008B5D69" w:rsidRPr="008F7F4F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</w:t>
            </w:r>
            <w:r w:rsidRPr="008F7F4F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 часов)</w:t>
            </w:r>
          </w:p>
        </w:tc>
      </w:tr>
      <w:tr w:rsidR="008B5D69" w:rsidTr="00867E56">
        <w:tc>
          <w:tcPr>
            <w:tcW w:w="540" w:type="dxa"/>
          </w:tcPr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8B5D69" w:rsidRPr="00867E56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«Зимние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сяцы».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часть 2, с.3-7, тетрадь: с.3-5.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«Зима-время науки и 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зок».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ник: с.8-11,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тетрадь: с.6-7.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 в неж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вой природе». Учебник: с.12-15, тетрадь: с.8-9.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«Зимние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в природе». 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«Звёздное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бо зимой». Учебник: с.16-19, тетрадь: с.10-11.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 в мире растений». Учебник: с.20-23, тетрадь: с.12-13.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праздники». Учебник: с.24-27, тетрадь: с.14-15.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в домашней 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течке».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с.28-31, тетрадь: с.16-17.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«Зимняя жизнь птиц и зверей». Учебник: с.32-35, тетрадь: с.18-19.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«Невидимые нити в зимнем лесу».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с.36-39, тетрадь: с.20-21.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феврале зима с весной встречается впервой». Учебник: с.40-43, тетрадь: с.22-23.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труд».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с.44-47, тетрадь: с.24-25.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ров!»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с.48-51, тетрадь: с.26-27.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 зимой». Учебник: с.52-55, тетрадь: с.28-31.</w:t>
            </w: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F7F4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«Проверочная работа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раз-делу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«Зима». Учебник: с.56.</w:t>
            </w:r>
          </w:p>
        </w:tc>
        <w:tc>
          <w:tcPr>
            <w:tcW w:w="2520" w:type="dxa"/>
          </w:tcPr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соотно-сить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признаки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зи-мы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 со значением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названий зи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них месяцев в языке народов своего края,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знакомить с зи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ними примет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 и присловьями.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Углубить пре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о том, как учились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 старину, расширять знание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погодо-ведческих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примет; учить пониманию нравственного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зна-чения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наро-дов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понятие о зимних природных явлениях, опир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ясь на жизненный опыт детей, дать понятие о зимнем солнцестоянии и поговорках о нём, научить видеть красоту зимней природы.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наблю-дать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строением снежного пласта, за жизнью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деревь-ев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растений под снегом,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зимую-щими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птицами,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соотно-сить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приметы с природными 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зна-комство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картой звёздного неба, познакомить детей с созвездиями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лая Медведица и Орион,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Поляр-ной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звездой и звездой Сириус.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зимних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явле-ниях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 зимой,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спосо-бы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ревьев и кустарн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по их стволам и плодам.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различными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черта-ми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рождественско-го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праздника в странах Запада и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познако-мить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происхож-дением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особен-ностями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зимнего новогоднего праздника,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закре-пить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понятие о двух типах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кален-даря-гражданском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православном.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разнообра-зии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лекарствен-ных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растений,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знакомить с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вилами их сбора, хранения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пользования.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разнообразием 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мующих птиц, их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приспособлен-ностью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трудным зимним условиям, рассказать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осо-бенностях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жизни зверей зимой,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стрем-ление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помогать животным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пере-жить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зиму.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фор-мирование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знаний о связях в природе, научить детей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являть эти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свя-зи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зимнем лесу на конкретных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мерах.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с зимними праздниками и традициями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водов зимы в культуре народов своего края,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осо-бым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положением февраля в годовом круге.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со старинной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тради-цией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зимних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поси-делок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сочетаю-щих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труд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развле-чения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пред-ставление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том, как в современной жизни зимой люди заботятся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со-хранности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урожая, растениях,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родном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ме.</w:t>
            </w:r>
            <w:proofErr w:type="gramEnd"/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правилами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здоро-вого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безопасного образа жизни в зимний период, продолжить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при-общение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к игровой культуре народов России.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с правилами охраны зимой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чис-тоты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парке,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скве-ре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лесу,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спосо-бами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подкормки зверей и птиц, продолжить 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чение страниц Красной книги.</w:t>
            </w: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разделу «З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ма», учить анал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зировать ошибки.</w:t>
            </w:r>
          </w:p>
          <w:p w:rsidR="008B5D69" w:rsidRPr="00867E56" w:rsidRDefault="008B5D69" w:rsidP="00DD528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приметы.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дица,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мо-розь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метель, оттепель, снегопад, день зи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него солнц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стояния.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Снежный пласт.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Медведи-ца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лярная звезда, Сириус.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Снегопад, оттепель, изморозь,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гололеди-ца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зим-него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солн-цестояния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зим-него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солн-цеворота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Рождест-во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Новый год.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Лекарст-венные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растения.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Зимую-щие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цы, спя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ка, образ жизни.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Невиди-мые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нити.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Маслени-ца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посидел-ки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Здоровый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безопас-ный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 жизни.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Экология, Красная книга.</w:t>
            </w: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9F7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сопостав-лять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старинные и современные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наз-вания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зимних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ме-сяцев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соотносить их внутренний смысл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природ-ными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особеннос-тями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зимних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меся-цев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событиями в жизни людей, описывать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кра-соту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зимней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произве-дений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искусства, посвящённых этой теме.</w:t>
            </w:r>
            <w:proofErr w:type="gramEnd"/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несколько зимних народных примет на погоду, уметь объяснять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смысл народных сказок, их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нравст-венное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значение для современной жизни.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систе-матизировать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наб-людения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зим-ними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природными явлениями, знать дату зимнего солнцестояния (22 декабря) и день зимнего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солнцево-рота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(25 декабря).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формули-ровать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наблюдае-мые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 в природе,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записы-вать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 в дневник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наблюдений.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находить на звёздном небе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зи-мой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«ковши» Большой и Малой Медведиц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По-лярную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звезду,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ориентиро-ваться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Поляр-ной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звезде.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распозна-вать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деревья и кустарники по плодам, шишкам, силуэтам и другим признакам,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ис-пользуя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атлас-определитель, о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ределять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зимующие под снегом.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отмечать на схеме годового круга день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зимнее-го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солнцестояния и солнцеворота, знать особенности народных обычаев зимних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праздни-ков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ориен-тироваться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двух типах календаря – гражданском и православном.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называть некоторые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ле-карственные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рас-тения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опреде-лять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какие их ча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используют для лечения,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рас-сказывать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лекар-ственных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домашней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аптечке.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образ жизни и 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пи-тания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зимующих птиц, о зимнем образе жизни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зве-рей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впадаю-щих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спячку.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взаимосвя-зях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живот-ными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зимнем лесу,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при-водить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примеры невидимых нитей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зимнем лесу.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зимние праздники и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диции проводов зимы в культуре народов своего края.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видах зимнего труда в старину, о совр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менных зимних работах в городе и селе, об особенн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стях ухода зимой за растениями и животными.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формул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ровать правила здорового образа жизни зимой,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полнять их, знать и объяснять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 2-3 народных игр.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соблюдать правила охраны природы в зимнем парке, сквере,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су,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со-блюдать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чистоту во 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прогул-ки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знать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некото-рых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представите-лях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Красной книги России.</w:t>
            </w: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6F6F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разделу «Зима», уметь анализировать ошибки.</w:t>
            </w:r>
          </w:p>
        </w:tc>
        <w:tc>
          <w:tcPr>
            <w:tcW w:w="2700" w:type="dxa"/>
          </w:tcPr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учебные действия в соответствии с 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умозаключения.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строить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по-нятные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партнё-ра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проявлять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саморегу-ляцию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сравнивать сказки разных народов.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 в рамках учебного диалога.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ствлять самопр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верку учебного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при-чинно-следственные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поло-жением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Солнца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зимними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своё поведение.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ное мнение.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распределять обязанности для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учебно-го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задания в паре.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созвез-дий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декватно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взаимо-действовать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паре. 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учебные действия в соответствии с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устана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ливать связи 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ченных растений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живот-ными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строить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по-нятные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партнё-ра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свои действия во 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разл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чать общее и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бенное в зимних праздниках.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 в рамках учебного диалога.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распределять обязанности для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вы-полнения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задания в группе.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извлекать из текста информацию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це-лебных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свойствах изучаемых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ботать в паре, нах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общее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ние. 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организовы-вать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паре.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узнавать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зве-рей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описаниям.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адекватно взаимодействовать в паре.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 и контролировать свои учебные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дейст-вия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модел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ровать связи в зи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 лесу.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 в рамках учебного диалога.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проявлять волевую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строить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по-нятные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нё-ра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учебные действия в соответствии с 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ные: </w:t>
            </w:r>
            <w:r>
              <w:rPr>
                <w:rFonts w:ascii="Times New Roman" w:hAnsi="Times New Roman"/>
                <w:sz w:val="28"/>
                <w:szCs w:val="28"/>
              </w:rPr>
              <w:t>уметь соотн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сить виды работ в старину и сейчас.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поведение.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здоро-вого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образа жизни.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адекватно взаимодействовать со сверстниками.</w:t>
            </w:r>
          </w:p>
          <w:p w:rsidR="008B5D69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 и контролировать свои учебные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дейст-вия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эколо-гической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своё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ние, используя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нятия.</w:t>
            </w:r>
          </w:p>
          <w:p w:rsidR="008B5D69" w:rsidRPr="00D15CF4" w:rsidRDefault="008B5D69" w:rsidP="00DE0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осуществлять самопроверку.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зовать речь для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гуляции своего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</w:tc>
        <w:tc>
          <w:tcPr>
            <w:tcW w:w="1980" w:type="dxa"/>
          </w:tcPr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эмоционал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но-ценностное отношение к природе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произведении-ям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словесного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изобрази-тельного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темы.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желание заб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титься о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 в зимний период.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бере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 относиться к природе.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терес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же-лание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наблю-дать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звёзд-ным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небом.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тениям в зи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ний период.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но-ценностное отношение к семейным праздникам Новый год и Рождество.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темы.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стремление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вотным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зиму.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эмоционал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но-ценностное отношение к праздникам проводов 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мы и встречи весны.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уважение к труду,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жела-ние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поддер-живать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чисто-ту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порядок на улицах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рода.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зак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ливанию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зимний пер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бе-режное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отно-шение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желание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подкармли-вать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птиц в зимний пер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B87CB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собственные достижения при освоении учебной темы.</w:t>
            </w: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69" w:rsidTr="00CF15B6">
        <w:tc>
          <w:tcPr>
            <w:tcW w:w="15840" w:type="dxa"/>
            <w:gridSpan w:val="9"/>
          </w:tcPr>
          <w:p w:rsidR="008B5D69" w:rsidRPr="008F7F4F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Весна (19 часов)</w:t>
            </w:r>
          </w:p>
        </w:tc>
      </w:tr>
      <w:tr w:rsidR="008B5D69" w:rsidTr="00867E56">
        <w:tc>
          <w:tcPr>
            <w:tcW w:w="540" w:type="dxa"/>
          </w:tcPr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«Весенние месяцы». Учебник: с.57-61, тетрадь: с.32-33.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в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живой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де». Учебник: с.62-65,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радь: с.34-35.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«Весна-утро года».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 66-69, тетрадь: с.36-37.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«Звёздное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бо весной». Учебник: с.70-73, тетрадь: с.38-39.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«Весеннее пробуждение растений». Учебник: с.74-77, тетрадь: с.40-43.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«Весенние изменения в природе».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«Чудесные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цветники 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ной».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с.78-81, тетрадь: с.44-45.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в мире насекомых». Учебник: с.82-85, тетрадь: с.46-47.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в мире птиц и зв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рей».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с.86-89, тетрадь: с.48-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«Невидимые нити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весен-нем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лесу». Учебник: с.90-93, тетрадь: с.50-51.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 по разделу «Весна».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труд».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с.94-97, тетрадь: с.52-53.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«Старинные весенние праздники». Учебник: с.98-101, тетрадь: с.54-55.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ров!»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с.102-105, тетрадь: с.56-57.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 весной». Учебник: с.106-109, тетрадь: с.58-61.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 кра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ное».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с.110-113, тетрадь: с.62-65.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«Летние праздники и труд».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с.114-117, тетрадь: с.66-68.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верочная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бота.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ник: с.118.</w:t>
            </w: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9D06C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E335E9" w:rsidRDefault="008B5D69" w:rsidP="00E335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5E9">
              <w:rPr>
                <w:rFonts w:ascii="Times New Roman" w:hAnsi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E335E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335E9">
              <w:rPr>
                <w:rFonts w:ascii="Times New Roman" w:hAnsi="Times New Roman"/>
                <w:sz w:val="28"/>
                <w:szCs w:val="28"/>
              </w:rPr>
              <w:t xml:space="preserve"> за год». Уче</w:t>
            </w:r>
            <w:r w:rsidRPr="00E335E9">
              <w:rPr>
                <w:rFonts w:ascii="Times New Roman" w:hAnsi="Times New Roman"/>
                <w:sz w:val="28"/>
                <w:szCs w:val="28"/>
              </w:rPr>
              <w:t>б</w:t>
            </w:r>
            <w:r w:rsidRPr="00E335E9">
              <w:rPr>
                <w:rFonts w:ascii="Times New Roman" w:hAnsi="Times New Roman"/>
                <w:sz w:val="28"/>
                <w:szCs w:val="28"/>
              </w:rPr>
              <w:t>ник: с.119-126.</w:t>
            </w:r>
          </w:p>
        </w:tc>
        <w:tc>
          <w:tcPr>
            <w:tcW w:w="2520" w:type="dxa"/>
          </w:tcPr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соотносить признаки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насту-пающей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весны в живой и неживой природе и события в жизни людей весной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значе-нием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старинных названий весенних месяцев. 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изу-чение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сезонных изменений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нежи-вой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природе, дать понятие о дне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ве-сеннего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равноден-ствия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природных весенних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явле-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фор-мирование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образа весны в мире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людей как поры обновления жизни,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познако-мить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весенними праздниками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старинным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кален-дарям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своего края.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зна-комство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строе-нием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Вселенной, рассмотреть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поло-жение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небе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изу-ченных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созвездий весной, дать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поня-тие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созвездиях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Кассиопея и Лев, научить находить их на звёздном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бе.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сведения о раннецветущих травянистых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рас-тениях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цветении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деревьев,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эстетическое восприятие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приро-ды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стремление беречь её.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раннецветущими растениями, учить наблюдать за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се-зонными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культурными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рас-тениями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весеннего цветника,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мифа-ми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легендами, связанными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эти-ми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эстетическое восприятие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твор-ческие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способнос-ти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ве-сенними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жизни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на-секомых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 ролью насекомых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жиз-ни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человека,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рас-сказать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бережно-го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ним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ве-сенними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жизни птиц и зверей,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рас-сказать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других сезонных явлений в природе,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необ-ходимости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отношения к птицам и зверям в весеннее время.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фор-мирование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знаний о связях в природе, научить детей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являть эти связи в весеннем лесу на конкретных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мерах.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разделу «Весна», учить 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ошибки.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дами старинной женской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мужс-кой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сопоставить их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современны-ми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весен-них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 в селе и городе, в садах, огородах, поле.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Познакомить с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обыча-ями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весенних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ста-ринных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праздни-ков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выявить их глубокий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нравст-венный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смысл,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со-поставить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собой традиции отношения к бер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зе в культуре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ных народов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сии.</w:t>
            </w:r>
            <w:proofErr w:type="gramEnd"/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правилами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здоро-вого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безопасного образа жизни в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сенний период, продолжить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при-общение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к игровой культуре народов России.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правилами охраны природы весной, с устройством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кусственных гне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дований для птиц, продолжить 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чение страниц Красной книги.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соот-носить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признаки лета в живой и неживой природе и события в жизни людей весной со значением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лет-них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месяцев на языке народов своего края,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пока-зать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социально-нравственный смысл и красоту старинных летних присловий и об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чаев.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на-родными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обычая-ми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праздников, определить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нрав-ственный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смысл календарных праздников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куль-туре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Рос-сии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мира,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рас-сказать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видах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труда людей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том.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пройденным разделам, учить находить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анали-зировать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ошибки.</w:t>
            </w: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864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систе-матизировать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по-лученные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знания в ходе викторины по изученным темам.</w:t>
            </w:r>
          </w:p>
        </w:tc>
        <w:tc>
          <w:tcPr>
            <w:tcW w:w="1466" w:type="dxa"/>
          </w:tcPr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Березол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цветень,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Потепле-ние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поло-водье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доход,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ве-сеннего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равноде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ствия.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Весеннее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новогодие</w:t>
            </w:r>
            <w:proofErr w:type="spellEnd"/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Созвездие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Кассио-пея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соз-вездие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Раннецве-тущие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растения.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Раннецве-тущие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растения.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цветник.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Насеко-мые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Искусст-венные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гнездовья.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Невиди-мые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нити.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Вспашка, сев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яро-вых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тка-чество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Экология, Красная книга.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Червень, липец,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присловья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лет-него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солн-цестояния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лет-него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солн-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цеворота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4632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находить признаки весенних явлений природы и указания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осо-бенности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жизни людей весной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старинных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назва-ниях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весенних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сяцев, уметь оп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сывать красоту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сенней природы.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причины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по-тепления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весной, дату весеннего равноденствия и основные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весен-ние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природные явления,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продол-жить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наблюдениям за погодой.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народные традиции встречи весны, уметь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яснять, почему многие народы России и мира символически представляют 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ну в образе птицы.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определять положение весной созвездий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Боль-шая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Мед-ведица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на-ходить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созвездия Кассиопея и Лев на звёздном небе, определять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по-мощью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атласа-оп-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ределителя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другие созвездия и их главные звёзды.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весенних изменениях в жизни растений, о разнообразии 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нецветущих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тений, об услов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ях, необходимых для их цветения.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наблюдать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сезонными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из-менениями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при-роде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определять раннецветущие растения, уметь заполнять дневник наблюдений.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названия культурных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рас-тений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весенних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цветников, уметь находить 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ласе-определи-теле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раз-личать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реальные свойства растений и отражение их в культуре разных народов.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весенних изменениях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жиз-ни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насекомых, уметь определять взаимосвязи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ми-ре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насекомых,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нимать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полез-ность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некоторых насекомых для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весенних изменениях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жиз-ни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птиц и зверей, уметь определять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последователь-ность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возвраще-ния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перелётных птиц из тёплых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краёв,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фор-мулировать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прави-ла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экологической этики.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взаимосвя-зях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живот-ными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весеннем лесу,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приво-дить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примеры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видимых нитей в весеннем лесу, знать значение этих связей в жи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ни природы.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разделу, уметь находить и анализировать ошибки.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различать 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ве-сеннего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 у женщин и мужчин в старину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соот-носить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нас-тоящее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время, уметь проводить наблюдения за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приро-ды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сопоставлять их с народными приметами.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характери-зовать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весенние праздники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куль-туре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Рос-сии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своего края, уметь определять нра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ственный смысл легенд и песен о берёзе в культуре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народов России.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выполнять правила здорового образа жизни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знать и уметь объяснять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помо-щью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схемы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прави-ла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2-3 народных игр, подходящих для весны.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правила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ох-раны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природы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эко-логической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этики, рассказывать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не-которых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предста-вителях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Красной книги, о причинах сокращения их численности.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находить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признаки летних явлений природы и особенностей жизни людей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ле-том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старинных названиях летних месяцев,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характе-ризовать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погодные явления весенних и летних месяцев по картинам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ху-дожников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объяс-нять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смысл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ста-ринных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летних присловий и об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чаев.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соотносить летние праздники с видами работы в настоящее время в городе и селе,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оп-ределять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нравст-венный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смысл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лендарных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ников в культуре народов России и мира.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Показать уровень усвоения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пройденным разделам, уметь находить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анали-зировать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 ошибки.</w:t>
            </w: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E04B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игро-вой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материал, изученный 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учебного года.</w:t>
            </w:r>
          </w:p>
          <w:p w:rsidR="008B5D69" w:rsidRPr="00E335E9" w:rsidRDefault="008B5D69" w:rsidP="00E335E9"/>
        </w:tc>
        <w:tc>
          <w:tcPr>
            <w:tcW w:w="2700" w:type="dxa"/>
          </w:tcPr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38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 действия во 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умозаключения.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задание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устанавливать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чинно-следст-венные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 между положением Солнца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весенними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изме-нениями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учебную задачу.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сравнивать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традиции встречи весны.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 в рамках учебного диалога.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выполнять учебное действие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соот-ветствии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планом.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сравнивать схемы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ковшей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созвез-дий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ровать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по-нятные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высказыва-ния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пользуя понятия.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 и контролировать учебные действия.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экологи-ческой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этики.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Регуляти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проя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лять волевую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регу-ляцию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выводы.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мнение.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организовы-вать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паре.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уметь различать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альные свойства растений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отраже-ние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в культуре разных народов.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адекватно взаимодействовать в паре.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контролировать свои учебные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дейст-вия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эколо-гической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разные мнения.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осуществлять самопроверку.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эколо-гической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этики.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задание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моделировать связи в весеннем лесу.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мнение, используя понятия. 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планировать, контролировать, корректировать свои учебные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лать выводы.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строить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диа-лог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сотрудничест-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учебную задачу.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относить старинные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совре-менные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сенние работы.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задание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сравнивать трад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берёзе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куль-туре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наро-дов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контролиро-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своё поведение.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здоро-вого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образа жизни.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адекватно взаимодействовать со сверстниками.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ставить цель, планировать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конт-ролировать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вы-полнения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эколо-гической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этики.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формулиро-вать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выполнять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за-дания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целью.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сравнивать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_аблюю-дений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разные времена года.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строить понятные для партнёра выск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зывания.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принимать и сохранять учебную задачу.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относить летние праздники с видами работы.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 в рамках учебного диалога.</w:t>
            </w:r>
          </w:p>
          <w:p w:rsidR="008B5D69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корректиро-вать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оценивать свои учебные действия.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зовать речь для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гуляции своего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</w:p>
          <w:p w:rsidR="008B5D69" w:rsidRPr="00FF6067" w:rsidRDefault="008B5D69" w:rsidP="003138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проявлять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во-левую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саморегуля-цию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делать выводы.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уметь учитывать разные мнения.</w:t>
            </w:r>
          </w:p>
        </w:tc>
        <w:tc>
          <w:tcPr>
            <w:tcW w:w="1980" w:type="dxa"/>
          </w:tcPr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Проявлять эмоционал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но-ценностное отношение к природе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произведении-ям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словесного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изобрази-тельного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кусства.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безопасное поведение во время таяния льда на вод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ёмах и сос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лек.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эмоционал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но-ценностное отношение к весенним праздникам по старинным русским об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чаям.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и жел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дать за звёз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ным небом.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шение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нецвету-щим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расте-ниям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живой и неживой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уважение к культурным традициям,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связанным с растениями.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комым.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цам и зверям в весеннее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мя.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живой и неживой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Осознать 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ственные 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тижения при освоении учебной темы.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уважение к труду.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эмоционал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но-ценностное отношение к празднику Пасха.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же-лание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выпол-нять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правила здорового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раза жизни в весенний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риод.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изуч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праздн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народов России и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диций их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ведения.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собственные достижения при освоении учебного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териала за год.</w:t>
            </w: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5D69" w:rsidRPr="00867E56" w:rsidRDefault="008B5D69" w:rsidP="005D4B6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 к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жающему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ру, желание его сохранить.</w:t>
            </w: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B5D69" w:rsidRPr="00867E56" w:rsidRDefault="008B5D69" w:rsidP="00867E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D69" w:rsidRDefault="008B5D69" w:rsidP="00091A8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  <w:sectPr w:rsidR="008B5D69" w:rsidSect="002C69CC">
          <w:footerReference w:type="even" r:id="rId10"/>
          <w:foot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C69CC" w:rsidRDefault="002C69CC" w:rsidP="002C69CC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2C69CC" w:rsidSect="002C69CC"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67" w:rsidRDefault="00443467">
      <w:r>
        <w:separator/>
      </w:r>
    </w:p>
  </w:endnote>
  <w:endnote w:type="continuationSeparator" w:id="1">
    <w:p w:rsidR="00443467" w:rsidRDefault="0044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70" w:rsidRDefault="00410767" w:rsidP="00B545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7F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F70" w:rsidRDefault="009B7F70" w:rsidP="007418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70" w:rsidRDefault="00410767" w:rsidP="00B545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7F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978">
      <w:rPr>
        <w:rStyle w:val="a7"/>
        <w:noProof/>
      </w:rPr>
      <w:t>1</w:t>
    </w:r>
    <w:r>
      <w:rPr>
        <w:rStyle w:val="a7"/>
      </w:rPr>
      <w:fldChar w:fldCharType="end"/>
    </w:r>
  </w:p>
  <w:p w:rsidR="009B7F70" w:rsidRDefault="009B7F70" w:rsidP="007418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67" w:rsidRDefault="00443467">
      <w:r>
        <w:separator/>
      </w:r>
    </w:p>
  </w:footnote>
  <w:footnote w:type="continuationSeparator" w:id="1">
    <w:p w:rsidR="00443467" w:rsidRDefault="0044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474"/>
    <w:multiLevelType w:val="hybridMultilevel"/>
    <w:tmpl w:val="2A86C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806F6"/>
    <w:multiLevelType w:val="hybridMultilevel"/>
    <w:tmpl w:val="F430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47D69"/>
    <w:multiLevelType w:val="hybridMultilevel"/>
    <w:tmpl w:val="F5E4C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44BF"/>
    <w:multiLevelType w:val="hybridMultilevel"/>
    <w:tmpl w:val="2CD8A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D173D"/>
    <w:multiLevelType w:val="hybridMultilevel"/>
    <w:tmpl w:val="75CC9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9EF47EA"/>
    <w:multiLevelType w:val="hybridMultilevel"/>
    <w:tmpl w:val="1B9A6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E06EF"/>
    <w:multiLevelType w:val="hybridMultilevel"/>
    <w:tmpl w:val="5DD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3A18D6"/>
    <w:multiLevelType w:val="hybridMultilevel"/>
    <w:tmpl w:val="13F6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0B"/>
    <w:rsid w:val="000035C3"/>
    <w:rsid w:val="0005613C"/>
    <w:rsid w:val="00070BE1"/>
    <w:rsid w:val="0008691F"/>
    <w:rsid w:val="00091A8D"/>
    <w:rsid w:val="000928CF"/>
    <w:rsid w:val="0009439A"/>
    <w:rsid w:val="000A581B"/>
    <w:rsid w:val="000D0E4B"/>
    <w:rsid w:val="000D7280"/>
    <w:rsid w:val="001008BE"/>
    <w:rsid w:val="00103FF2"/>
    <w:rsid w:val="00136AD2"/>
    <w:rsid w:val="00147430"/>
    <w:rsid w:val="00163BBA"/>
    <w:rsid w:val="0017020E"/>
    <w:rsid w:val="00196E3A"/>
    <w:rsid w:val="001A4FF3"/>
    <w:rsid w:val="001D5F07"/>
    <w:rsid w:val="001F3556"/>
    <w:rsid w:val="002021D8"/>
    <w:rsid w:val="00212D0B"/>
    <w:rsid w:val="002261B1"/>
    <w:rsid w:val="00261077"/>
    <w:rsid w:val="00263D19"/>
    <w:rsid w:val="0028137C"/>
    <w:rsid w:val="0028628E"/>
    <w:rsid w:val="00287EC3"/>
    <w:rsid w:val="002952CC"/>
    <w:rsid w:val="00297451"/>
    <w:rsid w:val="002C69CC"/>
    <w:rsid w:val="002D1BF1"/>
    <w:rsid w:val="002D5E4B"/>
    <w:rsid w:val="002E5B92"/>
    <w:rsid w:val="002E5BCE"/>
    <w:rsid w:val="003138FB"/>
    <w:rsid w:val="00320506"/>
    <w:rsid w:val="0032086D"/>
    <w:rsid w:val="00352E22"/>
    <w:rsid w:val="003551E1"/>
    <w:rsid w:val="0036595A"/>
    <w:rsid w:val="003776F9"/>
    <w:rsid w:val="00381951"/>
    <w:rsid w:val="00397229"/>
    <w:rsid w:val="003C102C"/>
    <w:rsid w:val="003D2C4D"/>
    <w:rsid w:val="004045E7"/>
    <w:rsid w:val="00410767"/>
    <w:rsid w:val="004124FB"/>
    <w:rsid w:val="0042442E"/>
    <w:rsid w:val="004327E0"/>
    <w:rsid w:val="00443467"/>
    <w:rsid w:val="00462E31"/>
    <w:rsid w:val="004632FD"/>
    <w:rsid w:val="0046394F"/>
    <w:rsid w:val="004F79BB"/>
    <w:rsid w:val="00531E23"/>
    <w:rsid w:val="00532DBC"/>
    <w:rsid w:val="00581A22"/>
    <w:rsid w:val="005A36FC"/>
    <w:rsid w:val="005D4B61"/>
    <w:rsid w:val="005E67AD"/>
    <w:rsid w:val="005E689D"/>
    <w:rsid w:val="0060545F"/>
    <w:rsid w:val="006431D8"/>
    <w:rsid w:val="0068051C"/>
    <w:rsid w:val="006838B5"/>
    <w:rsid w:val="0069194A"/>
    <w:rsid w:val="006C62DA"/>
    <w:rsid w:val="006E2728"/>
    <w:rsid w:val="006F13D0"/>
    <w:rsid w:val="006F6FE9"/>
    <w:rsid w:val="00712408"/>
    <w:rsid w:val="007147BC"/>
    <w:rsid w:val="00720690"/>
    <w:rsid w:val="007418E2"/>
    <w:rsid w:val="00751090"/>
    <w:rsid w:val="00787C19"/>
    <w:rsid w:val="00790384"/>
    <w:rsid w:val="007A4612"/>
    <w:rsid w:val="007C1D8F"/>
    <w:rsid w:val="007D0106"/>
    <w:rsid w:val="007E0D67"/>
    <w:rsid w:val="00810CFE"/>
    <w:rsid w:val="00827E25"/>
    <w:rsid w:val="0083366E"/>
    <w:rsid w:val="00837E1C"/>
    <w:rsid w:val="00840978"/>
    <w:rsid w:val="008642FD"/>
    <w:rsid w:val="00867E56"/>
    <w:rsid w:val="00892EC5"/>
    <w:rsid w:val="008960C0"/>
    <w:rsid w:val="00897263"/>
    <w:rsid w:val="008B5D69"/>
    <w:rsid w:val="008D4D51"/>
    <w:rsid w:val="008D7D90"/>
    <w:rsid w:val="008F5417"/>
    <w:rsid w:val="008F7F4F"/>
    <w:rsid w:val="0094204C"/>
    <w:rsid w:val="00947D85"/>
    <w:rsid w:val="00962E6F"/>
    <w:rsid w:val="00964348"/>
    <w:rsid w:val="00977216"/>
    <w:rsid w:val="00977B40"/>
    <w:rsid w:val="009861CF"/>
    <w:rsid w:val="00992FEA"/>
    <w:rsid w:val="009A478E"/>
    <w:rsid w:val="009A744F"/>
    <w:rsid w:val="009B7F70"/>
    <w:rsid w:val="009D06C1"/>
    <w:rsid w:val="009F51F7"/>
    <w:rsid w:val="009F735D"/>
    <w:rsid w:val="00A04DC4"/>
    <w:rsid w:val="00A32FC0"/>
    <w:rsid w:val="00AA1B1A"/>
    <w:rsid w:val="00AA49EE"/>
    <w:rsid w:val="00AB077B"/>
    <w:rsid w:val="00AC332D"/>
    <w:rsid w:val="00AC3CE8"/>
    <w:rsid w:val="00AC49F2"/>
    <w:rsid w:val="00B0231F"/>
    <w:rsid w:val="00B07F67"/>
    <w:rsid w:val="00B16199"/>
    <w:rsid w:val="00B36F0F"/>
    <w:rsid w:val="00B52F2A"/>
    <w:rsid w:val="00B53C05"/>
    <w:rsid w:val="00B5454E"/>
    <w:rsid w:val="00B80F8B"/>
    <w:rsid w:val="00B856B9"/>
    <w:rsid w:val="00B85EEF"/>
    <w:rsid w:val="00B8619F"/>
    <w:rsid w:val="00B87CB9"/>
    <w:rsid w:val="00B93E54"/>
    <w:rsid w:val="00B97C77"/>
    <w:rsid w:val="00BA0CCB"/>
    <w:rsid w:val="00BC58DA"/>
    <w:rsid w:val="00BC7DF4"/>
    <w:rsid w:val="00BF120A"/>
    <w:rsid w:val="00C000AF"/>
    <w:rsid w:val="00C60AC2"/>
    <w:rsid w:val="00C6312A"/>
    <w:rsid w:val="00C957F1"/>
    <w:rsid w:val="00CB59AB"/>
    <w:rsid w:val="00CC01F1"/>
    <w:rsid w:val="00CD27A1"/>
    <w:rsid w:val="00CE23E2"/>
    <w:rsid w:val="00CF12C9"/>
    <w:rsid w:val="00CF15B6"/>
    <w:rsid w:val="00D15467"/>
    <w:rsid w:val="00D15CF4"/>
    <w:rsid w:val="00D169F6"/>
    <w:rsid w:val="00D2577B"/>
    <w:rsid w:val="00D26930"/>
    <w:rsid w:val="00D34920"/>
    <w:rsid w:val="00D43E0E"/>
    <w:rsid w:val="00DA11A9"/>
    <w:rsid w:val="00DD5282"/>
    <w:rsid w:val="00DE0ED5"/>
    <w:rsid w:val="00DE5242"/>
    <w:rsid w:val="00DF2CD7"/>
    <w:rsid w:val="00DF68BE"/>
    <w:rsid w:val="00DF7627"/>
    <w:rsid w:val="00E04BCD"/>
    <w:rsid w:val="00E13328"/>
    <w:rsid w:val="00E14EF7"/>
    <w:rsid w:val="00E232BA"/>
    <w:rsid w:val="00E335E9"/>
    <w:rsid w:val="00E3786A"/>
    <w:rsid w:val="00E611CB"/>
    <w:rsid w:val="00E72B22"/>
    <w:rsid w:val="00E77279"/>
    <w:rsid w:val="00EA46C3"/>
    <w:rsid w:val="00EC6E57"/>
    <w:rsid w:val="00F5754E"/>
    <w:rsid w:val="00FC1B67"/>
    <w:rsid w:val="00FE2E7F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0B"/>
    <w:pPr>
      <w:ind w:left="720"/>
      <w:contextualSpacing/>
    </w:pPr>
  </w:style>
  <w:style w:type="table" w:styleId="a4">
    <w:name w:val="Table Grid"/>
    <w:basedOn w:val="a1"/>
    <w:uiPriority w:val="99"/>
    <w:locked/>
    <w:rsid w:val="00091A8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41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7C77"/>
    <w:rPr>
      <w:rFonts w:cs="Times New Roman"/>
      <w:lang w:eastAsia="en-US"/>
    </w:rPr>
  </w:style>
  <w:style w:type="character" w:styleId="a7">
    <w:name w:val="page number"/>
    <w:basedOn w:val="a0"/>
    <w:uiPriority w:val="99"/>
    <w:rsid w:val="007418E2"/>
    <w:rPr>
      <w:rFonts w:cs="Times New Roman"/>
    </w:rPr>
  </w:style>
  <w:style w:type="paragraph" w:styleId="a8">
    <w:name w:val="header"/>
    <w:basedOn w:val="a"/>
    <w:link w:val="a9"/>
    <w:uiPriority w:val="99"/>
    <w:rsid w:val="007418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97C77"/>
    <w:rPr>
      <w:rFonts w:cs="Times New Roman"/>
      <w:lang w:eastAsia="en-US"/>
    </w:rPr>
  </w:style>
  <w:style w:type="character" w:styleId="aa">
    <w:name w:val="Hyperlink"/>
    <w:basedOn w:val="a0"/>
    <w:uiPriority w:val="99"/>
    <w:rsid w:val="008D4D51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locked/>
    <w:rsid w:val="009B7F70"/>
    <w:rPr>
      <w:b/>
      <w:bCs/>
    </w:rPr>
  </w:style>
  <w:style w:type="paragraph" w:styleId="ac">
    <w:name w:val="No Spacing"/>
    <w:uiPriority w:val="1"/>
    <w:qFormat/>
    <w:rsid w:val="008409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sovet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46</Pages>
  <Words>7654</Words>
  <Characters>59028</Characters>
  <Application>Microsoft Office Word</Application>
  <DocSecurity>0</DocSecurity>
  <Lines>491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xXx</cp:lastModifiedBy>
  <cp:revision>21</cp:revision>
  <cp:lastPrinted>2012-09-09T07:41:00Z</cp:lastPrinted>
  <dcterms:created xsi:type="dcterms:W3CDTF">2012-07-01T09:47:00Z</dcterms:created>
  <dcterms:modified xsi:type="dcterms:W3CDTF">2013-10-01T15:58:00Z</dcterms:modified>
</cp:coreProperties>
</file>