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222"/>
        <w:gridCol w:w="788"/>
        <w:gridCol w:w="788"/>
        <w:gridCol w:w="8400"/>
      </w:tblGrid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2А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Окружающий мир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Корчагина Е.В.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Название темы/урока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Где мы живём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Родная страна.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Город и село.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Природа и рукотворный мир.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Природа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Неживая и живая природа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Явления природы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Что такое погода 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гости к осени (экскурсия)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гости к осени (урок)  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Звёздное небо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Заглянем в кладовые земли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 воздух и про воду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 воздух и про воду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Какие бывают растения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Какие бывают животные  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Невидимые нити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Дикорастущие и культурные растения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Дикие и домашние животные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Комнатные растения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Животные живого уголка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 кошек и собак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Красная книга   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Будь природе другом. Проект «Красная книга, или</w:t>
            </w:r>
            <w:proofErr w:type="gramStart"/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 В</w:t>
            </w:r>
            <w:proofErr w:type="gramEnd"/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озьмём под защиту»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02.12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Проверим себя и оценим свои достижения по разделу «Природа»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Жизнь города и села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04.12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Что такое экономика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Из чего что сделано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Как построить дом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Какой бывает транспорт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Культура и образование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Все профессии важны. Проект «Профессии»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гости к зиме (экскурсия)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гости к зиме (урок)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Проверим себя и оценим свои достижения по разделу «Жизнь города и села»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15.01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Презентация проектов «Родное село», «Красная книга, или</w:t>
            </w:r>
            <w:proofErr w:type="gramStart"/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 В</w:t>
            </w:r>
            <w:proofErr w:type="gramEnd"/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озьмём под защиту», «Профессии»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Здоровье и безопасность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20.01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Строение тела человека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22.01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Если хочешь быть </w:t>
            </w:r>
            <w:proofErr w:type="gramStart"/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>здоров</w:t>
            </w:r>
            <w:proofErr w:type="gramEnd"/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27.01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Берегись автомобиля!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29.01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Школа пешехода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03.02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Домашние опасности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05.02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Пожар 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На воде и в лесу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Опасные незнакомцы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Проверим себя и оценим свои достижения по разделу «Здоровье и безопасность»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Общение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Наша дружная семья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24.02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Проект «Родословная»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26.02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школе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03.03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Правила вежливости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Ты и твои друзья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17.03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Мы – зрители и пассажиры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Проверим себя и оценим свои достижения по разделу «Общение»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Путешествия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Презентация проектов «Родословная», «Города России», «Страны мира»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19.03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Посмотри вокруг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Ориентирование на местности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02.04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Ориентирование на местности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07.04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Формы земной поверхности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09.04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Водные богатства 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гости к весне (экскурсия)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16.04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 гости к весне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Россия на карте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23.04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Проект «Города России»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Путешествие по Москве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30.04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Московский Кремль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05.05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Город на Неве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07.05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Путешествие по планете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Путешествие по материкам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Страны мира. Проект «Страны мира»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Страны мира. Проект «Страны мира»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21.05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Впереди лето   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26.05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Проверим себя и оценим свои достижения по разделу «Путешествия»    </w:t>
            </w:r>
          </w:p>
        </w:tc>
      </w:tr>
      <w:tr w:rsidR="00001752" w:rsidRPr="00001752" w:rsidTr="0000175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28.05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1752">
              <w:rPr>
                <w:rFonts w:ascii="Tahoma" w:eastAsia="Times New Roman" w:hAnsi="Tahoma" w:cs="Tahoma"/>
                <w:sz w:val="20"/>
                <w:szCs w:val="20"/>
              </w:rPr>
              <w:t xml:space="preserve">Презентация проектов «Родословная», «Города России», «Страны мира»   </w:t>
            </w:r>
          </w:p>
        </w:tc>
      </w:tr>
      <w:tr w:rsidR="00001752" w:rsidRPr="00001752" w:rsidTr="00001752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52" w:rsidRPr="00001752" w:rsidRDefault="00001752" w:rsidP="000017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A31FE6" w:rsidRDefault="00A31FE6"/>
    <w:sectPr w:rsidR="00A31FE6" w:rsidSect="00001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752"/>
    <w:rsid w:val="00001752"/>
    <w:rsid w:val="00A3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2014-06-05T07:29:00Z</dcterms:created>
  <dcterms:modified xsi:type="dcterms:W3CDTF">2014-06-05T07:30:00Z</dcterms:modified>
</cp:coreProperties>
</file>