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5A" w:rsidRDefault="00F5435A" w:rsidP="00A62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1388" w:rsidRPr="00AD1388" w:rsidRDefault="00AD1388" w:rsidP="00AD13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38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43</w:t>
      </w:r>
    </w:p>
    <w:p w:rsidR="00AD1388" w:rsidRPr="00AD1388" w:rsidRDefault="00AD1388" w:rsidP="00AD138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388">
        <w:rPr>
          <w:rFonts w:ascii="Times New Roman" w:hAnsi="Times New Roman" w:cs="Times New Roman"/>
          <w:i/>
          <w:sz w:val="28"/>
          <w:szCs w:val="28"/>
        </w:rPr>
        <w:t>городского округа Тольятти</w:t>
      </w:r>
    </w:p>
    <w:p w:rsidR="00AD1388" w:rsidRDefault="00AD1388" w:rsidP="00AD1388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tblInd w:w="-885" w:type="dxa"/>
        <w:tblLook w:val="04A0"/>
      </w:tblPr>
      <w:tblGrid>
        <w:gridCol w:w="3687"/>
        <w:gridCol w:w="3578"/>
        <w:gridCol w:w="3191"/>
      </w:tblGrid>
      <w:tr w:rsidR="00AD1388" w:rsidTr="00AD1388">
        <w:trPr>
          <w:trHeight w:val="294"/>
        </w:trPr>
        <w:tc>
          <w:tcPr>
            <w:tcW w:w="3687" w:type="dxa"/>
            <w:hideMark/>
          </w:tcPr>
          <w:p w:rsidR="00AD1388" w:rsidRPr="00AD1388" w:rsidRDefault="00AD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578" w:type="dxa"/>
            <w:hideMark/>
          </w:tcPr>
          <w:p w:rsidR="00AD1388" w:rsidRPr="00AD1388" w:rsidRDefault="00AD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191" w:type="dxa"/>
            <w:hideMark/>
          </w:tcPr>
          <w:p w:rsidR="00AD1388" w:rsidRPr="00AD1388" w:rsidRDefault="00AD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D1388" w:rsidTr="00AD1388">
        <w:tc>
          <w:tcPr>
            <w:tcW w:w="3687" w:type="dxa"/>
          </w:tcPr>
          <w:p w:rsidR="00AD1388" w:rsidRPr="00AD1388" w:rsidRDefault="00AD1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  <w:p w:rsidR="00AD1388" w:rsidRPr="00AD1388" w:rsidRDefault="00AD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AD1388" w:rsidRPr="00AD1388" w:rsidRDefault="00AD1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С.В.Ширалиева</w:t>
            </w:r>
            <w:proofErr w:type="spellEnd"/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D1388" w:rsidRPr="00AD1388" w:rsidRDefault="00AD1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«    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1388" w:rsidRPr="00AD1388" w:rsidRDefault="00AD13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hideMark/>
          </w:tcPr>
          <w:p w:rsidR="00AD1388" w:rsidRPr="00AD1388" w:rsidRDefault="00AD13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D1388" w:rsidRPr="00AD1388" w:rsidRDefault="00AD13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Н.П. Зубарева________________</w:t>
            </w:r>
          </w:p>
          <w:p w:rsidR="00AD1388" w:rsidRPr="00AD1388" w:rsidRDefault="00AD1388" w:rsidP="00354A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«       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54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hideMark/>
          </w:tcPr>
          <w:p w:rsidR="00AD1388" w:rsidRPr="00AD1388" w:rsidRDefault="00AD13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Директор МБУ СОШ №43</w:t>
            </w:r>
          </w:p>
          <w:p w:rsidR="00AD1388" w:rsidRPr="00AD1388" w:rsidRDefault="00AD13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П.А. Гвоздев_____________</w:t>
            </w:r>
          </w:p>
          <w:p w:rsidR="00AD1388" w:rsidRPr="00AD1388" w:rsidRDefault="00AD1388" w:rsidP="00354A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>«        »</w:t>
            </w:r>
            <w:r w:rsidR="00354AB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54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13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5435A" w:rsidRDefault="00F5435A" w:rsidP="00F5435A">
      <w:pPr>
        <w:pStyle w:val="aa"/>
        <w:ind w:left="1485"/>
        <w:jc w:val="center"/>
        <w:rPr>
          <w:rFonts w:ascii="Times New Roman" w:hAnsi="Times New Roman" w:cs="Times New Roman"/>
          <w:sz w:val="28"/>
          <w:szCs w:val="28"/>
        </w:rPr>
      </w:pPr>
    </w:p>
    <w:p w:rsidR="00F5435A" w:rsidRDefault="00232E40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  <w:r w:rsidRPr="00232E40">
        <w:rPr>
          <w:rFonts w:ascii="Times New Roman" w:hAnsi="Times New Roman" w:cs="Times New Roman"/>
          <w:sz w:val="36"/>
          <w:szCs w:val="36"/>
        </w:rPr>
        <w:t>«</w:t>
      </w:r>
      <w:r w:rsidR="002E3A9D">
        <w:rPr>
          <w:rFonts w:ascii="Times New Roman" w:hAnsi="Times New Roman" w:cs="Times New Roman"/>
          <w:sz w:val="36"/>
          <w:szCs w:val="36"/>
        </w:rPr>
        <w:t xml:space="preserve">Современные образовательные технологии как средство </w:t>
      </w:r>
      <w:r w:rsidR="009D588F">
        <w:rPr>
          <w:rFonts w:ascii="Times New Roman" w:hAnsi="Times New Roman" w:cs="Times New Roman"/>
          <w:sz w:val="36"/>
          <w:szCs w:val="36"/>
        </w:rPr>
        <w:t>повышения качества</w:t>
      </w:r>
      <w:r w:rsidR="007804FD">
        <w:rPr>
          <w:rFonts w:ascii="Times New Roman" w:hAnsi="Times New Roman" w:cs="Times New Roman"/>
          <w:sz w:val="36"/>
          <w:szCs w:val="36"/>
        </w:rPr>
        <w:t xml:space="preserve"> обучения </w:t>
      </w:r>
      <w:r w:rsidR="009D588F">
        <w:rPr>
          <w:rFonts w:ascii="Times New Roman" w:hAnsi="Times New Roman" w:cs="Times New Roman"/>
          <w:sz w:val="36"/>
          <w:szCs w:val="36"/>
        </w:rPr>
        <w:t xml:space="preserve"> у</w:t>
      </w:r>
      <w:r w:rsidR="002E3A9D">
        <w:rPr>
          <w:rFonts w:ascii="Times New Roman" w:hAnsi="Times New Roman" w:cs="Times New Roman"/>
          <w:sz w:val="36"/>
          <w:szCs w:val="36"/>
        </w:rPr>
        <w:t>чащихся начальных классов</w:t>
      </w:r>
      <w:r w:rsidR="00AD1388">
        <w:rPr>
          <w:rFonts w:ascii="Times New Roman" w:hAnsi="Times New Roman" w:cs="Times New Roman"/>
          <w:sz w:val="36"/>
          <w:szCs w:val="36"/>
        </w:rPr>
        <w:t>»</w:t>
      </w:r>
    </w:p>
    <w:p w:rsidR="002E3A9D" w:rsidRDefault="002E3A9D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2E3A9D" w:rsidRDefault="002E3A9D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2E3A9D" w:rsidRDefault="002E3A9D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2E3A9D" w:rsidRDefault="002E3A9D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2E3A9D" w:rsidRDefault="002E3A9D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2E3A9D" w:rsidRDefault="002E3A9D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AD1388" w:rsidRDefault="00AD1388" w:rsidP="00AD1388">
      <w:pPr>
        <w:pStyle w:val="aa"/>
        <w:ind w:left="1485"/>
        <w:rPr>
          <w:rFonts w:ascii="Times New Roman" w:hAnsi="Times New Roman" w:cs="Times New Roman"/>
          <w:sz w:val="36"/>
          <w:szCs w:val="36"/>
        </w:rPr>
      </w:pPr>
    </w:p>
    <w:p w:rsidR="00AD1388" w:rsidRDefault="00AD1388" w:rsidP="002E3A9D">
      <w:pPr>
        <w:pStyle w:val="aa"/>
        <w:ind w:left="148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555834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AD1388" w:rsidRDefault="00AD1388" w:rsidP="002E3A9D">
      <w:pPr>
        <w:pStyle w:val="aa"/>
        <w:ind w:left="148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Автор проекта: Баталова Ю.Н. </w:t>
      </w:r>
    </w:p>
    <w:p w:rsidR="00AD1388" w:rsidRDefault="00AD1388" w:rsidP="002E3A9D">
      <w:pPr>
        <w:pStyle w:val="aa"/>
        <w:ind w:left="148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учитель начальных классов         </w:t>
      </w:r>
    </w:p>
    <w:p w:rsidR="00AD1388" w:rsidRPr="00232E40" w:rsidRDefault="00AD1388" w:rsidP="00A43C44">
      <w:pPr>
        <w:pStyle w:val="aa"/>
        <w:ind w:left="1485"/>
        <w:jc w:val="center"/>
        <w:rPr>
          <w:rFonts w:ascii="Times New Roman" w:hAnsi="Times New Roman" w:cs="Times New Roman"/>
          <w:sz w:val="36"/>
          <w:szCs w:val="36"/>
        </w:rPr>
      </w:pPr>
    </w:p>
    <w:p w:rsidR="00F5435A" w:rsidRDefault="00F5435A" w:rsidP="00F5435A">
      <w:pPr>
        <w:pStyle w:val="aa"/>
        <w:ind w:left="1485"/>
        <w:jc w:val="center"/>
        <w:rPr>
          <w:rFonts w:ascii="Times New Roman" w:hAnsi="Times New Roman" w:cs="Times New Roman"/>
          <w:sz w:val="28"/>
          <w:szCs w:val="28"/>
        </w:rPr>
      </w:pPr>
    </w:p>
    <w:p w:rsidR="00F5435A" w:rsidRDefault="00F5435A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</w:p>
    <w:p w:rsidR="00354ABA" w:rsidRDefault="00A621A0" w:rsidP="0076684E">
      <w:pPr>
        <w:pStyle w:val="aa"/>
        <w:ind w:left="14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54ABA" w:rsidRDefault="00A621A0" w:rsidP="0076684E">
      <w:pPr>
        <w:pStyle w:val="aa"/>
        <w:ind w:left="1485"/>
        <w:rPr>
          <w:rFonts w:ascii="Times New Roman" w:eastAsia="Times New Roman" w:hAnsi="Times New Roman" w:cs="Times New Roman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sz w:val="28"/>
          <w:szCs w:val="28"/>
        </w:rPr>
        <w:t>Начальная школа – важнейший этап в процессе общего образования школьника. Ему надо не только освоить программный материал предметных дисциплин, но и научиться учиться – стать «профессиональным учеником». Работая  по образовательной системе «Школа России», я  старалась передать учащимся учебный материал, делая его доступным, преподносить им материал или проблему ясно и понятно, вызывать интерес, проникать во внутренний мир ученика, понимать его личность, психические состояния. Старалась найти правильный подход к учащимся, установить с ними целесообразные, с педагогической точки зрения, взаимоотношения, организовать ученический коллектив, сплотить его, воодушевить на решение важных задач. К тому же, в ходе педагогического мониторинга, осуществляемого администрацией школы, неоднократно отмечалась успешность моей педагогической деятельности. Однако инновационные процессы в российском образовании потребовали от меня осмысления новой миссии учителя.</w:t>
      </w:r>
    </w:p>
    <w:p w:rsidR="00354ABA" w:rsidRDefault="00A621A0" w:rsidP="0076684E">
      <w:pPr>
        <w:pStyle w:val="aa"/>
        <w:ind w:left="14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354ABA" w:rsidRDefault="00A621A0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 w:rsidRPr="00C53C7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 w:rsidRPr="00C53C7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53C74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Требования к результатам обучения сформулированы в виде личностных, </w:t>
      </w:r>
      <w:proofErr w:type="spellStart"/>
      <w:r w:rsidRPr="00C53C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53C74">
        <w:rPr>
          <w:rFonts w:ascii="Times New Roman" w:hAnsi="Times New Roman" w:cs="Times New Roman"/>
          <w:sz w:val="28"/>
          <w:szCs w:val="28"/>
        </w:rPr>
        <w:t xml:space="preserve"> и предметных результатов. 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школе, направленное на формирование у детей универсальных учебных действий (УУД), как основы умения учиться. </w:t>
      </w:r>
      <w:r w:rsidR="007D3010" w:rsidRPr="00C53C74">
        <w:rPr>
          <w:rFonts w:ascii="Times New Roman" w:hAnsi="Times New Roman" w:cs="Times New Roman"/>
          <w:sz w:val="28"/>
          <w:szCs w:val="28"/>
        </w:rPr>
        <w:t>Н</w:t>
      </w:r>
      <w:r w:rsidRPr="00C53C74">
        <w:rPr>
          <w:rFonts w:ascii="Times New Roman" w:hAnsi="Times New Roman" w:cs="Times New Roman"/>
          <w:sz w:val="28"/>
          <w:szCs w:val="28"/>
        </w:rPr>
        <w:t xml:space="preserve">е только содержание учебных предметов, отраженных в учебниках существенным образом влияют на формирование УУД, а также методы и формы, используемые учителем на уроке. </w:t>
      </w:r>
      <w:r w:rsidR="00EB5F95" w:rsidRPr="00C53C74">
        <w:rPr>
          <w:rFonts w:ascii="Times New Roman" w:hAnsi="Times New Roman" w:cs="Times New Roman"/>
          <w:bCs/>
          <w:iCs/>
          <w:sz w:val="28"/>
          <w:szCs w:val="28"/>
        </w:rPr>
        <w:t xml:space="preserve">Всё это заставляет задуматься о том, как сделать процесс обучения  результативным в соответствии с требованиями жизни. </w:t>
      </w:r>
      <w:r w:rsidRPr="00C53C74">
        <w:rPr>
          <w:rFonts w:ascii="Times New Roman" w:hAnsi="Times New Roman" w:cs="Times New Roman"/>
          <w:sz w:val="28"/>
          <w:szCs w:val="28"/>
        </w:rPr>
        <w:t xml:space="preserve">Для младшего школьного </w:t>
      </w:r>
      <w:r w:rsidRPr="00C53C74">
        <w:rPr>
          <w:rFonts w:ascii="Times New Roman" w:hAnsi="Times New Roman" w:cs="Times New Roman"/>
          <w:sz w:val="28"/>
          <w:szCs w:val="28"/>
        </w:rPr>
        <w:lastRenderedPageBreak/>
        <w:t xml:space="preserve">возраста характерны яркость и непосредственность восприятия, легкость вхождения в образы. Дети свободно вовлекаются в любую деятельность, поэтому нужны </w:t>
      </w:r>
      <w:proofErr w:type="spellStart"/>
      <w:r w:rsidRPr="00C53C7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53C74">
        <w:rPr>
          <w:rFonts w:ascii="Times New Roman" w:hAnsi="Times New Roman" w:cs="Times New Roman"/>
          <w:sz w:val="28"/>
          <w:szCs w:val="28"/>
        </w:rPr>
        <w:t xml:space="preserve"> (групповые, игровые, ролевые, практико-ориентированные, проблемные, рефлексивные и прочие) формы и методы обучения. Решение данной проблемы и определило тему </w:t>
      </w:r>
      <w:r w:rsidR="00232E40">
        <w:rPr>
          <w:rFonts w:ascii="Times New Roman" w:hAnsi="Times New Roman" w:cs="Times New Roman"/>
          <w:sz w:val="28"/>
          <w:szCs w:val="28"/>
        </w:rPr>
        <w:t>м</w:t>
      </w:r>
      <w:r w:rsidRPr="00C53C74">
        <w:rPr>
          <w:rFonts w:ascii="Times New Roman" w:hAnsi="Times New Roman" w:cs="Times New Roman"/>
          <w:sz w:val="28"/>
          <w:szCs w:val="28"/>
        </w:rPr>
        <w:t xml:space="preserve">оего </w:t>
      </w:r>
      <w:r w:rsidR="008723D0" w:rsidRPr="00C53C74">
        <w:rPr>
          <w:rFonts w:ascii="Times New Roman" w:hAnsi="Times New Roman" w:cs="Times New Roman"/>
          <w:sz w:val="28"/>
          <w:szCs w:val="28"/>
        </w:rPr>
        <w:t>проекта</w:t>
      </w:r>
      <w:r w:rsidRPr="00C53C74">
        <w:rPr>
          <w:rFonts w:ascii="Times New Roman" w:hAnsi="Times New Roman" w:cs="Times New Roman"/>
          <w:sz w:val="28"/>
          <w:szCs w:val="28"/>
        </w:rPr>
        <w:t>: «</w:t>
      </w:r>
      <w:r w:rsidR="009D588F" w:rsidRPr="009D588F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как средство повышения качества </w:t>
      </w:r>
      <w:r w:rsidR="009D588F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9D588F" w:rsidRPr="009D588F">
        <w:rPr>
          <w:rFonts w:ascii="Times New Roman" w:hAnsi="Times New Roman" w:cs="Times New Roman"/>
          <w:sz w:val="28"/>
          <w:szCs w:val="28"/>
        </w:rPr>
        <w:t>учащихся начальных классов</w:t>
      </w:r>
      <w:r w:rsidRPr="009D588F">
        <w:rPr>
          <w:rFonts w:ascii="Times New Roman" w:hAnsi="Times New Roman" w:cs="Times New Roman"/>
          <w:sz w:val="28"/>
          <w:szCs w:val="28"/>
        </w:rPr>
        <w:t>».</w:t>
      </w:r>
    </w:p>
    <w:p w:rsidR="009D588F" w:rsidRDefault="009D588F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9D588F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8F">
        <w:rPr>
          <w:rFonts w:ascii="Times New Roman" w:hAnsi="Times New Roman" w:cs="Times New Roman"/>
          <w:sz w:val="28"/>
          <w:szCs w:val="28"/>
        </w:rPr>
        <w:t xml:space="preserve">СОТ как средство повышения качества обучения </w:t>
      </w:r>
    </w:p>
    <w:p w:rsidR="009D588F" w:rsidRPr="009D588F" w:rsidRDefault="009D588F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в начальной школе</w:t>
      </w:r>
    </w:p>
    <w:p w:rsidR="00354ABA" w:rsidRDefault="00A621A0" w:rsidP="0076684E">
      <w:pPr>
        <w:pStyle w:val="aa"/>
        <w:ind w:left="14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290025" w:rsidRPr="00C53C7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354ABA" w:rsidRDefault="00546D91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0025" w:rsidRPr="00C53C74">
        <w:rPr>
          <w:rFonts w:ascii="Times New Roman" w:eastAsia="Times New Roman" w:hAnsi="Times New Roman" w:cs="Times New Roman"/>
          <w:sz w:val="28"/>
          <w:szCs w:val="28"/>
        </w:rPr>
        <w:t>недр</w:t>
      </w:r>
      <w:r w:rsidR="00CD70F9" w:rsidRPr="00C53C74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991" w:rsidRPr="00C53C74">
        <w:rPr>
          <w:rFonts w:ascii="Times New Roman" w:eastAsia="Times New Roman" w:hAnsi="Times New Roman" w:cs="Times New Roman"/>
          <w:sz w:val="28"/>
          <w:szCs w:val="28"/>
        </w:rPr>
        <w:t>современны</w:t>
      </w:r>
      <w:r w:rsidR="00CD70F9" w:rsidRPr="00C53C7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7991" w:rsidRPr="00C53C7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D70F9" w:rsidRPr="00C53C7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7991" w:rsidRPr="00C53C74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CD70F9" w:rsidRPr="00C53C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90025" w:rsidRPr="00C5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 </w:t>
      </w:r>
      <w:r w:rsidR="00290025" w:rsidRPr="00C53C74">
        <w:rPr>
          <w:rFonts w:ascii="Times New Roman" w:eastAsia="Times New Roman" w:hAnsi="Times New Roman" w:cs="Times New Roman"/>
          <w:sz w:val="28"/>
          <w:szCs w:val="28"/>
        </w:rPr>
        <w:t xml:space="preserve">обучения, </w:t>
      </w:r>
      <w:r w:rsidR="00A621A0" w:rsidRPr="00C53C74">
        <w:rPr>
          <w:rFonts w:ascii="Times New Roman" w:eastAsia="Times New Roman" w:hAnsi="Times New Roman" w:cs="Times New Roman"/>
          <w:sz w:val="28"/>
          <w:szCs w:val="28"/>
        </w:rPr>
        <w:t>способству</w:t>
      </w:r>
      <w:r w:rsidR="00290025" w:rsidRPr="00C53C74">
        <w:rPr>
          <w:rFonts w:ascii="Times New Roman" w:eastAsia="Times New Roman" w:hAnsi="Times New Roman" w:cs="Times New Roman"/>
          <w:sz w:val="28"/>
          <w:szCs w:val="28"/>
        </w:rPr>
        <w:t>ющи</w:t>
      </w:r>
      <w:r w:rsidR="00CD70F9" w:rsidRPr="00C53C7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621A0" w:rsidRPr="00C53C74">
        <w:rPr>
          <w:rFonts w:ascii="Times New Roman" w:eastAsia="Times New Roman" w:hAnsi="Times New Roman" w:cs="Times New Roman"/>
          <w:sz w:val="28"/>
          <w:szCs w:val="28"/>
        </w:rPr>
        <w:t xml:space="preserve"> активизации познавательной деятельности обучающихся</w:t>
      </w:r>
      <w:r w:rsidR="00290025" w:rsidRPr="00C53C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025" w:rsidRPr="00C53C74">
        <w:rPr>
          <w:rFonts w:ascii="Times New Roman" w:hAnsi="Times New Roman" w:cs="Times New Roman"/>
          <w:sz w:val="28"/>
          <w:szCs w:val="28"/>
        </w:rPr>
        <w:t>формированию функциональной грамотности учащихся и ключевых компетенций</w:t>
      </w:r>
      <w:r w:rsidR="009D588F">
        <w:rPr>
          <w:rFonts w:ascii="Times New Roman" w:hAnsi="Times New Roman" w:cs="Times New Roman"/>
          <w:sz w:val="28"/>
          <w:szCs w:val="28"/>
        </w:rPr>
        <w:t>, повышения качества  обучения  обучающихся начальных классов</w:t>
      </w:r>
    </w:p>
    <w:p w:rsidR="00354ABA" w:rsidRDefault="00D27B34" w:rsidP="0076684E">
      <w:pPr>
        <w:pStyle w:val="aa"/>
        <w:ind w:left="14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="00290025" w:rsidRPr="00A43C4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354ABA" w:rsidRDefault="00CD70F9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 w:rsidRPr="00546D9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37361C" w:rsidRPr="00546D91">
        <w:rPr>
          <w:rFonts w:ascii="Times New Roman" w:hAnsi="Times New Roman" w:cs="Times New Roman"/>
          <w:sz w:val="28"/>
          <w:szCs w:val="28"/>
        </w:rPr>
        <w:t xml:space="preserve"> </w:t>
      </w:r>
      <w:r w:rsidR="00546D91" w:rsidRPr="00546D91">
        <w:rPr>
          <w:rFonts w:ascii="Times New Roman" w:hAnsi="Times New Roman" w:cs="Times New Roman"/>
          <w:sz w:val="28"/>
          <w:szCs w:val="28"/>
        </w:rPr>
        <w:t xml:space="preserve">Изучить методическую литературу по использованию СОТ в процессе </w:t>
      </w:r>
      <w:r w:rsidR="00546D91">
        <w:rPr>
          <w:rFonts w:ascii="Times New Roman" w:hAnsi="Times New Roman" w:cs="Times New Roman"/>
          <w:sz w:val="28"/>
          <w:szCs w:val="28"/>
        </w:rPr>
        <w:t>обучения д</w:t>
      </w:r>
      <w:r w:rsidR="0037361C" w:rsidRPr="00546D91">
        <w:rPr>
          <w:rFonts w:ascii="Times New Roman" w:hAnsi="Times New Roman" w:cs="Times New Roman"/>
          <w:sz w:val="28"/>
          <w:szCs w:val="28"/>
        </w:rPr>
        <w:t>ля</w:t>
      </w:r>
      <w:r w:rsidR="0037361C" w:rsidRPr="00A43C44">
        <w:rPr>
          <w:rFonts w:ascii="Times New Roman" w:hAnsi="Times New Roman" w:cs="Times New Roman"/>
          <w:sz w:val="28"/>
          <w:szCs w:val="28"/>
        </w:rPr>
        <w:t xml:space="preserve"> повышения качества обучения;</w:t>
      </w:r>
    </w:p>
    <w:p w:rsidR="00C44D4D" w:rsidRPr="00C44D4D" w:rsidRDefault="00C44D4D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44D4D">
        <w:rPr>
          <w:rFonts w:ascii="Times New Roman" w:hAnsi="Times New Roman" w:cs="Times New Roman"/>
          <w:sz w:val="28"/>
          <w:szCs w:val="28"/>
        </w:rPr>
        <w:t xml:space="preserve">Разработать методическую базу, способствующую оптимальному использованию </w:t>
      </w:r>
      <w:r>
        <w:rPr>
          <w:rFonts w:ascii="Times New Roman" w:hAnsi="Times New Roman" w:cs="Times New Roman"/>
          <w:sz w:val="28"/>
          <w:szCs w:val="28"/>
        </w:rPr>
        <w:t>СОТ  на уроках</w:t>
      </w:r>
      <w:r w:rsidRPr="00C44D4D">
        <w:rPr>
          <w:rFonts w:ascii="Times New Roman" w:hAnsi="Times New Roman" w:cs="Times New Roman"/>
          <w:sz w:val="28"/>
          <w:szCs w:val="28"/>
        </w:rPr>
        <w:t>;</w:t>
      </w:r>
    </w:p>
    <w:p w:rsidR="00354ABA" w:rsidRDefault="00CD70F9" w:rsidP="0076684E">
      <w:pPr>
        <w:pStyle w:val="aa"/>
        <w:ind w:left="1485"/>
        <w:rPr>
          <w:rFonts w:ascii="Times New Roman" w:eastAsia="Times New Roman" w:hAnsi="Times New Roman" w:cs="Times New Roman"/>
          <w:sz w:val="28"/>
          <w:szCs w:val="28"/>
        </w:rPr>
      </w:pPr>
      <w:r w:rsidRPr="00C53C74">
        <w:rPr>
          <w:rFonts w:ascii="Times New Roman" w:hAnsi="Times New Roman" w:cs="Times New Roman"/>
          <w:sz w:val="28"/>
          <w:szCs w:val="28"/>
        </w:rPr>
        <w:t>-</w:t>
      </w:r>
      <w:r w:rsidR="00EC60EE">
        <w:rPr>
          <w:rFonts w:ascii="Times New Roman" w:hAnsi="Times New Roman" w:cs="Times New Roman"/>
          <w:sz w:val="28"/>
          <w:szCs w:val="28"/>
        </w:rPr>
        <w:t>О</w:t>
      </w:r>
      <w:r w:rsidR="00D27B34" w:rsidRPr="00C53C74">
        <w:rPr>
          <w:rFonts w:ascii="Times New Roman" w:eastAsia="Times New Roman" w:hAnsi="Times New Roman" w:cs="Times New Roman"/>
          <w:sz w:val="28"/>
          <w:szCs w:val="28"/>
        </w:rPr>
        <w:t>владе</w:t>
      </w:r>
      <w:r w:rsidRPr="00C53C7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D27B34" w:rsidRPr="00C53C74">
        <w:rPr>
          <w:rFonts w:ascii="Times New Roman" w:eastAsia="Times New Roman" w:hAnsi="Times New Roman" w:cs="Times New Roman"/>
          <w:sz w:val="28"/>
          <w:szCs w:val="28"/>
        </w:rPr>
        <w:t xml:space="preserve"> методикой  </w:t>
      </w:r>
      <w:r w:rsidR="0037361C" w:rsidRPr="00C53C74">
        <w:rPr>
          <w:rFonts w:ascii="Times New Roman" w:eastAsia="Times New Roman" w:hAnsi="Times New Roman" w:cs="Times New Roman"/>
          <w:sz w:val="28"/>
          <w:szCs w:val="28"/>
        </w:rPr>
        <w:t>СОТ</w:t>
      </w:r>
      <w:r w:rsidR="00D27B34" w:rsidRPr="00C53C74">
        <w:rPr>
          <w:rFonts w:ascii="Times New Roman" w:eastAsia="Times New Roman" w:hAnsi="Times New Roman" w:cs="Times New Roman"/>
          <w:sz w:val="28"/>
          <w:szCs w:val="28"/>
        </w:rPr>
        <w:t xml:space="preserve"> обучения в </w:t>
      </w:r>
      <w:r w:rsidR="0037361C" w:rsidRPr="00C53C74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D27B34" w:rsidRPr="00C53C74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37361C" w:rsidRPr="00C53C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7B34" w:rsidRPr="00C53C7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53C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C53C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D4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C44D4D">
        <w:rPr>
          <w:rFonts w:ascii="Times New Roman" w:eastAsia="Times New Roman" w:hAnsi="Times New Roman" w:cs="Times New Roman"/>
          <w:sz w:val="28"/>
          <w:szCs w:val="28"/>
        </w:rPr>
        <w:t xml:space="preserve">пробировать формы организации учебной деятельности  на уроках с применением СОТ , способствующих развитию познавательных интересов  обучающихся </w:t>
      </w:r>
      <w:r w:rsidR="0037361C" w:rsidRPr="00C53C7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53C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54ABA" w:rsidRDefault="00A621A0" w:rsidP="0076684E">
      <w:pPr>
        <w:pStyle w:val="aa"/>
        <w:ind w:left="1485"/>
        <w:rPr>
          <w:rFonts w:ascii="Times New Roman" w:hAnsi="Times New Roman" w:cs="Times New Roman"/>
          <w:color w:val="000000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</w:t>
      </w:r>
      <w:r w:rsidR="00EB5F95" w:rsidRPr="00C53C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3194B" w:rsidRPr="00C53C74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</w:t>
      </w:r>
      <w:r w:rsidR="00804A3F" w:rsidRPr="00C53C74">
        <w:rPr>
          <w:rFonts w:ascii="Times New Roman" w:hAnsi="Times New Roman" w:cs="Times New Roman"/>
          <w:color w:val="000000"/>
          <w:sz w:val="28"/>
          <w:szCs w:val="28"/>
        </w:rPr>
        <w:t>современных образовательных технологий в учебный процесс и внеурочную деятельность</w:t>
      </w:r>
      <w:r w:rsidR="00A3194B" w:rsidRPr="00C53C74">
        <w:rPr>
          <w:rFonts w:ascii="Times New Roman" w:hAnsi="Times New Roman" w:cs="Times New Roman"/>
          <w:color w:val="000000"/>
          <w:sz w:val="28"/>
          <w:szCs w:val="28"/>
        </w:rPr>
        <w:t xml:space="preserve">  способствует формированию у детей ключевых компетенций, что приведёт к   успешности учеников в современном обществе</w:t>
      </w:r>
      <w:r w:rsidR="00804A3F" w:rsidRPr="00C53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4ABA" w:rsidRDefault="00EB5F95" w:rsidP="0076684E">
      <w:pPr>
        <w:pStyle w:val="aa"/>
        <w:ind w:left="1485"/>
        <w:rPr>
          <w:rStyle w:val="a4"/>
          <w:rFonts w:ascii="Times New Roman" w:hAnsi="Times New Roman" w:cs="Times New Roman"/>
          <w:sz w:val="28"/>
          <w:szCs w:val="28"/>
        </w:rPr>
      </w:pPr>
      <w:r w:rsidRPr="00C53C74">
        <w:rPr>
          <w:rStyle w:val="a4"/>
          <w:rFonts w:ascii="Times New Roman" w:hAnsi="Times New Roman" w:cs="Times New Roman"/>
          <w:sz w:val="28"/>
          <w:szCs w:val="28"/>
        </w:rPr>
        <w:t>Ожидаемые результаты  использования СОТ</w:t>
      </w:r>
      <w:r w:rsidR="00166940" w:rsidRPr="00C53C74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2E3A9D" w:rsidRDefault="00EB5F95" w:rsidP="0076684E">
      <w:pPr>
        <w:pStyle w:val="aa"/>
        <w:ind w:left="1485"/>
        <w:rPr>
          <w:rFonts w:ascii="Times New Roman" w:eastAsia="Times New Roman" w:hAnsi="Times New Roman" w:cs="Times New Roman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sz w:val="28"/>
          <w:szCs w:val="28"/>
        </w:rPr>
        <w:t xml:space="preserve">Возрастёт активность учащихся на уроке. </w:t>
      </w:r>
    </w:p>
    <w:p w:rsidR="002E3A9D" w:rsidRDefault="00EB5F95" w:rsidP="0076684E">
      <w:pPr>
        <w:pStyle w:val="aa"/>
        <w:ind w:left="1485"/>
        <w:rPr>
          <w:rFonts w:ascii="Times New Roman" w:eastAsia="Times New Roman" w:hAnsi="Times New Roman" w:cs="Times New Roman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sz w:val="28"/>
          <w:szCs w:val="28"/>
        </w:rPr>
        <w:t>Слабые учащиеся получат возможность самостоятельных действий.</w:t>
      </w:r>
    </w:p>
    <w:p w:rsidR="002E3A9D" w:rsidRDefault="00EB5F95" w:rsidP="0076684E">
      <w:pPr>
        <w:pStyle w:val="aa"/>
        <w:ind w:left="1485"/>
        <w:rPr>
          <w:rFonts w:ascii="Times New Roman" w:eastAsia="Times New Roman" w:hAnsi="Times New Roman" w:cs="Times New Roman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sz w:val="28"/>
          <w:szCs w:val="28"/>
        </w:rPr>
        <w:t>Увеличится скорость мышления, память</w:t>
      </w:r>
      <w:r w:rsidR="00AF7F6F" w:rsidRPr="00C53C74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З</w:t>
      </w:r>
      <w:r w:rsidRPr="00C53C74">
        <w:rPr>
          <w:rFonts w:ascii="Times New Roman" w:eastAsia="Times New Roman" w:hAnsi="Times New Roman" w:cs="Times New Roman"/>
          <w:sz w:val="28"/>
          <w:szCs w:val="28"/>
        </w:rPr>
        <w:t>начительно повысится успеваемость</w:t>
      </w:r>
      <w:r w:rsidR="00AF7F6F" w:rsidRPr="00C53C74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                           У</w:t>
      </w:r>
      <w:r w:rsidRPr="00C53C74">
        <w:rPr>
          <w:rFonts w:ascii="Times New Roman" w:eastAsia="Times New Roman" w:hAnsi="Times New Roman" w:cs="Times New Roman"/>
          <w:sz w:val="28"/>
          <w:szCs w:val="28"/>
        </w:rPr>
        <w:t>величится объем и качество творческого усвоения знаний.</w:t>
      </w:r>
      <w:r w:rsidR="00EC6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C74">
        <w:rPr>
          <w:rFonts w:ascii="Times New Roman" w:eastAsia="Times New Roman" w:hAnsi="Times New Roman" w:cs="Times New Roman"/>
          <w:sz w:val="28"/>
          <w:szCs w:val="28"/>
        </w:rPr>
        <w:lastRenderedPageBreak/>
        <w:t>Повысится полноценное развитие ребенка и качество образования.</w:t>
      </w:r>
    </w:p>
    <w:p w:rsidR="002E3A9D" w:rsidRDefault="00AF7F6F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 w:rsidRPr="00C53C74">
        <w:rPr>
          <w:rFonts w:ascii="Times New Roman" w:eastAsia="Times New Roman" w:hAnsi="Times New Roman" w:cs="Times New Roman"/>
          <w:sz w:val="28"/>
          <w:szCs w:val="28"/>
        </w:rPr>
        <w:t xml:space="preserve"> Произойдёт о</w:t>
      </w:r>
      <w:r w:rsidR="00EB5F95" w:rsidRPr="00C53C74">
        <w:rPr>
          <w:rFonts w:ascii="Times New Roman" w:hAnsi="Times New Roman" w:cs="Times New Roman"/>
          <w:sz w:val="28"/>
          <w:szCs w:val="28"/>
        </w:rPr>
        <w:t>владение  ключе</w:t>
      </w:r>
      <w:r w:rsidR="00EB5F95" w:rsidRPr="00C53C74">
        <w:rPr>
          <w:rFonts w:ascii="Times New Roman" w:hAnsi="Times New Roman" w:cs="Times New Roman"/>
          <w:sz w:val="28"/>
          <w:szCs w:val="28"/>
        </w:rPr>
        <w:softHyphen/>
        <w:t>выми компетентностями.</w:t>
      </w:r>
      <w:r w:rsidR="00C44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ABA" w:rsidRDefault="00EB5F95" w:rsidP="0076684E">
      <w:pPr>
        <w:pStyle w:val="aa"/>
        <w:ind w:left="1485"/>
        <w:rPr>
          <w:rFonts w:ascii="Times New Roman" w:hAnsi="Times New Roman" w:cs="Times New Roman"/>
          <w:sz w:val="28"/>
          <w:szCs w:val="28"/>
        </w:rPr>
      </w:pPr>
      <w:r w:rsidRPr="00C53C74">
        <w:rPr>
          <w:rFonts w:ascii="Times New Roman" w:hAnsi="Times New Roman" w:cs="Times New Roman"/>
          <w:sz w:val="28"/>
          <w:szCs w:val="28"/>
        </w:rPr>
        <w:t>Сформир</w:t>
      </w:r>
      <w:r w:rsidR="00AF7F6F" w:rsidRPr="00C53C74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C53C74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AF7F6F" w:rsidRPr="00C53C74">
        <w:rPr>
          <w:rFonts w:ascii="Times New Roman" w:hAnsi="Times New Roman" w:cs="Times New Roman"/>
          <w:sz w:val="28"/>
          <w:szCs w:val="28"/>
        </w:rPr>
        <w:t>ь</w:t>
      </w:r>
      <w:r w:rsidRPr="00C53C74">
        <w:rPr>
          <w:rFonts w:ascii="Times New Roman" w:hAnsi="Times New Roman" w:cs="Times New Roman"/>
          <w:sz w:val="28"/>
          <w:szCs w:val="28"/>
        </w:rPr>
        <w:t xml:space="preserve"> в здоровом образе жизни.</w:t>
      </w:r>
      <w:r w:rsidR="007668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C60EE" w:rsidRDefault="00C44D4D" w:rsidP="0076684E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 2010-2014</w:t>
      </w:r>
    </w:p>
    <w:p w:rsidR="00354ABA" w:rsidRDefault="00166940" w:rsidP="0076684E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 w:rsidRPr="00C53C7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621A0" w:rsidRPr="00C53C74">
        <w:rPr>
          <w:rFonts w:ascii="Times New Roman" w:hAnsi="Times New Roman" w:cs="Times New Roman"/>
          <w:b/>
          <w:bCs/>
          <w:sz w:val="28"/>
          <w:szCs w:val="28"/>
        </w:rPr>
        <w:t>еализаци</w:t>
      </w:r>
      <w:r w:rsidRPr="00C53C7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621A0" w:rsidRPr="00C53C74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635FBB" w:rsidRDefault="00F44145" w:rsidP="0076684E">
      <w:pPr>
        <w:pStyle w:val="aa"/>
        <w:ind w:left="1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4598">
        <w:rPr>
          <w:rFonts w:ascii="Times New Roman" w:hAnsi="Times New Roman" w:cs="Times New Roman"/>
          <w:b/>
          <w:bCs/>
          <w:sz w:val="28"/>
          <w:szCs w:val="28"/>
        </w:rPr>
        <w:t xml:space="preserve"> этап    </w:t>
      </w:r>
      <w:r w:rsidR="00635FBB">
        <w:rPr>
          <w:rFonts w:ascii="Times New Roman" w:hAnsi="Times New Roman" w:cs="Times New Roman"/>
          <w:b/>
          <w:bCs/>
          <w:sz w:val="28"/>
          <w:szCs w:val="28"/>
        </w:rPr>
        <w:t>Диагностический</w:t>
      </w:r>
      <w:r w:rsidR="00F722D3">
        <w:rPr>
          <w:rFonts w:ascii="Times New Roman" w:hAnsi="Times New Roman" w:cs="Times New Roman"/>
          <w:b/>
          <w:bCs/>
          <w:sz w:val="28"/>
          <w:szCs w:val="28"/>
        </w:rPr>
        <w:t xml:space="preserve"> (2010</w:t>
      </w:r>
      <w:r w:rsidR="00DE4598">
        <w:rPr>
          <w:rFonts w:ascii="Times New Roman" w:hAnsi="Times New Roman" w:cs="Times New Roman"/>
          <w:b/>
          <w:bCs/>
          <w:sz w:val="28"/>
          <w:szCs w:val="28"/>
        </w:rPr>
        <w:t>-2011</w:t>
      </w:r>
      <w:r w:rsidR="00EC60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22D3" w:rsidRDefault="003737E1" w:rsidP="0076684E">
      <w:pPr>
        <w:pStyle w:val="aa"/>
        <w:ind w:left="1485"/>
        <w:rPr>
          <w:rFonts w:ascii="Times New Roman" w:hAnsi="Times New Roman"/>
          <w:sz w:val="28"/>
          <w:szCs w:val="28"/>
        </w:rPr>
      </w:pPr>
      <w:r w:rsidRPr="003F5BF0">
        <w:rPr>
          <w:rFonts w:ascii="Times New Roman" w:hAnsi="Times New Roman"/>
          <w:sz w:val="28"/>
          <w:szCs w:val="28"/>
        </w:rPr>
        <w:t>Ана</w:t>
      </w:r>
      <w:r w:rsidR="00F722D3">
        <w:rPr>
          <w:rFonts w:ascii="Times New Roman" w:hAnsi="Times New Roman"/>
          <w:sz w:val="28"/>
          <w:szCs w:val="28"/>
        </w:rPr>
        <w:t xml:space="preserve">лиз профессиональных затруднений </w:t>
      </w:r>
    </w:p>
    <w:p w:rsidR="00203E64" w:rsidRDefault="003737E1" w:rsidP="0076684E">
      <w:pPr>
        <w:pStyle w:val="aa"/>
        <w:ind w:left="14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2D3" w:rsidRPr="003F5BF0">
        <w:rPr>
          <w:rFonts w:ascii="Times New Roman" w:hAnsi="Times New Roman"/>
          <w:sz w:val="28"/>
          <w:szCs w:val="28"/>
        </w:rPr>
        <w:t>Изучение методической, педагогической и психологической  литературы</w:t>
      </w:r>
      <w:r w:rsidR="00EC60EE" w:rsidRPr="00EC60EE">
        <w:rPr>
          <w:rFonts w:ascii="Times New Roman" w:hAnsi="Times New Roman"/>
          <w:sz w:val="28"/>
          <w:szCs w:val="28"/>
        </w:rPr>
        <w:t xml:space="preserve"> </w:t>
      </w:r>
      <w:r w:rsidR="00EC60EE">
        <w:rPr>
          <w:rFonts w:ascii="Times New Roman" w:hAnsi="Times New Roman"/>
          <w:sz w:val="28"/>
          <w:szCs w:val="28"/>
        </w:rPr>
        <w:t xml:space="preserve"> </w:t>
      </w:r>
    </w:p>
    <w:p w:rsidR="005E2FE3" w:rsidRPr="005E2FE3" w:rsidRDefault="005E2FE3" w:rsidP="005E2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Литература: </w:t>
      </w:r>
    </w:p>
    <w:p w:rsidR="005A5685" w:rsidRP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685">
        <w:rPr>
          <w:rFonts w:ascii="Times New Roman" w:hAnsi="Times New Roman" w:cs="Times New Roman"/>
          <w:sz w:val="28"/>
          <w:szCs w:val="28"/>
        </w:rPr>
        <w:t>Андреев, О. Ролевая игра: как ее спланировать, организовать и подвести итоги /О. Андреева// Школьное планирование.- 2010.-№2.-С.107-114</w:t>
      </w:r>
    </w:p>
    <w:p w:rsidR="005E2FE3" w:rsidRDefault="005E2FE3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FE3">
        <w:rPr>
          <w:rFonts w:ascii="Times New Roman" w:hAnsi="Times New Roman" w:cs="Times New Roman"/>
          <w:sz w:val="28"/>
          <w:szCs w:val="28"/>
        </w:rPr>
        <w:t>Андюхов</w:t>
      </w:r>
      <w:proofErr w:type="spellEnd"/>
      <w:r w:rsidRPr="005E2FE3">
        <w:rPr>
          <w:rFonts w:ascii="Times New Roman" w:hAnsi="Times New Roman" w:cs="Times New Roman"/>
          <w:sz w:val="28"/>
          <w:szCs w:val="28"/>
        </w:rPr>
        <w:t xml:space="preserve">, Б. Кейс – технология – инструмент формирования компетентностей /Б. </w:t>
      </w:r>
      <w:proofErr w:type="spellStart"/>
      <w:r w:rsidRPr="005E2FE3">
        <w:rPr>
          <w:rFonts w:ascii="Times New Roman" w:hAnsi="Times New Roman" w:cs="Times New Roman"/>
          <w:sz w:val="28"/>
          <w:szCs w:val="28"/>
        </w:rPr>
        <w:t>Андюхова</w:t>
      </w:r>
      <w:proofErr w:type="spellEnd"/>
      <w:r w:rsidRPr="005E2FE3">
        <w:rPr>
          <w:rFonts w:ascii="Times New Roman" w:hAnsi="Times New Roman" w:cs="Times New Roman"/>
          <w:sz w:val="28"/>
          <w:szCs w:val="28"/>
        </w:rPr>
        <w:t xml:space="preserve"> //Директор школы.- 2010.-№4.-С.61-65</w:t>
      </w:r>
    </w:p>
    <w:p w:rsidR="005E2FE3" w:rsidRPr="005E2FE3" w:rsidRDefault="005E2FE3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Бухтиярова</w:t>
      </w:r>
      <w:proofErr w:type="spell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 И.Н. Метод проектов и индивидуальные программы в продуктивном обучении. // Школьные технологии. 2001. №2. С.108-115. </w:t>
      </w:r>
    </w:p>
    <w:p w:rsidR="005E2FE3" w:rsidRPr="005E2FE3" w:rsidRDefault="005E2FE3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Горбунова Н.В., </w:t>
      </w: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Кочкина</w:t>
      </w:r>
      <w:proofErr w:type="spell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 Л.В. Методика организации работы над проектом. // Образование в современной школе. 2000. №4. С. 21-27. </w:t>
      </w:r>
    </w:p>
    <w:p w:rsidR="005E2FE3" w:rsidRPr="005E2FE3" w:rsidRDefault="005E2FE3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FE3">
        <w:rPr>
          <w:rFonts w:ascii="Times New Roman" w:eastAsia="Times New Roman" w:hAnsi="Times New Roman" w:cs="Times New Roman"/>
          <w:sz w:val="28"/>
          <w:szCs w:val="28"/>
        </w:rPr>
        <w:t>Девяткина Г.В. Проектирование учебно-технологических игр. // Школьные технологии. 1998. №4. С. 121-126. </w:t>
      </w:r>
    </w:p>
    <w:p w:rsidR="005E2FE3" w:rsidRDefault="005E2FE3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Монахова</w:t>
      </w:r>
      <w:proofErr w:type="spell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 Л.Ю. Теоретические аспекты технологии проектирования индивидуальных образовательных программ. // Наука и школа. 2000. №1. С. 45. </w:t>
      </w:r>
    </w:p>
    <w:p w:rsid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</w:t>
      </w: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образованияд</w:t>
      </w:r>
      <w:proofErr w:type="spellEnd"/>
      <w:proofErr w:type="gramStart"/>
      <w:r w:rsidRPr="005E2FE3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Е.С.Полат</w:t>
      </w:r>
      <w:proofErr w:type="spell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 – М.,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685" w:rsidRP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685">
        <w:rPr>
          <w:rFonts w:ascii="Times New Roman" w:hAnsi="Times New Roman" w:cs="Times New Roman"/>
          <w:sz w:val="28"/>
          <w:szCs w:val="28"/>
        </w:rPr>
        <w:t>Рачевский</w:t>
      </w:r>
      <w:proofErr w:type="spellEnd"/>
      <w:r w:rsidRPr="005A5685">
        <w:rPr>
          <w:rFonts w:ascii="Times New Roman" w:hAnsi="Times New Roman" w:cs="Times New Roman"/>
          <w:sz w:val="28"/>
          <w:szCs w:val="28"/>
        </w:rPr>
        <w:t xml:space="preserve">, Е.Л. информационные технологии в образовании: Школа будущего /Е.Л. </w:t>
      </w:r>
      <w:proofErr w:type="spellStart"/>
      <w:r w:rsidRPr="005A5685">
        <w:rPr>
          <w:rFonts w:ascii="Times New Roman" w:hAnsi="Times New Roman" w:cs="Times New Roman"/>
          <w:sz w:val="28"/>
          <w:szCs w:val="28"/>
        </w:rPr>
        <w:t>Рачевский</w:t>
      </w:r>
      <w:proofErr w:type="spellEnd"/>
      <w:r w:rsidRPr="005A5685">
        <w:rPr>
          <w:rFonts w:ascii="Times New Roman" w:hAnsi="Times New Roman" w:cs="Times New Roman"/>
          <w:sz w:val="28"/>
          <w:szCs w:val="28"/>
        </w:rPr>
        <w:t xml:space="preserve"> // Директор школы.- 2010.-№1.-С.55-58</w:t>
      </w:r>
    </w:p>
    <w:p w:rsidR="005A5685" w:rsidRP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аспорт здоровья как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//Народное образование. -2008.№.-С.193-195</w:t>
      </w:r>
    </w:p>
    <w:p w:rsid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</w:t>
      </w: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образованияд</w:t>
      </w:r>
      <w:proofErr w:type="spellEnd"/>
      <w:proofErr w:type="gramStart"/>
      <w:r w:rsidRPr="005E2FE3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Е.С.Полат</w:t>
      </w:r>
      <w:proofErr w:type="spell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 – М.,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5E2FE3">
        <w:rPr>
          <w:rFonts w:ascii="Times New Roman" w:eastAsia="Times New Roman" w:hAnsi="Times New Roman" w:cs="Times New Roman"/>
          <w:sz w:val="28"/>
          <w:szCs w:val="28"/>
        </w:rPr>
        <w:t>Чечель</w:t>
      </w:r>
      <w:proofErr w:type="spellEnd"/>
      <w:r w:rsidRPr="005E2FE3">
        <w:rPr>
          <w:rFonts w:ascii="Times New Roman" w:eastAsia="Times New Roman" w:hAnsi="Times New Roman" w:cs="Times New Roman"/>
          <w:sz w:val="28"/>
          <w:szCs w:val="28"/>
        </w:rPr>
        <w:t xml:space="preserve"> И.Д. Управление исследовательской деятельностью педагога и учащегося в современной школе. – М.: Сентябрь, 1998. 144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685" w:rsidRDefault="005A5685" w:rsidP="005E2F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Л.И.Использование технологии проблемного обучения в начальной школе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Л.И.Ягодко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//Начальная школа плюс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после-2010.-№1.-С.36-38</w:t>
      </w:r>
    </w:p>
    <w:p w:rsidR="00203E64" w:rsidRPr="0076684E" w:rsidRDefault="00EC60EE" w:rsidP="00DE4598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6684E">
        <w:rPr>
          <w:rFonts w:ascii="Times New Roman" w:hAnsi="Times New Roman"/>
          <w:sz w:val="28"/>
          <w:szCs w:val="28"/>
        </w:rPr>
        <w:t xml:space="preserve">  </w:t>
      </w:r>
      <w:r w:rsidR="00203E64" w:rsidRPr="0076684E">
        <w:rPr>
          <w:rFonts w:ascii="Times New Roman" w:hAnsi="Times New Roman"/>
          <w:sz w:val="28"/>
          <w:szCs w:val="28"/>
        </w:rPr>
        <w:t xml:space="preserve"> Интернет ресурсы</w:t>
      </w:r>
    </w:p>
    <w:tbl>
      <w:tblPr>
        <w:tblW w:w="0" w:type="auto"/>
        <w:jc w:val="center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70"/>
        <w:gridCol w:w="5415"/>
      </w:tblGrid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hyperlink r:id="rId5" w:tgtFrame="_blank" w:history="1">
              <w:r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http://standart.edu.ru/</w:t>
              </w:r>
            </w:hyperlink>
            <w:r w:rsidRPr="003F5BF0">
              <w:rPr>
                <w:rFonts w:ascii="Times New Roman" w:hAnsi="Times New Roman"/>
                <w:sz w:val="28"/>
                <w:szCs w:val="28"/>
              </w:rPr>
              <w:t>.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Пакет материалов, предназначенных для реализации образовательного процесса в начальной школе, соответствующего стандартам общего образования ФГОС.   </w:t>
            </w:r>
          </w:p>
        </w:tc>
      </w:tr>
      <w:tr w:rsidR="00203E64" w:rsidRPr="003F5BF0" w:rsidTr="00E2517E">
        <w:trPr>
          <w:trHeight w:val="43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6" w:tgtFrame="_blank" w:history="1">
              <w:r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http://nsc.1september.ru</w:t>
              </w:r>
            </w:hyperlink>
            <w:r w:rsidRPr="003F5BF0">
              <w:rPr>
                <w:rFonts w:ascii="Times New Roman" w:hAnsi="Times New Roman"/>
                <w:sz w:val="28"/>
                <w:szCs w:val="28"/>
              </w:rPr>
              <w:t>. 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203E64" w:rsidP="0076684E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Электронный журнал «Начальная школа».</w:t>
            </w:r>
          </w:p>
        </w:tc>
      </w:tr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http://www.nachalka.com/</w:t>
              </w:r>
            </w:hyperlink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Nachalka.com – сообщество для людей от 6-и лет и старше, имеющих отношение к начальной школе.  </w:t>
            </w:r>
          </w:p>
        </w:tc>
      </w:tr>
      <w:tr w:rsidR="00203E64" w:rsidRPr="003F5BF0" w:rsidTr="00E2517E">
        <w:trPr>
          <w:trHeight w:val="473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tgtFrame="_blank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http://www.uchportal.ru/</w:t>
              </w:r>
            </w:hyperlink>
            <w:r w:rsidR="00203E64" w:rsidRPr="003F5BF0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203E64" w:rsidP="00203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F5BF0">
              <w:rPr>
                <w:rFonts w:ascii="Times New Roman" w:hAnsi="Times New Roman"/>
                <w:sz w:val="28"/>
                <w:szCs w:val="28"/>
              </w:rPr>
              <w:t>айт «Учительский портал» </w:t>
            </w:r>
          </w:p>
        </w:tc>
      </w:tr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http://www.4stupeni.ru/</w:t>
              </w:r>
            </w:hyperlink>
            <w:r w:rsidR="00203E64" w:rsidRPr="003F5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«4 ступени» – клуб учителей начальной школы.  </w:t>
            </w:r>
          </w:p>
        </w:tc>
      </w:tr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http://metodsovet.su/</w:t>
              </w:r>
            </w:hyperlink>
            <w:r w:rsidR="00203E64" w:rsidRPr="003F5BF0">
              <w:rPr>
                <w:rFonts w:ascii="Times New Roman" w:hAnsi="Times New Roman"/>
                <w:sz w:val="28"/>
                <w:szCs w:val="28"/>
              </w:rPr>
              <w:t>.  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Учителя найдут здесь полезные советы для создания интересных уроков и внеклассных занятий.  </w:t>
            </w:r>
          </w:p>
        </w:tc>
      </w:tr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76684E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 </w:t>
            </w:r>
            <w:hyperlink r:id="rId11" w:tgtFrame="_blank" w:history="1">
              <w:r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http://www.uroki.net/docnach.htm</w:t>
              </w:r>
            </w:hyperlink>
            <w:r w:rsidRPr="003F5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Копилка опыта учителей начальных классов.  </w:t>
            </w:r>
          </w:p>
        </w:tc>
      </w:tr>
      <w:tr w:rsidR="00203E64" w:rsidRPr="003F5BF0" w:rsidTr="00E2517E">
        <w:trPr>
          <w:trHeight w:val="885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http://www.it-n.ru/</w:t>
              </w:r>
            </w:hyperlink>
            <w:r w:rsidR="00203E64" w:rsidRPr="003F5BF0">
              <w:rPr>
                <w:rFonts w:ascii="Times New Roman" w:hAnsi="Times New Roman"/>
                <w:sz w:val="28"/>
                <w:szCs w:val="28"/>
              </w:rPr>
              <w:t>.  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76684E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 xml:space="preserve">Интересный портал для учителей, предназначенный в первую очередь для сетевого взаимодействия. </w:t>
            </w:r>
          </w:p>
        </w:tc>
      </w:tr>
      <w:tr w:rsidR="00203E64" w:rsidRPr="003F5BF0" w:rsidTr="00E2517E">
        <w:trPr>
          <w:trHeight w:val="387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http://rusedu.ru/</w:t>
              </w:r>
            </w:hyperlink>
            <w:r w:rsidR="00203E64" w:rsidRPr="003F5BF0">
              <w:rPr>
                <w:rFonts w:ascii="Times New Roman" w:hAnsi="Times New Roman"/>
                <w:sz w:val="28"/>
                <w:szCs w:val="28"/>
              </w:rPr>
              <w:t>. 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203E64" w:rsidP="0076684E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Архив учебных программ и презентаций. </w:t>
            </w:r>
          </w:p>
        </w:tc>
      </w:tr>
      <w:tr w:rsidR="00203E64" w:rsidRPr="003F5BF0" w:rsidTr="00E2517E">
        <w:trPr>
          <w:trHeight w:val="71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tgtFrame="_blank" w:history="1">
              <w:r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http://www.bigpi.biysk.ru/encicl/</w:t>
              </w:r>
            </w:hyperlink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Электронная энциклопедия «Мир вокруг нас».</w:t>
            </w:r>
          </w:p>
        </w:tc>
      </w:tr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  </w:t>
            </w:r>
            <w:hyperlink r:id="rId15" w:history="1">
              <w:r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http://school-collection.edu.ru/</w:t>
              </w:r>
            </w:hyperlink>
            <w:r w:rsidRPr="003F5B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Методические материалы, тематические коллекции, программные средства для поддержки учебной деятельности и организации учебного процесса. </w:t>
            </w:r>
          </w:p>
        </w:tc>
      </w:tr>
      <w:tr w:rsidR="00203E64" w:rsidRPr="003F5BF0" w:rsidTr="00E2517E">
        <w:trPr>
          <w:trHeight w:val="75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C80F10" w:rsidP="00FF34F4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03E64"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http://fcior.edu.ru/</w:t>
              </w:r>
            </w:hyperlink>
            <w:r w:rsidR="00203E64" w:rsidRPr="003F5BF0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 xml:space="preserve">Проект федерального центра информационно-образовательных ресурсов (ФЦИОР) направлен на распространение электронных образовательных ресурсов и </w:t>
            </w:r>
            <w:r w:rsidRPr="003F5BF0">
              <w:rPr>
                <w:rFonts w:ascii="Times New Roman" w:hAnsi="Times New Roman"/>
                <w:sz w:val="28"/>
                <w:szCs w:val="28"/>
              </w:rPr>
              <w:lastRenderedPageBreak/>
              <w:t>сервисов для всех уровней и ступеней образования.  </w:t>
            </w:r>
          </w:p>
        </w:tc>
      </w:tr>
      <w:tr w:rsidR="00203E64" w:rsidRPr="003F5BF0" w:rsidTr="00E2517E">
        <w:trPr>
          <w:trHeight w:val="840"/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FF34F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hyperlink r:id="rId17" w:history="1">
              <w:r w:rsidRPr="003F5BF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http://www.eorhelp.ru/node/60789</w:t>
              </w:r>
            </w:hyperlink>
            <w:r w:rsidRPr="003F5B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64" w:rsidRPr="003F5BF0" w:rsidRDefault="00203E64" w:rsidP="00203E64">
            <w:pPr>
              <w:rPr>
                <w:rFonts w:ascii="Times New Roman" w:hAnsi="Times New Roman"/>
                <w:sz w:val="28"/>
                <w:szCs w:val="28"/>
              </w:rPr>
            </w:pPr>
            <w:r w:rsidRPr="003F5BF0">
              <w:rPr>
                <w:rFonts w:ascii="Times New Roman" w:hAnsi="Times New Roman"/>
                <w:sz w:val="28"/>
                <w:szCs w:val="28"/>
              </w:rPr>
              <w:t>На сайте размещены разработанные творческие конструктивные среды для 1-4 классов, а также методические рекомендации по работе с ними и ЭОР для 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F5BF0">
              <w:rPr>
                <w:rFonts w:ascii="Times New Roman" w:hAnsi="Times New Roman"/>
                <w:sz w:val="28"/>
                <w:szCs w:val="28"/>
              </w:rPr>
              <w:t xml:space="preserve"> классов начального общего образования. </w:t>
            </w:r>
          </w:p>
        </w:tc>
      </w:tr>
    </w:tbl>
    <w:p w:rsidR="00F722D3" w:rsidRDefault="00EC60EE" w:rsidP="00354ABA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03E6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5BF0">
        <w:rPr>
          <w:rFonts w:ascii="Times New Roman" w:hAnsi="Times New Roman"/>
          <w:sz w:val="28"/>
          <w:szCs w:val="28"/>
        </w:rPr>
        <w:t xml:space="preserve">Составление плана работы по </w:t>
      </w:r>
      <w:r>
        <w:rPr>
          <w:rFonts w:ascii="Times New Roman" w:hAnsi="Times New Roman"/>
          <w:sz w:val="28"/>
          <w:szCs w:val="28"/>
        </w:rPr>
        <w:t>теме</w:t>
      </w:r>
      <w:r w:rsidRPr="003F5BF0">
        <w:rPr>
          <w:rFonts w:ascii="Times New Roman" w:hAnsi="Times New Roman"/>
          <w:sz w:val="28"/>
          <w:szCs w:val="28"/>
        </w:rPr>
        <w:t xml:space="preserve"> самообразования.</w:t>
      </w:r>
    </w:p>
    <w:p w:rsidR="00635FBB" w:rsidRDefault="00F722D3" w:rsidP="00354ABA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 w:rsidRPr="003F5BF0">
        <w:rPr>
          <w:rFonts w:ascii="Times New Roman" w:hAnsi="Times New Roman"/>
          <w:sz w:val="28"/>
          <w:szCs w:val="28"/>
        </w:rPr>
        <w:t>Курсы повышения  квалификации учителей</w:t>
      </w:r>
    </w:p>
    <w:p w:rsidR="00C44D4D" w:rsidRPr="00635FBB" w:rsidRDefault="00635FBB" w:rsidP="00354ABA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 w:rsidRPr="00635FBB">
        <w:rPr>
          <w:rFonts w:ascii="Times New Roman" w:hAnsi="Times New Roman" w:cs="Times New Roman"/>
          <w:sz w:val="28"/>
          <w:szCs w:val="28"/>
        </w:rPr>
        <w:t xml:space="preserve">Изучение теоретических основ применения </w:t>
      </w:r>
      <w:r>
        <w:rPr>
          <w:rFonts w:ascii="Times New Roman" w:hAnsi="Times New Roman" w:cs="Times New Roman"/>
          <w:sz w:val="28"/>
          <w:szCs w:val="28"/>
        </w:rPr>
        <w:t xml:space="preserve">СОТ </w:t>
      </w:r>
      <w:r w:rsidRPr="00635FBB">
        <w:rPr>
          <w:rFonts w:ascii="Times New Roman" w:hAnsi="Times New Roman" w:cs="Times New Roman"/>
          <w:sz w:val="28"/>
          <w:szCs w:val="28"/>
        </w:rPr>
        <w:t xml:space="preserve"> в образовании;  предварительная диагностика классного коллектива.</w:t>
      </w:r>
    </w:p>
    <w:p w:rsidR="00F44145" w:rsidRDefault="00F44145" w:rsidP="00E2517E">
      <w:pPr>
        <w:pStyle w:val="aa"/>
        <w:ind w:left="1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4598">
        <w:rPr>
          <w:rFonts w:ascii="Times New Roman" w:hAnsi="Times New Roman" w:cs="Times New Roman"/>
          <w:b/>
          <w:bCs/>
          <w:sz w:val="28"/>
          <w:szCs w:val="28"/>
        </w:rPr>
        <w:t xml:space="preserve"> этап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 w:rsidR="00DE4598">
        <w:rPr>
          <w:rFonts w:ascii="Times New Roman" w:hAnsi="Times New Roman" w:cs="Times New Roman"/>
          <w:b/>
          <w:bCs/>
          <w:sz w:val="28"/>
          <w:szCs w:val="28"/>
        </w:rPr>
        <w:t xml:space="preserve">      (2011г.  1 полугодие)</w:t>
      </w:r>
    </w:p>
    <w:p w:rsidR="00635FBB" w:rsidRPr="00635FBB" w:rsidRDefault="00635FBB" w:rsidP="00354ABA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5FBB">
        <w:rPr>
          <w:rFonts w:ascii="Times New Roman" w:hAnsi="Times New Roman" w:cs="Times New Roman"/>
          <w:sz w:val="28"/>
          <w:szCs w:val="28"/>
        </w:rPr>
        <w:t xml:space="preserve">азработка методики использования </w:t>
      </w:r>
      <w:r>
        <w:rPr>
          <w:rFonts w:ascii="Times New Roman" w:hAnsi="Times New Roman" w:cs="Times New Roman"/>
          <w:sz w:val="28"/>
          <w:szCs w:val="28"/>
        </w:rPr>
        <w:t>СОТ  на уроках</w:t>
      </w:r>
      <w:r w:rsidR="00F722D3"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Pr="00635FBB">
        <w:rPr>
          <w:rFonts w:ascii="Times New Roman" w:hAnsi="Times New Roman" w:cs="Times New Roman"/>
          <w:sz w:val="28"/>
          <w:szCs w:val="28"/>
        </w:rPr>
        <w:t xml:space="preserve">роведение пробных уроков с использованием </w:t>
      </w:r>
      <w:r>
        <w:rPr>
          <w:rFonts w:ascii="Times New Roman" w:hAnsi="Times New Roman" w:cs="Times New Roman"/>
          <w:sz w:val="28"/>
          <w:szCs w:val="28"/>
        </w:rPr>
        <w:t>СОТ</w:t>
      </w:r>
      <w:r w:rsidR="00F722D3">
        <w:rPr>
          <w:rFonts w:ascii="Times New Roman" w:hAnsi="Times New Roman" w:cs="Times New Roman"/>
          <w:sz w:val="28"/>
          <w:szCs w:val="28"/>
        </w:rPr>
        <w:t xml:space="preserve">                            Р</w:t>
      </w:r>
      <w:r w:rsidRPr="00635FBB">
        <w:rPr>
          <w:rFonts w:ascii="Times New Roman" w:hAnsi="Times New Roman" w:cs="Times New Roman"/>
          <w:sz w:val="28"/>
          <w:szCs w:val="28"/>
        </w:rPr>
        <w:t>азработка методической базы на следующий учебный год.</w:t>
      </w:r>
    </w:p>
    <w:p w:rsidR="00F44145" w:rsidRPr="00635FBB" w:rsidRDefault="00F722D3" w:rsidP="00354ABA">
      <w:pPr>
        <w:pStyle w:val="aa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5FBB" w:rsidRPr="00635FBB">
        <w:rPr>
          <w:rFonts w:ascii="Times New Roman" w:hAnsi="Times New Roman" w:cs="Times New Roman"/>
          <w:sz w:val="28"/>
          <w:szCs w:val="28"/>
        </w:rPr>
        <w:t>иагностика классного коллектива.</w:t>
      </w:r>
    </w:p>
    <w:p w:rsidR="00354ABA" w:rsidRDefault="00CE46C6" w:rsidP="00354ABA">
      <w:pPr>
        <w:pStyle w:val="aa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C53C74">
        <w:rPr>
          <w:rFonts w:ascii="Times New Roman" w:hAnsi="Times New Roman" w:cs="Times New Roman"/>
          <w:b/>
          <w:sz w:val="28"/>
          <w:szCs w:val="28"/>
        </w:rPr>
        <w:t>Выбор современных образовательных технологий.</w:t>
      </w:r>
    </w:p>
    <w:p w:rsidR="000B4D78" w:rsidRPr="00A43C44" w:rsidRDefault="00B8678B" w:rsidP="00354ABA">
      <w:pPr>
        <w:pStyle w:val="aa"/>
        <w:ind w:left="1485"/>
        <w:rPr>
          <w:b/>
          <w:bCs/>
          <w:sz w:val="28"/>
          <w:szCs w:val="28"/>
        </w:rPr>
      </w:pPr>
      <w:r w:rsidRPr="00C53C74">
        <w:rPr>
          <w:rFonts w:ascii="Times New Roman" w:hAnsi="Times New Roman" w:cs="Times New Roman"/>
          <w:b/>
          <w:sz w:val="28"/>
          <w:szCs w:val="28"/>
        </w:rPr>
        <w:t>Планирование по внедрению и освоению технологий.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E0AC0" w:rsidRPr="00A43C44" w:rsidTr="009E0AC0">
        <w:tc>
          <w:tcPr>
            <w:tcW w:w="4785" w:type="dxa"/>
          </w:tcPr>
          <w:p w:rsidR="009E0AC0" w:rsidRPr="00A43C44" w:rsidRDefault="009E0AC0" w:rsidP="00A43C44">
            <w:pPr>
              <w:pStyle w:val="a3"/>
              <w:rPr>
                <w:b/>
                <w:bCs/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СОТ</w:t>
            </w:r>
          </w:p>
        </w:tc>
        <w:tc>
          <w:tcPr>
            <w:tcW w:w="4786" w:type="dxa"/>
          </w:tcPr>
          <w:p w:rsidR="009E0AC0" w:rsidRPr="00A43C44" w:rsidRDefault="009E0AC0" w:rsidP="00A43C44">
            <w:pPr>
              <w:pStyle w:val="a3"/>
              <w:rPr>
                <w:b/>
                <w:bCs/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Виды деятельности</w:t>
            </w:r>
            <w:r w:rsidR="00B8678B">
              <w:rPr>
                <w:rStyle w:val="a4"/>
                <w:sz w:val="28"/>
                <w:szCs w:val="28"/>
              </w:rPr>
              <w:t xml:space="preserve"> учителя</w:t>
            </w:r>
          </w:p>
        </w:tc>
      </w:tr>
      <w:tr w:rsidR="009E0AC0" w:rsidRPr="00A43C44" w:rsidTr="009E0AC0">
        <w:tc>
          <w:tcPr>
            <w:tcW w:w="4785" w:type="dxa"/>
          </w:tcPr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proofErr w:type="spellStart"/>
            <w:r w:rsidRPr="00A43C44">
              <w:rPr>
                <w:rStyle w:val="a4"/>
                <w:sz w:val="28"/>
                <w:szCs w:val="28"/>
              </w:rPr>
              <w:t>Здоровьесберегающие</w:t>
            </w:r>
            <w:proofErr w:type="spellEnd"/>
          </w:p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технологии</w:t>
            </w:r>
          </w:p>
          <w:p w:rsidR="009E0AC0" w:rsidRPr="00A43C44" w:rsidRDefault="009E0AC0" w:rsidP="00A43C4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AC0" w:rsidRPr="00A43C44" w:rsidRDefault="009E0AC0" w:rsidP="0006200E">
            <w:pPr>
              <w:pStyle w:val="a3"/>
              <w:rPr>
                <w:b/>
                <w:bCs/>
                <w:sz w:val="28"/>
                <w:szCs w:val="28"/>
              </w:rPr>
            </w:pPr>
            <w:r w:rsidRPr="00A43C44">
              <w:rPr>
                <w:sz w:val="28"/>
                <w:szCs w:val="28"/>
              </w:rPr>
              <w:t>Осуществление дифференцированного подхода к детям с ослабленным здоровьем, детям-инвалидам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Организация учебных занятий с исключением факторов, негативно влияющих на здоровье учащихся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Осуществление диагностической, организационно- координационной, профилактической деятельности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 xml:space="preserve">Внедрение  программы </w:t>
            </w:r>
            <w:r w:rsidR="00AF7F6F">
              <w:rPr>
                <w:sz w:val="28"/>
                <w:szCs w:val="28"/>
              </w:rPr>
              <w:t>спортивно-оздоровительного напр</w:t>
            </w:r>
            <w:r w:rsidR="00232E40">
              <w:rPr>
                <w:sz w:val="28"/>
                <w:szCs w:val="28"/>
              </w:rPr>
              <w:t>а</w:t>
            </w:r>
            <w:r w:rsidR="00AF7F6F">
              <w:rPr>
                <w:sz w:val="28"/>
                <w:szCs w:val="28"/>
              </w:rPr>
              <w:t>вления</w:t>
            </w:r>
            <w:r w:rsidR="0006200E">
              <w:rPr>
                <w:sz w:val="28"/>
                <w:szCs w:val="28"/>
              </w:rPr>
              <w:t>.</w:t>
            </w:r>
            <w:r w:rsidR="00AF7F6F">
              <w:rPr>
                <w:sz w:val="28"/>
                <w:szCs w:val="28"/>
              </w:rPr>
              <w:t xml:space="preserve">                                         </w:t>
            </w:r>
            <w:r w:rsidRPr="00A43C44">
              <w:rPr>
                <w:sz w:val="28"/>
                <w:szCs w:val="28"/>
              </w:rPr>
              <w:t xml:space="preserve">Проведение профилактической просветительской работы </w:t>
            </w:r>
          </w:p>
        </w:tc>
      </w:tr>
      <w:tr w:rsidR="009E0AC0" w:rsidRPr="00A43C44" w:rsidTr="009E0AC0">
        <w:tc>
          <w:tcPr>
            <w:tcW w:w="4785" w:type="dxa"/>
          </w:tcPr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Метод</w:t>
            </w:r>
          </w:p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проектного обучения</w:t>
            </w:r>
          </w:p>
          <w:p w:rsidR="009E0AC0" w:rsidRPr="00A43C44" w:rsidRDefault="009E0AC0" w:rsidP="00A43C4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AC0" w:rsidRPr="00A43C44" w:rsidRDefault="009E0AC0" w:rsidP="00AF7F6F">
            <w:pPr>
              <w:pStyle w:val="a3"/>
              <w:rPr>
                <w:b/>
                <w:bCs/>
                <w:sz w:val="28"/>
                <w:szCs w:val="28"/>
              </w:rPr>
            </w:pPr>
            <w:r w:rsidRPr="00A43C44">
              <w:rPr>
                <w:sz w:val="28"/>
                <w:szCs w:val="28"/>
              </w:rPr>
              <w:t>Ознакомление учащихся с проектным методом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Оказание помощи в постановке целей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 xml:space="preserve">Прогнозирование конкретных результатов обучения, </w:t>
            </w:r>
            <w:r w:rsidRPr="00A43C44">
              <w:rPr>
                <w:sz w:val="28"/>
                <w:szCs w:val="28"/>
              </w:rPr>
              <w:lastRenderedPageBreak/>
              <w:t>воспитания и развития школьников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Выявление и использование способов учебной деятельности, предпочитаемых самими учащимися с учетом их индивидуальных способностей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Консультирование на всех этапах работы над проектом</w:t>
            </w:r>
          </w:p>
        </w:tc>
      </w:tr>
      <w:tr w:rsidR="009E0AC0" w:rsidRPr="00A43C44" w:rsidTr="009E0AC0">
        <w:tc>
          <w:tcPr>
            <w:tcW w:w="4785" w:type="dxa"/>
          </w:tcPr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lastRenderedPageBreak/>
              <w:t>Информационно-</w:t>
            </w:r>
          </w:p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коммуникационные технологии</w:t>
            </w:r>
          </w:p>
          <w:p w:rsidR="009E0AC0" w:rsidRPr="00A43C44" w:rsidRDefault="009E0AC0" w:rsidP="00A43C4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AC0" w:rsidRPr="00A43C44" w:rsidRDefault="009E0AC0" w:rsidP="00AF7F6F">
            <w:pPr>
              <w:pStyle w:val="a3"/>
              <w:rPr>
                <w:b/>
                <w:bCs/>
                <w:sz w:val="28"/>
                <w:szCs w:val="28"/>
              </w:rPr>
            </w:pPr>
            <w:r w:rsidRPr="00A43C44">
              <w:rPr>
                <w:sz w:val="28"/>
                <w:szCs w:val="28"/>
              </w:rPr>
              <w:t xml:space="preserve">Применение учебных электронных изданий по </w:t>
            </w:r>
            <w:r w:rsidR="006366CA" w:rsidRPr="00A43C44">
              <w:rPr>
                <w:sz w:val="28"/>
                <w:szCs w:val="28"/>
              </w:rPr>
              <w:t>предметам</w:t>
            </w:r>
            <w:r w:rsidRPr="00A43C44">
              <w:rPr>
                <w:sz w:val="28"/>
                <w:szCs w:val="28"/>
              </w:rPr>
              <w:t>, ресурсов сети Интернет</w:t>
            </w:r>
            <w:r w:rsidR="0006200E">
              <w:rPr>
                <w:sz w:val="28"/>
                <w:szCs w:val="28"/>
              </w:rPr>
              <w:t xml:space="preserve">. </w:t>
            </w:r>
            <w:r w:rsidR="006366CA" w:rsidRPr="00A43C44">
              <w:rPr>
                <w:sz w:val="28"/>
                <w:szCs w:val="28"/>
              </w:rPr>
              <w:t>Разработка презентаций к урокам</w:t>
            </w:r>
            <w:r w:rsidRPr="00A43C44">
              <w:rPr>
                <w:sz w:val="28"/>
                <w:szCs w:val="28"/>
              </w:rPr>
              <w:t>, тренажеров для фронтальной работы, программ для самообучения учащихся и самоконтроля.</w:t>
            </w:r>
            <w:r w:rsidR="0006200E">
              <w:rPr>
                <w:sz w:val="28"/>
                <w:szCs w:val="28"/>
              </w:rPr>
              <w:t xml:space="preserve"> </w:t>
            </w:r>
            <w:r w:rsidRPr="00A43C44">
              <w:rPr>
                <w:sz w:val="28"/>
                <w:szCs w:val="28"/>
              </w:rPr>
              <w:t xml:space="preserve">Осуществление тестового контроля знаний обучающихся с </w:t>
            </w:r>
            <w:r w:rsidR="00AF7F6F">
              <w:rPr>
                <w:sz w:val="28"/>
                <w:szCs w:val="28"/>
              </w:rPr>
              <w:t>и</w:t>
            </w:r>
            <w:r w:rsidRPr="00A43C44">
              <w:rPr>
                <w:sz w:val="28"/>
                <w:szCs w:val="28"/>
              </w:rPr>
              <w:t>спользованием ПК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Оказание помощи учащимся при подготовке электронных презентаций проектов</w:t>
            </w:r>
          </w:p>
        </w:tc>
      </w:tr>
      <w:tr w:rsidR="009E0AC0" w:rsidRPr="00A43C44" w:rsidTr="009E0AC0">
        <w:tc>
          <w:tcPr>
            <w:tcW w:w="4785" w:type="dxa"/>
          </w:tcPr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Технология</w:t>
            </w:r>
          </w:p>
          <w:p w:rsidR="009E0AC0" w:rsidRPr="00A43C44" w:rsidRDefault="009E0AC0" w:rsidP="00A43C44">
            <w:pPr>
              <w:pStyle w:val="a3"/>
              <w:rPr>
                <w:sz w:val="28"/>
                <w:szCs w:val="28"/>
              </w:rPr>
            </w:pPr>
            <w:r w:rsidRPr="00A43C44">
              <w:rPr>
                <w:rStyle w:val="a4"/>
                <w:sz w:val="28"/>
                <w:szCs w:val="28"/>
              </w:rPr>
              <w:t>портфолио</w:t>
            </w:r>
          </w:p>
          <w:p w:rsidR="009E0AC0" w:rsidRPr="00A43C44" w:rsidRDefault="009E0AC0" w:rsidP="00A43C44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AC0" w:rsidRPr="00A43C44" w:rsidRDefault="009E0AC0" w:rsidP="00AF7F6F">
            <w:pPr>
              <w:pStyle w:val="a3"/>
              <w:rPr>
                <w:b/>
                <w:bCs/>
                <w:sz w:val="28"/>
                <w:szCs w:val="28"/>
              </w:rPr>
            </w:pPr>
            <w:r w:rsidRPr="00A43C44">
              <w:rPr>
                <w:sz w:val="28"/>
                <w:szCs w:val="28"/>
              </w:rPr>
              <w:t>Постановка проблемы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Знакомство учащихся с технологией портфолио и возможностью ее использования в организации учебного процесса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 xml:space="preserve">Вооружение учащихся технологическими приемами, методиками и средствами для запуска собственного </w:t>
            </w:r>
            <w:proofErr w:type="spellStart"/>
            <w:r w:rsidRPr="00A43C44">
              <w:rPr>
                <w:sz w:val="28"/>
                <w:szCs w:val="28"/>
              </w:rPr>
              <w:t>портфолио</w:t>
            </w:r>
            <w:proofErr w:type="spellEnd"/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Совместное конструирование деятельности</w:t>
            </w:r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 xml:space="preserve">Отслеживание наполняемости </w:t>
            </w:r>
            <w:proofErr w:type="spellStart"/>
            <w:r w:rsidRPr="00A43C44">
              <w:rPr>
                <w:sz w:val="28"/>
                <w:szCs w:val="28"/>
              </w:rPr>
              <w:t>портфолио</w:t>
            </w:r>
            <w:proofErr w:type="spellEnd"/>
            <w:r w:rsidR="0006200E">
              <w:rPr>
                <w:sz w:val="28"/>
                <w:szCs w:val="28"/>
              </w:rPr>
              <w:t xml:space="preserve">. </w:t>
            </w:r>
            <w:r w:rsidRPr="00A43C44">
              <w:rPr>
                <w:sz w:val="28"/>
                <w:szCs w:val="28"/>
              </w:rPr>
              <w:t>Консультирование учащихся</w:t>
            </w:r>
          </w:p>
        </w:tc>
      </w:tr>
    </w:tbl>
    <w:p w:rsidR="00727CD2" w:rsidRPr="00A43C44" w:rsidRDefault="00B8678B" w:rsidP="00B8678B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Выбор форм</w:t>
      </w:r>
      <w:r w:rsidR="00727CD2" w:rsidRPr="00A43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 метод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ов</w:t>
      </w:r>
      <w:r w:rsidR="00727CD2" w:rsidRPr="00A43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реализации проекта:</w:t>
      </w:r>
      <w:r w:rsidR="00727CD2" w:rsidRPr="00A43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DE45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727CD2" w:rsidRPr="00A43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Для успешной реализации проекта необходимо использовать разные методы обучения, формы проведения урока и мероприятий внеурочной деятельности </w:t>
      </w:r>
    </w:p>
    <w:tbl>
      <w:tblPr>
        <w:tblW w:w="93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353"/>
      </w:tblGrid>
      <w:tr w:rsidR="00727CD2" w:rsidRPr="00A43C44" w:rsidTr="0028541F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игровой ситуации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Совместная деятельность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Эвристическая беседа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ситуаций успеха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Разноуровневые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задания на интерактивной доске, дидактический  материал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Игровая ситуация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Уроки-викторины, уроки-диспуты, уроки-путешествия, уроки-практикумы, уроки-сказки, интегрированные уроки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Работа в парах, группах</w:t>
            </w:r>
          </w:p>
          <w:p w:rsidR="00727CD2" w:rsidRPr="00A43C44" w:rsidRDefault="00727CD2" w:rsidP="00A43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проблемной ситуации</w:t>
            </w:r>
          </w:p>
        </w:tc>
      </w:tr>
    </w:tbl>
    <w:p w:rsidR="001E16B9" w:rsidRPr="00A43C44" w:rsidRDefault="001E16B9" w:rsidP="00A43C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43C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="00B8678B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разработке уроков  учитывалось с</w:t>
      </w:r>
      <w:r w:rsidRPr="00A43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очетание элементов современных образовательных технологий </w:t>
      </w:r>
    </w:p>
    <w:p w:rsidR="001E16B9" w:rsidRPr="00A43C44" w:rsidRDefault="001E16B9" w:rsidP="00A43C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43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структуре урока  </w:t>
      </w:r>
    </w:p>
    <w:tbl>
      <w:tblPr>
        <w:tblW w:w="935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3827"/>
        <w:gridCol w:w="3402"/>
      </w:tblGrid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Этап урока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Варианты использования образовательных технологий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Методы и приемы</w:t>
            </w:r>
          </w:p>
        </w:tc>
      </w:tr>
      <w:tr w:rsidR="001E16B9" w:rsidRPr="00A43C44" w:rsidTr="00D301AD">
        <w:trPr>
          <w:trHeight w:val="667"/>
        </w:trPr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1.Организацион-</w:t>
            </w:r>
          </w:p>
          <w:p w:rsidR="001E16B9" w:rsidRPr="00A43C44" w:rsidRDefault="001E16B9" w:rsidP="00A43C44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ный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этап.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Игровые технологии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игровой ситуации</w:t>
            </w:r>
          </w:p>
          <w:p w:rsidR="001E16B9" w:rsidRPr="00A43C44" w:rsidRDefault="00D301AD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Психофизическая тренировка (элементы аутотренинга, настрой на урок</w:t>
            </w:r>
            <w:proofErr w:type="gramEnd"/>
          </w:p>
        </w:tc>
      </w:tr>
      <w:tr w:rsidR="00D301AD" w:rsidRPr="00A43C44" w:rsidTr="001E16B9">
        <w:trPr>
          <w:trHeight w:val="1590"/>
        </w:trPr>
        <w:tc>
          <w:tcPr>
            <w:tcW w:w="2124" w:type="dxa"/>
            <w:shd w:val="clear" w:color="auto" w:fill="FFFFFF"/>
            <w:hideMark/>
          </w:tcPr>
          <w:p w:rsidR="00D301AD" w:rsidRPr="00A43C44" w:rsidRDefault="00D301AD" w:rsidP="00A43C44">
            <w:pPr>
              <w:shd w:val="clear" w:color="auto" w:fill="FFFFFF" w:themeFill="background1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2.Актуализация знаний</w:t>
            </w:r>
          </w:p>
          <w:p w:rsidR="00D301AD" w:rsidRPr="00A43C44" w:rsidRDefault="00D301AD" w:rsidP="00A43C44">
            <w:pPr>
              <w:shd w:val="clear" w:color="auto" w:fill="FFFFFF" w:themeFill="background1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D301AD" w:rsidRPr="00A43C44" w:rsidRDefault="00D301AD" w:rsidP="00A43C44">
            <w:pPr>
              <w:shd w:val="clear" w:color="auto" w:fill="FFFFFF" w:themeFill="background1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D301AD" w:rsidRPr="00A43C44" w:rsidRDefault="00D301AD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Педагогика сотрудничества</w:t>
            </w:r>
          </w:p>
          <w:p w:rsidR="00D301AD" w:rsidRPr="00A43C44" w:rsidRDefault="00D301AD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Здоровьесберегающий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подход</w:t>
            </w:r>
          </w:p>
        </w:tc>
        <w:tc>
          <w:tcPr>
            <w:tcW w:w="3402" w:type="dxa"/>
            <w:shd w:val="clear" w:color="auto" w:fill="FFFFFF"/>
            <w:hideMark/>
          </w:tcPr>
          <w:p w:rsidR="00D301AD" w:rsidRPr="00A43C44" w:rsidRDefault="00D301AD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Эвристическая беседа</w:t>
            </w:r>
          </w:p>
          <w:p w:rsidR="00D301AD" w:rsidRPr="00A43C44" w:rsidRDefault="00D301AD" w:rsidP="00D301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Совместная деятельность 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3.Постановка проблемы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Проблемное обучение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Педагогика сотрудничества- 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Информационно - коммуникативные технологии 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Работа в парах, группах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Создание проблемной ситуации 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Представление наглядного материала (презентация, работа с интерактивной доской).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pStyle w:val="a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139" w:right="7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«Открытие» детьми нового знания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before="280" w:after="45" w:line="240" w:lineRule="auto"/>
              <w:ind w:left="281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Проблемное обучение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Педагогика сотрудничества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Информационно - коммуникативные технологии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проблемной ситуации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Индивидуально – групповая работа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работа в группах, парах)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Эвристическая беседа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Представление наглядного материала (презентация, работа с интерактивной доской).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Физкультминутка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Здоровьесберегающий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подход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Гимнастика для тела, слуха, глаз; дыхательная гимнастика, точечный массаж, пальчиковая гимнастика (использование интерактивной доски с игровыми заданиями)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5.Первичное закрепление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Индивидуальный и дифференцированный подход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Гуманно – личностная технология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Компетентностно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ориентированное обучение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Информационно - коммуникативные технологии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Развивающее обучение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Игровые технологии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Индивидуально – групповая работа. Работа в парах (тройках, четверках)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ситуаций успеха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Исследовательская работа в группах, парах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Разноуровневые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задания на интерактивной доске 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Задания на развитие </w:t>
            </w: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общеинтеллектуальных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умени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й-</w:t>
            </w:r>
            <w:proofErr w:type="gram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сравнения, мышления, обобщения.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Игровая ситуация.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6.Самостоятель-ная работа с самопроверкой 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классе</w:t>
            </w:r>
            <w:proofErr w:type="gramEnd"/>
          </w:p>
          <w:p w:rsidR="001E16B9" w:rsidRPr="00A43C44" w:rsidRDefault="001E16B9" w:rsidP="00A43C44">
            <w:pPr>
              <w:shd w:val="clear" w:color="auto" w:fill="FFFFFF" w:themeFill="background1"/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Индивидуальный и дифференцированный подход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Информационно - коммуникативные технологии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Педагогика сотрудничества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Индивидуально – групповая работа. Работа в парах (тройках, четверках)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Тестирование на интерактивной доске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Разноуровневые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задания на интерактивной доске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7.Подведение итогов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Педагогика сотрудничества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Гуманно – личностная технология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Коллективный вывод подведение итогов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Создание ситуации успеха.</w:t>
            </w:r>
          </w:p>
        </w:tc>
      </w:tr>
      <w:tr w:rsidR="001E16B9" w:rsidRPr="00A43C44" w:rsidTr="001E16B9">
        <w:tc>
          <w:tcPr>
            <w:tcW w:w="2124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 Рефлексия</w:t>
            </w:r>
          </w:p>
        </w:tc>
        <w:tc>
          <w:tcPr>
            <w:tcW w:w="3827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Гуманно – личностная технология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Здоровьесберегающий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подход</w:t>
            </w:r>
          </w:p>
        </w:tc>
        <w:tc>
          <w:tcPr>
            <w:tcW w:w="3402" w:type="dxa"/>
            <w:shd w:val="clear" w:color="auto" w:fill="FFFFFF"/>
            <w:hideMark/>
          </w:tcPr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ситуации успеха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Тренинг «Я смог…</w:t>
            </w:r>
          </w:p>
          <w:p w:rsidR="001E16B9" w:rsidRPr="00A43C44" w:rsidRDefault="001E16B9" w:rsidP="00A43C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не получилось»</w:t>
            </w:r>
          </w:p>
        </w:tc>
      </w:tr>
    </w:tbl>
    <w:p w:rsidR="00E2517E" w:rsidRPr="008966CB" w:rsidRDefault="00E2517E" w:rsidP="00E2517E">
      <w:pPr>
        <w:spacing w:before="100" w:beforeAutospacing="1" w:after="1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37E1">
        <w:rPr>
          <w:rStyle w:val="a4"/>
          <w:rFonts w:ascii="Times New Roman" w:hAnsi="Times New Roman" w:cs="Times New Roman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этап            </w:t>
      </w:r>
      <w:r w:rsidR="003737E1">
        <w:rPr>
          <w:rStyle w:val="a4"/>
          <w:rFonts w:ascii="Times New Roman" w:hAnsi="Times New Roman" w:cs="Times New Roman"/>
          <w:sz w:val="28"/>
          <w:szCs w:val="28"/>
        </w:rPr>
        <w:t xml:space="preserve"> Практический       </w:t>
      </w:r>
      <w:r w:rsidR="00F722D3">
        <w:rPr>
          <w:rStyle w:val="a4"/>
          <w:rFonts w:ascii="Times New Roman" w:hAnsi="Times New Roman" w:cs="Times New Roman"/>
          <w:sz w:val="28"/>
          <w:szCs w:val="28"/>
        </w:rPr>
        <w:t>(201</w:t>
      </w:r>
      <w:r w:rsidR="00DE4598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F722D3">
        <w:rPr>
          <w:rStyle w:val="a4"/>
          <w:rFonts w:ascii="Times New Roman" w:hAnsi="Times New Roman" w:cs="Times New Roman"/>
          <w:sz w:val="28"/>
          <w:szCs w:val="28"/>
        </w:rPr>
        <w:t>-2014)</w:t>
      </w:r>
      <w:r w:rsidR="003737E1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D70F9" w:rsidRPr="00C53C74">
        <w:rPr>
          <w:rStyle w:val="a4"/>
          <w:rFonts w:ascii="Times New Roman" w:hAnsi="Times New Roman" w:cs="Times New Roman"/>
          <w:sz w:val="28"/>
          <w:szCs w:val="28"/>
        </w:rPr>
        <w:t>Внедрение актуальных современных образовательных технологий в учебный процесс и внеурочную деятельность.</w:t>
      </w:r>
      <w:r w:rsidR="003737E1"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="00F722D3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22D3" w:rsidRPr="003F5BF0">
        <w:rPr>
          <w:rFonts w:ascii="Times New Roman" w:hAnsi="Times New Roman"/>
          <w:sz w:val="28"/>
          <w:szCs w:val="28"/>
        </w:rPr>
        <w:t>Посещение уроков у учителей начальных классов школы</w:t>
      </w:r>
      <w:r w:rsidR="00F722D3">
        <w:rPr>
          <w:rFonts w:ascii="Times New Roman" w:hAnsi="Times New Roman"/>
          <w:sz w:val="28"/>
          <w:szCs w:val="28"/>
        </w:rPr>
        <w:t xml:space="preserve">.                                             </w:t>
      </w:r>
      <w:r w:rsidR="00F722D3" w:rsidRPr="003F5BF0">
        <w:rPr>
          <w:rFonts w:ascii="Times New Roman" w:hAnsi="Times New Roman"/>
          <w:sz w:val="28"/>
          <w:szCs w:val="28"/>
        </w:rPr>
        <w:t>Открытые уроки на школьном   уровне.</w:t>
      </w:r>
      <w:r w:rsidR="00F722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722D3" w:rsidRPr="003F5BF0">
        <w:rPr>
          <w:rFonts w:ascii="Times New Roman" w:hAnsi="Times New Roman"/>
          <w:sz w:val="28"/>
          <w:szCs w:val="28"/>
        </w:rPr>
        <w:t>Участие на олимпиадах, конкурсах, семинарах.</w:t>
      </w:r>
      <w:r w:rsidR="00F722D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722D3" w:rsidRPr="003F5BF0">
        <w:rPr>
          <w:rFonts w:ascii="Times New Roman" w:hAnsi="Times New Roman"/>
          <w:sz w:val="28"/>
          <w:szCs w:val="28"/>
        </w:rPr>
        <w:t xml:space="preserve">Разработка модели образовательного процесса в технологии </w:t>
      </w:r>
      <w:proofErr w:type="spellStart"/>
      <w:r w:rsidR="00F722D3" w:rsidRPr="003F5BF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F722D3" w:rsidRPr="003F5BF0">
        <w:rPr>
          <w:rFonts w:ascii="Times New Roman" w:hAnsi="Times New Roman"/>
          <w:sz w:val="28"/>
          <w:szCs w:val="28"/>
        </w:rPr>
        <w:t>.</w:t>
      </w:r>
      <w:r w:rsidR="005558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722D3">
        <w:rPr>
          <w:rFonts w:ascii="Times New Roman" w:hAnsi="Times New Roman"/>
          <w:sz w:val="28"/>
          <w:szCs w:val="28"/>
        </w:rPr>
        <w:t xml:space="preserve"> </w:t>
      </w:r>
      <w:r w:rsidR="00555834" w:rsidRPr="00EC60EE"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методической базы по внедрению </w:t>
      </w:r>
      <w:r w:rsidR="0055583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555834" w:rsidRPr="00EC60EE">
        <w:rPr>
          <w:rFonts w:ascii="Times New Roman" w:eastAsia="Times New Roman" w:hAnsi="Times New Roman" w:cs="Times New Roman"/>
          <w:sz w:val="28"/>
          <w:szCs w:val="28"/>
        </w:rPr>
        <w:t>Т в образовательный процесс</w:t>
      </w:r>
      <w:r w:rsidR="00F722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722D3" w:rsidRPr="003F5BF0">
        <w:rPr>
          <w:rFonts w:ascii="Times New Roman" w:hAnsi="Times New Roman"/>
          <w:sz w:val="28"/>
          <w:szCs w:val="28"/>
        </w:rPr>
        <w:t xml:space="preserve"> .</w:t>
      </w:r>
      <w:r w:rsidR="00F722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3737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8678B" w:rsidRPr="00C53C74">
        <w:rPr>
          <w:rStyle w:val="a4"/>
          <w:rFonts w:ascii="Times New Roman" w:hAnsi="Times New Roman" w:cs="Times New Roman"/>
          <w:sz w:val="28"/>
          <w:szCs w:val="28"/>
          <w:u w:val="single"/>
        </w:rPr>
        <w:t>1.</w:t>
      </w:r>
      <w:r w:rsidR="0082780D" w:rsidRPr="00C53C74">
        <w:rPr>
          <w:rStyle w:val="a4"/>
          <w:rFonts w:ascii="Times New Roman" w:hAnsi="Times New Roman" w:cs="Times New Roman"/>
          <w:sz w:val="28"/>
          <w:szCs w:val="28"/>
          <w:u w:val="single"/>
        </w:rPr>
        <w:t>Здоровьесберегающие технологии</w:t>
      </w:r>
      <w:r w:rsidR="00DE4598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 w:rsidR="0082780D" w:rsidRPr="00C53C74">
        <w:rPr>
          <w:rFonts w:ascii="Times New Roman" w:hAnsi="Times New Roman" w:cs="Times New Roman"/>
          <w:sz w:val="28"/>
          <w:szCs w:val="28"/>
        </w:rPr>
        <w:t xml:space="preserve">В условиях единого воспитывающего </w:t>
      </w:r>
      <w:proofErr w:type="spellStart"/>
      <w:r w:rsidR="0082780D" w:rsidRPr="00C53C7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82780D" w:rsidRPr="00C53C74">
        <w:rPr>
          <w:rFonts w:ascii="Times New Roman" w:hAnsi="Times New Roman" w:cs="Times New Roman"/>
          <w:sz w:val="28"/>
          <w:szCs w:val="28"/>
        </w:rPr>
        <w:t xml:space="preserve"> пространства одна из основных задач школы - сохранение здоровья и профилактика заболеваний учащихся. На каждом уроке и во внеурочной деятельности применяю </w:t>
      </w:r>
      <w:proofErr w:type="spellStart"/>
      <w:r w:rsidR="0082780D" w:rsidRPr="00C53C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2780D" w:rsidRPr="00C5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80D" w:rsidRPr="00C53C74">
        <w:rPr>
          <w:rFonts w:ascii="Times New Roman" w:hAnsi="Times New Roman" w:cs="Times New Roman"/>
          <w:sz w:val="28"/>
          <w:szCs w:val="28"/>
        </w:rPr>
        <w:t>технологии.С</w:t>
      </w:r>
      <w:proofErr w:type="spellEnd"/>
      <w:r w:rsidR="0082780D" w:rsidRPr="00C53C74">
        <w:rPr>
          <w:rFonts w:ascii="Times New Roman" w:hAnsi="Times New Roman" w:cs="Times New Roman"/>
          <w:sz w:val="28"/>
          <w:szCs w:val="28"/>
        </w:rPr>
        <w:t xml:space="preserve"> сентября 2011 года раб</w:t>
      </w:r>
      <w:r w:rsidR="00A61861" w:rsidRPr="00C53C74">
        <w:rPr>
          <w:rFonts w:ascii="Times New Roman" w:hAnsi="Times New Roman" w:cs="Times New Roman"/>
          <w:sz w:val="28"/>
          <w:szCs w:val="28"/>
        </w:rPr>
        <w:t>о</w:t>
      </w:r>
      <w:r w:rsidR="0082780D" w:rsidRPr="00C53C74">
        <w:rPr>
          <w:rFonts w:ascii="Times New Roman" w:hAnsi="Times New Roman" w:cs="Times New Roman"/>
          <w:sz w:val="28"/>
          <w:szCs w:val="28"/>
        </w:rPr>
        <w:t xml:space="preserve">таю по  созданной </w:t>
      </w:r>
      <w:r w:rsidR="0082780D" w:rsidRPr="00C53C74">
        <w:rPr>
          <w:rFonts w:ascii="Times New Roman" w:hAnsi="Times New Roman" w:cs="Times New Roman"/>
          <w:b/>
          <w:sz w:val="28"/>
          <w:szCs w:val="28"/>
        </w:rPr>
        <w:t>мно</w:t>
      </w:r>
      <w:r w:rsidR="00883CC8">
        <w:rPr>
          <w:rFonts w:ascii="Times New Roman" w:hAnsi="Times New Roman" w:cs="Times New Roman"/>
          <w:b/>
          <w:sz w:val="28"/>
          <w:szCs w:val="28"/>
        </w:rPr>
        <w:t>ю</w:t>
      </w:r>
      <w:r w:rsidR="0082780D" w:rsidRPr="00C53C74">
        <w:rPr>
          <w:rFonts w:ascii="Times New Roman" w:hAnsi="Times New Roman" w:cs="Times New Roman"/>
          <w:b/>
          <w:sz w:val="28"/>
          <w:szCs w:val="28"/>
        </w:rPr>
        <w:t xml:space="preserve"> программе внеурочной деятельности </w:t>
      </w:r>
      <w:r w:rsidR="00A61861" w:rsidRPr="00C53C74">
        <w:rPr>
          <w:rFonts w:ascii="Times New Roman" w:hAnsi="Times New Roman" w:cs="Times New Roman"/>
          <w:b/>
          <w:sz w:val="28"/>
          <w:szCs w:val="28"/>
        </w:rPr>
        <w:t xml:space="preserve"> спортивно-оздоровительного направления </w:t>
      </w:r>
      <w:r w:rsidR="0082780D" w:rsidRPr="00C53C74">
        <w:rPr>
          <w:rFonts w:ascii="Times New Roman" w:hAnsi="Times New Roman" w:cs="Times New Roman"/>
          <w:b/>
          <w:sz w:val="28"/>
          <w:szCs w:val="28"/>
        </w:rPr>
        <w:t>«Азбука Здоровья»  1-4 класс.</w:t>
      </w:r>
      <w:r w:rsidR="00C00C8E" w:rsidRPr="00C53C74">
        <w:rPr>
          <w:rFonts w:ascii="Times New Roman" w:hAnsi="Times New Roman" w:cs="Times New Roman"/>
          <w:sz w:val="28"/>
          <w:szCs w:val="28"/>
        </w:rPr>
        <w:t xml:space="preserve">В  начале </w:t>
      </w:r>
      <w:r w:rsidR="00A61861" w:rsidRPr="00C53C74">
        <w:rPr>
          <w:rFonts w:ascii="Times New Roman" w:hAnsi="Times New Roman" w:cs="Times New Roman"/>
          <w:sz w:val="28"/>
          <w:szCs w:val="28"/>
        </w:rPr>
        <w:t xml:space="preserve">  урока стараюсь создать обстановку</w:t>
      </w:r>
      <w:r w:rsidR="00A61861" w:rsidRPr="00A43C44">
        <w:rPr>
          <w:rFonts w:ascii="Times New Roman" w:hAnsi="Times New Roman"/>
          <w:sz w:val="28"/>
          <w:szCs w:val="28"/>
        </w:rPr>
        <w:t xml:space="preserve"> доброжелательности, положительный эмоциональный настрой, т.к.  у  учащихся  развита  интуитивная  способность  улавливать  эмоциональный  настрой учителя. При планировании урока не  допускаю  однообразия  работы.  На  уроке  </w:t>
      </w:r>
      <w:r w:rsidR="00A61861" w:rsidRPr="00A43C44">
        <w:rPr>
          <w:rFonts w:ascii="Times New Roman" w:hAnsi="Times New Roman"/>
          <w:sz w:val="28"/>
          <w:szCs w:val="28"/>
        </w:rPr>
        <w:lastRenderedPageBreak/>
        <w:t xml:space="preserve">использую  от  4  до  6  видов  учебной деятельности: опрос учащихся, письмо цифр, слушание, рассказ, рассматривание наглядных пособий,  ответы  на  вопросы,  решение  примеров,  чтение  и  решение  задач письмо под диктовку и др. Осуществление идеи  организации  </w:t>
      </w:r>
      <w:proofErr w:type="spellStart"/>
      <w:r w:rsidR="00A61861" w:rsidRPr="00A43C4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A61861" w:rsidRPr="00A43C44">
        <w:rPr>
          <w:rFonts w:ascii="Times New Roman" w:hAnsi="Times New Roman"/>
          <w:sz w:val="28"/>
          <w:szCs w:val="28"/>
        </w:rPr>
        <w:t xml:space="preserve">  учебно-воспитательного  процесса  приводит  к необходимости  использования  динамических  пауз  на  каждом  уроке.  В  этом  помогают физкультминутки  на  уроках.  На каждом уроке провожу по две физкультминутки,  одна  -  через  15-20 минут  от начала  урока  (фаза  двигательного  беспокойства)  для  снятия  мышечного статического  напряжения.  Вторую  физкультминутку  провожу  для  снятия  напряжения  с кистей  рук,  плечевого  пояса,  гимнастика  для  глаз  или  в  зависимости  от  работы  на  уроке. Физкультминутки  я  провожу,  учитывая  специфику  предмета,  использую  музыкальное сопровождение,  с  элементами  массажа.  Ввожу  упражнения  для  выработки  глубокого  дыхания,  усиления  выдоха,  в  сочетании  с различными движениями туловища и конечностей. Выполняемые упражнения дают нагрузку мышцам,  которые  не  были  загружены  при  выполнении  текущей  деятельности,  а  также способствуют расслаблению мышц.  В  состав  упражнений  для  физкультминуток  я  включаю:  упражнения  по  формированию осанки,  укреплению  зрения,  укрепления  мышц  рук,  отдых  позвоночника,  упражнения  для ног, релаксационные упражнения для мимики лица, потягивание, массаж области рук.  </w:t>
      </w:r>
      <w:r w:rsidR="0074745B" w:rsidRPr="00A43C44">
        <w:rPr>
          <w:rFonts w:ascii="Times New Roman" w:hAnsi="Times New Roman"/>
          <w:sz w:val="28"/>
          <w:szCs w:val="28"/>
        </w:rPr>
        <w:t>П</w:t>
      </w:r>
      <w:r w:rsidR="00A61861" w:rsidRPr="00A43C44">
        <w:rPr>
          <w:rFonts w:ascii="Times New Roman" w:hAnsi="Times New Roman"/>
          <w:sz w:val="28"/>
          <w:szCs w:val="28"/>
        </w:rPr>
        <w:t>ридерживаюсь рациональной организации урока, а именно:  •  строгая дозировка учебной нагрузки;  •  построение урока с учетом работоспособности учащихся;  •  соблюдение  гигиенических  требований  (свежий  воздух,  оптимальный  тепловой режим, хорошая освещенность, чистота);  •  благоприятный эмоциональный настрой;  •  проведение физкультминуток и динамических пауз на уроках.   Чтобы  удовлетворить  двигательную  потребность учащихся     обязательно провожу утреннюю зарядку перед началом уроков,  которая  помогает  школьникам  активно  включаться  в  работу  с  утра</w:t>
      </w:r>
      <w:r w:rsidR="0074745B" w:rsidRPr="00A43C44">
        <w:rPr>
          <w:rFonts w:ascii="Times New Roman" w:hAnsi="Times New Roman"/>
          <w:sz w:val="28"/>
          <w:szCs w:val="28"/>
        </w:rPr>
        <w:t>.</w:t>
      </w:r>
      <w:r w:rsidR="00A61861" w:rsidRPr="00A43C44">
        <w:rPr>
          <w:rFonts w:ascii="Times New Roman" w:hAnsi="Times New Roman"/>
          <w:sz w:val="28"/>
          <w:szCs w:val="28"/>
        </w:rPr>
        <w:t xml:space="preserve"> Удовлетворить  двигательную  потребность  учащихся  нашего класса также позволяют игровые перемены, уроки физической культуры, игры на свежем воздухе во время группы продленного дня,  выезд в  бассейн, на лыжную базу, </w:t>
      </w:r>
      <w:r w:rsidR="0074745B" w:rsidRPr="00A43C44">
        <w:rPr>
          <w:rFonts w:ascii="Times New Roman" w:hAnsi="Times New Roman"/>
          <w:sz w:val="28"/>
          <w:szCs w:val="28"/>
        </w:rPr>
        <w:t xml:space="preserve">праздники здоровья, </w:t>
      </w:r>
      <w:r w:rsidR="00A61861" w:rsidRPr="00A43C44">
        <w:rPr>
          <w:rFonts w:ascii="Times New Roman" w:hAnsi="Times New Roman"/>
          <w:sz w:val="28"/>
          <w:szCs w:val="28"/>
        </w:rPr>
        <w:t xml:space="preserve"> посещение спортивных секций и кружков.</w:t>
      </w:r>
      <w:r w:rsidR="00C00C8E" w:rsidRPr="0076545A">
        <w:rPr>
          <w:rFonts w:ascii="Times New Roman" w:hAnsi="Times New Roman"/>
          <w:b/>
          <w:sz w:val="28"/>
          <w:szCs w:val="28"/>
        </w:rPr>
        <w:t xml:space="preserve">Мной разработаны и проведены дни здоровья «Зимние забавы» 2кл., </w:t>
      </w:r>
      <w:r w:rsidR="0076545A" w:rsidRPr="0076545A">
        <w:rPr>
          <w:rFonts w:ascii="Times New Roman" w:hAnsi="Times New Roman"/>
          <w:b/>
          <w:sz w:val="28"/>
          <w:szCs w:val="28"/>
        </w:rPr>
        <w:t xml:space="preserve">«Веселье на Масленицу» 3 </w:t>
      </w:r>
      <w:proofErr w:type="spellStart"/>
      <w:r w:rsidR="0076545A" w:rsidRPr="0076545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76545A" w:rsidRPr="0076545A">
        <w:rPr>
          <w:rFonts w:ascii="Times New Roman" w:hAnsi="Times New Roman"/>
          <w:b/>
          <w:sz w:val="28"/>
          <w:szCs w:val="28"/>
        </w:rPr>
        <w:t>.</w:t>
      </w:r>
      <w:r w:rsidR="00A753A4">
        <w:rPr>
          <w:rFonts w:ascii="Times New Roman" w:hAnsi="Times New Roman"/>
          <w:b/>
          <w:sz w:val="28"/>
          <w:szCs w:val="28"/>
        </w:rPr>
        <w:t xml:space="preserve">, праздник «Спортивная азбука» 1 </w:t>
      </w:r>
      <w:proofErr w:type="spellStart"/>
      <w:r w:rsidR="00A753A4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A753A4">
        <w:rPr>
          <w:rFonts w:ascii="Times New Roman" w:hAnsi="Times New Roman"/>
          <w:b/>
          <w:sz w:val="28"/>
          <w:szCs w:val="28"/>
        </w:rPr>
        <w:t xml:space="preserve">. </w:t>
      </w:r>
      <w:r w:rsidR="00A61861" w:rsidRPr="00A43C44">
        <w:rPr>
          <w:rFonts w:ascii="Times New Roman" w:hAnsi="Times New Roman"/>
          <w:sz w:val="28"/>
          <w:szCs w:val="28"/>
        </w:rPr>
        <w:t xml:space="preserve">     Воспитание  внимательного  отношения  к  своему  здоровью  проходит  через  воспитательные мероприятия</w:t>
      </w:r>
      <w:proofErr w:type="gramStart"/>
      <w:r w:rsidR="00A61861" w:rsidRPr="00A43C44">
        <w:rPr>
          <w:rFonts w:ascii="Times New Roman" w:hAnsi="Times New Roman"/>
          <w:b/>
          <w:sz w:val="28"/>
          <w:szCs w:val="28"/>
        </w:rPr>
        <w:t>.</w:t>
      </w:r>
      <w:r w:rsidR="00A61861" w:rsidRPr="00A43C44">
        <w:rPr>
          <w:rFonts w:ascii="Times New Roman" w:hAnsi="Times New Roman"/>
          <w:sz w:val="28"/>
          <w:szCs w:val="28"/>
        </w:rPr>
        <w:t>П</w:t>
      </w:r>
      <w:proofErr w:type="gramEnd"/>
      <w:r w:rsidR="00A61861" w:rsidRPr="00A43C44">
        <w:rPr>
          <w:rFonts w:ascii="Times New Roman" w:hAnsi="Times New Roman"/>
          <w:sz w:val="28"/>
          <w:szCs w:val="28"/>
        </w:rPr>
        <w:t>режде всего, это система классных часов</w:t>
      </w:r>
      <w:r w:rsidR="00A753A4">
        <w:rPr>
          <w:rFonts w:ascii="Times New Roman" w:hAnsi="Times New Roman"/>
          <w:sz w:val="28"/>
          <w:szCs w:val="28"/>
        </w:rPr>
        <w:t xml:space="preserve"> (</w:t>
      </w:r>
      <w:r w:rsidR="00A753A4" w:rsidRPr="00A753A4">
        <w:rPr>
          <w:rFonts w:ascii="Times New Roman" w:hAnsi="Times New Roman"/>
          <w:b/>
          <w:sz w:val="28"/>
          <w:szCs w:val="28"/>
        </w:rPr>
        <w:t xml:space="preserve">разработано и проведено внеклассное мероприятие «Спор о вреде и «пользе» курения» 3-4 </w:t>
      </w:r>
      <w:proofErr w:type="spellStart"/>
      <w:r w:rsidR="00A753A4" w:rsidRPr="00A753A4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A753A4" w:rsidRPr="00A753A4">
        <w:rPr>
          <w:rFonts w:ascii="Times New Roman" w:hAnsi="Times New Roman"/>
          <w:b/>
          <w:sz w:val="28"/>
          <w:szCs w:val="28"/>
        </w:rPr>
        <w:t>.)</w:t>
      </w:r>
      <w:r w:rsidR="00A61861" w:rsidRPr="00A43C44">
        <w:rPr>
          <w:rFonts w:ascii="Times New Roman" w:hAnsi="Times New Roman"/>
          <w:sz w:val="28"/>
          <w:szCs w:val="28"/>
        </w:rPr>
        <w:t xml:space="preserve">,  экскурсии,    </w:t>
      </w:r>
      <w:r w:rsidR="00A61861" w:rsidRPr="00A43C44">
        <w:rPr>
          <w:rFonts w:ascii="Times New Roman" w:hAnsi="Times New Roman"/>
          <w:sz w:val="28"/>
          <w:szCs w:val="28"/>
        </w:rPr>
        <w:lastRenderedPageBreak/>
        <w:t xml:space="preserve">посещение  в зимний  период  ледового  катка,    встречи  с  медсестрой  </w:t>
      </w:r>
      <w:r w:rsidR="0074745B" w:rsidRPr="00A43C44">
        <w:rPr>
          <w:rFonts w:ascii="Times New Roman" w:hAnsi="Times New Roman"/>
          <w:sz w:val="28"/>
          <w:szCs w:val="28"/>
        </w:rPr>
        <w:t>школы</w:t>
      </w:r>
      <w:r w:rsidR="00A61861" w:rsidRPr="00A43C44">
        <w:rPr>
          <w:rFonts w:ascii="Times New Roman" w:hAnsi="Times New Roman"/>
          <w:sz w:val="28"/>
          <w:szCs w:val="28"/>
        </w:rPr>
        <w:t>,   участие в спортивных мероприятиях, занятия в секции «</w:t>
      </w:r>
      <w:r w:rsidR="0074745B" w:rsidRPr="00A43C44">
        <w:rPr>
          <w:rFonts w:ascii="Times New Roman" w:hAnsi="Times New Roman"/>
          <w:sz w:val="28"/>
          <w:szCs w:val="28"/>
        </w:rPr>
        <w:t>Волейбол</w:t>
      </w:r>
      <w:r w:rsidR="00A61861" w:rsidRPr="00A43C44">
        <w:rPr>
          <w:rFonts w:ascii="Times New Roman" w:hAnsi="Times New Roman"/>
          <w:sz w:val="28"/>
          <w:szCs w:val="28"/>
        </w:rPr>
        <w:t>»</w:t>
      </w:r>
      <w:r w:rsidR="0074745B" w:rsidRPr="00A43C44">
        <w:rPr>
          <w:rFonts w:ascii="Times New Roman" w:hAnsi="Times New Roman"/>
          <w:sz w:val="28"/>
          <w:szCs w:val="28"/>
        </w:rPr>
        <w:t>, «Пионербол», «Туризм», «Футбол»</w:t>
      </w:r>
      <w:r w:rsidR="00A61861" w:rsidRPr="00A43C44">
        <w:rPr>
          <w:rFonts w:ascii="Times New Roman" w:hAnsi="Times New Roman"/>
          <w:sz w:val="28"/>
          <w:szCs w:val="28"/>
        </w:rPr>
        <w:t xml:space="preserve">.   Важным  условием        нормального    роста школьника,  укрепления  его  здоровья,  а  значит, успешного   обучения,  является рациональное питание. Разговор о правильном питании   не только интересен  сам  по  себе, но и полезен для  детей. </w:t>
      </w:r>
      <w:r w:rsidR="0076545A" w:rsidRPr="0076545A">
        <w:rPr>
          <w:rFonts w:ascii="Times New Roman" w:hAnsi="Times New Roman"/>
          <w:b/>
          <w:sz w:val="28"/>
          <w:szCs w:val="28"/>
        </w:rPr>
        <w:t xml:space="preserve">Разработан и проведён классный час «Здоровое питание» 3 </w:t>
      </w:r>
      <w:proofErr w:type="spellStart"/>
      <w:r w:rsidR="0076545A" w:rsidRPr="0076545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76545A">
        <w:rPr>
          <w:rFonts w:ascii="Times New Roman" w:hAnsi="Times New Roman"/>
          <w:sz w:val="28"/>
          <w:szCs w:val="28"/>
        </w:rPr>
        <w:t xml:space="preserve">., проведён </w:t>
      </w:r>
      <w:r w:rsidR="0076545A" w:rsidRPr="0076545A">
        <w:rPr>
          <w:rFonts w:ascii="Times New Roman" w:hAnsi="Times New Roman"/>
          <w:b/>
          <w:sz w:val="28"/>
          <w:szCs w:val="28"/>
        </w:rPr>
        <w:t>конкурс  детских презентаций, рисунков «Здоровая пища»</w:t>
      </w:r>
      <w:r w:rsidR="00A61861" w:rsidRPr="00A43C44">
        <w:rPr>
          <w:rFonts w:ascii="Times New Roman" w:hAnsi="Times New Roman"/>
          <w:sz w:val="28"/>
          <w:szCs w:val="28"/>
        </w:rPr>
        <w:t xml:space="preserve">  От  того,  насколько  правильно  и  качественно организовано  питание  школьника,  зависит  его  здоровье,  настроение,  трудоспособность  и качество учебной деятельности. </w:t>
      </w:r>
      <w:proofErr w:type="gramStart"/>
      <w:r w:rsidR="00A61861" w:rsidRPr="00A43C44">
        <w:rPr>
          <w:rFonts w:ascii="Times New Roman" w:hAnsi="Times New Roman"/>
          <w:sz w:val="28"/>
          <w:szCs w:val="28"/>
        </w:rPr>
        <w:t>В  своей  работе  по  сохранению  здоровья  младших  школьников  и  подготовке  их  к здоровому образу жизни я нашла союзников не только среди детей, но и среди взрослых: педагогов, медицинских работников и</w:t>
      </w:r>
      <w:r w:rsidR="0074745B" w:rsidRPr="00A43C44">
        <w:rPr>
          <w:rFonts w:ascii="Times New Roman" w:hAnsi="Times New Roman"/>
          <w:sz w:val="28"/>
          <w:szCs w:val="28"/>
        </w:rPr>
        <w:t xml:space="preserve"> родителей:</w:t>
      </w:r>
      <w:r w:rsidR="00A61861" w:rsidRPr="00A43C44">
        <w:rPr>
          <w:rFonts w:ascii="Times New Roman" w:hAnsi="Times New Roman"/>
          <w:sz w:val="28"/>
          <w:szCs w:val="28"/>
        </w:rPr>
        <w:t xml:space="preserve">- проведение  лекций </w:t>
      </w:r>
      <w:r w:rsidR="0074745B" w:rsidRPr="00A43C44">
        <w:rPr>
          <w:rFonts w:ascii="Times New Roman" w:hAnsi="Times New Roman"/>
          <w:sz w:val="28"/>
          <w:szCs w:val="28"/>
        </w:rPr>
        <w:t>о з</w:t>
      </w:r>
      <w:r w:rsidR="00A61861" w:rsidRPr="00A43C44">
        <w:rPr>
          <w:rFonts w:ascii="Times New Roman" w:hAnsi="Times New Roman"/>
          <w:sz w:val="28"/>
          <w:szCs w:val="28"/>
        </w:rPr>
        <w:t>доров</w:t>
      </w:r>
      <w:r w:rsidR="0074745B" w:rsidRPr="00A43C44">
        <w:rPr>
          <w:rFonts w:ascii="Times New Roman" w:hAnsi="Times New Roman"/>
          <w:sz w:val="28"/>
          <w:szCs w:val="28"/>
        </w:rPr>
        <w:t>ом</w:t>
      </w:r>
      <w:r w:rsidR="00A61861" w:rsidRPr="00A43C44">
        <w:rPr>
          <w:rFonts w:ascii="Times New Roman" w:hAnsi="Times New Roman"/>
          <w:sz w:val="28"/>
          <w:szCs w:val="28"/>
        </w:rPr>
        <w:t xml:space="preserve"> образ</w:t>
      </w:r>
      <w:r w:rsidR="0074745B" w:rsidRPr="00A43C44">
        <w:rPr>
          <w:rFonts w:ascii="Times New Roman" w:hAnsi="Times New Roman"/>
          <w:sz w:val="28"/>
          <w:szCs w:val="28"/>
        </w:rPr>
        <w:t>е</w:t>
      </w:r>
      <w:r w:rsidR="00A61861" w:rsidRPr="00A43C44">
        <w:rPr>
          <w:rFonts w:ascii="Times New Roman" w:hAnsi="Times New Roman"/>
          <w:sz w:val="28"/>
          <w:szCs w:val="28"/>
        </w:rPr>
        <w:t xml:space="preserve"> жизни в семье</w:t>
      </w:r>
      <w:r w:rsidR="00E46535" w:rsidRPr="00A43C44">
        <w:rPr>
          <w:rFonts w:ascii="Times New Roman" w:hAnsi="Times New Roman"/>
          <w:sz w:val="28"/>
          <w:szCs w:val="28"/>
        </w:rPr>
        <w:t>, о</w:t>
      </w:r>
      <w:r w:rsidR="00A61861" w:rsidRPr="00A43C44">
        <w:rPr>
          <w:rFonts w:ascii="Times New Roman" w:hAnsi="Times New Roman"/>
          <w:sz w:val="28"/>
          <w:szCs w:val="28"/>
        </w:rPr>
        <w:t xml:space="preserve"> питании младшего школьника, родительских  собраний,  конференций,  посвященных возрастным  особенностям  обучающихся,  проблемам  здоровья,</w:t>
      </w:r>
      <w:r w:rsidR="00E46535" w:rsidRPr="00A43C44">
        <w:rPr>
          <w:rFonts w:ascii="Times New Roman" w:hAnsi="Times New Roman"/>
          <w:sz w:val="28"/>
          <w:szCs w:val="28"/>
        </w:rPr>
        <w:t xml:space="preserve"> вредным привычкам, зависимости от компьютера</w:t>
      </w:r>
      <w:r w:rsidR="00A753A4">
        <w:rPr>
          <w:rFonts w:ascii="Times New Roman" w:hAnsi="Times New Roman"/>
          <w:sz w:val="28"/>
          <w:szCs w:val="28"/>
        </w:rPr>
        <w:t>;</w:t>
      </w:r>
      <w:proofErr w:type="gramEnd"/>
      <w:r w:rsidR="00A61861" w:rsidRPr="00A43C44">
        <w:rPr>
          <w:rFonts w:ascii="Times New Roman" w:hAnsi="Times New Roman"/>
          <w:sz w:val="28"/>
          <w:szCs w:val="28"/>
        </w:rPr>
        <w:t xml:space="preserve">  - проведение  и участие родителей в спортивных мероприятиях класса </w:t>
      </w:r>
      <w:r w:rsidR="00A61861" w:rsidRPr="0076545A">
        <w:rPr>
          <w:rFonts w:ascii="Times New Roman" w:hAnsi="Times New Roman"/>
          <w:b/>
          <w:sz w:val="28"/>
          <w:szCs w:val="28"/>
        </w:rPr>
        <w:t>«Мама, папа, я - спортивная семья»,</w:t>
      </w:r>
      <w:r w:rsidR="00A61861" w:rsidRPr="00A43C44">
        <w:rPr>
          <w:rFonts w:ascii="Times New Roman" w:hAnsi="Times New Roman"/>
          <w:sz w:val="28"/>
          <w:szCs w:val="28"/>
        </w:rPr>
        <w:t xml:space="preserve">  «Дни Здоровья»;    - организация оздоровительного  активного отдыха. </w:t>
      </w:r>
      <w:r w:rsidR="00F034E1" w:rsidRPr="00C53C74">
        <w:rPr>
          <w:rStyle w:val="a4"/>
          <w:rFonts w:ascii="Times New Roman" w:hAnsi="Times New Roman" w:cs="Times New Roman"/>
          <w:iCs/>
          <w:sz w:val="28"/>
          <w:szCs w:val="28"/>
        </w:rPr>
        <w:t>2.</w:t>
      </w:r>
      <w:r w:rsidR="000D10D1" w:rsidRPr="00C53C74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Проектный метод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 </w:t>
      </w:r>
      <w:r w:rsidR="00DE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Проектный метод </w:t>
      </w:r>
      <w:r w:rsidR="000D10D1" w:rsidRPr="00C53C74">
        <w:rPr>
          <w:rFonts w:ascii="Times New Roman" w:hAnsi="Times New Roman" w:cs="Times New Roman"/>
          <w:sz w:val="28"/>
          <w:szCs w:val="28"/>
        </w:rPr>
        <w:t>является приоритетным направлением в работе на уроках и во внеурочной деятельности</w:t>
      </w:r>
      <w:proofErr w:type="gramStart"/>
      <w:r w:rsidR="000D10D1" w:rsidRPr="00C53C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D10D1" w:rsidRPr="00C53C74">
        <w:rPr>
          <w:rFonts w:ascii="Times New Roman" w:hAnsi="Times New Roman" w:cs="Times New Roman"/>
          <w:sz w:val="28"/>
          <w:szCs w:val="28"/>
        </w:rPr>
        <w:t>пираюсь на главные принципы в реализации данного метода: самостоятельность, деятельность, результативность. Метод проектов позволяет успешно формировать ключевые компетентности личности, необходимые в реальной жизни: коммуникативные, информационные, компетенции, связанные с жизнью в  обществе, с умением учиться всю жизнь. Организацией проектной деятельности учащихся занимаюсь 4 года</w:t>
      </w:r>
      <w:proofErr w:type="gramStart"/>
      <w:r w:rsidR="000D10D1" w:rsidRPr="00C53C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D10D1" w:rsidRPr="00C53C74">
        <w:rPr>
          <w:rFonts w:ascii="Times New Roman" w:hAnsi="Times New Roman" w:cs="Times New Roman"/>
          <w:sz w:val="28"/>
          <w:szCs w:val="28"/>
        </w:rPr>
        <w:t xml:space="preserve"> каждым годом растет количество проектов, улучшается их качество</w:t>
      </w:r>
      <w:r w:rsidR="00E46535" w:rsidRPr="00C53C74">
        <w:rPr>
          <w:rFonts w:ascii="Times New Roman" w:hAnsi="Times New Roman" w:cs="Times New Roman"/>
          <w:sz w:val="28"/>
          <w:szCs w:val="28"/>
        </w:rPr>
        <w:t>.</w:t>
      </w:r>
      <w:r w:rsidR="00062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D10D1" w:rsidRPr="00C53C74">
        <w:rPr>
          <w:rFonts w:ascii="Times New Roman" w:hAnsi="Times New Roman" w:cs="Times New Roman"/>
          <w:sz w:val="28"/>
          <w:szCs w:val="28"/>
          <w:u w:val="single"/>
        </w:rPr>
        <w:t>2009-2010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0D1" w:rsidRPr="00C53C7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D10D1" w:rsidRPr="00C53C74">
        <w:rPr>
          <w:rFonts w:ascii="Times New Roman" w:hAnsi="Times New Roman" w:cs="Times New Roman"/>
          <w:sz w:val="28"/>
          <w:szCs w:val="28"/>
        </w:rPr>
        <w:t xml:space="preserve">. г. - </w:t>
      </w:r>
      <w:r w:rsidR="0082780D" w:rsidRPr="00C53C74">
        <w:rPr>
          <w:rFonts w:ascii="Times New Roman" w:hAnsi="Times New Roman" w:cs="Times New Roman"/>
          <w:sz w:val="28"/>
          <w:szCs w:val="28"/>
        </w:rPr>
        <w:t>3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6535" w:rsidRPr="00C53C74">
        <w:rPr>
          <w:rFonts w:ascii="Times New Roman" w:hAnsi="Times New Roman" w:cs="Times New Roman"/>
          <w:sz w:val="28"/>
          <w:szCs w:val="28"/>
        </w:rPr>
        <w:t>а</w:t>
      </w:r>
      <w:r w:rsidR="0028541F" w:rsidRPr="00C53C74">
        <w:rPr>
          <w:rFonts w:ascii="Times New Roman" w:hAnsi="Times New Roman" w:cs="Times New Roman"/>
          <w:sz w:val="28"/>
          <w:szCs w:val="28"/>
        </w:rPr>
        <w:t xml:space="preserve">: к новогоднему празднику </w:t>
      </w:r>
      <w:r w:rsidR="00431889" w:rsidRPr="00C53C74">
        <w:rPr>
          <w:rFonts w:ascii="Times New Roman" w:hAnsi="Times New Roman" w:cs="Times New Roman"/>
          <w:sz w:val="28"/>
          <w:szCs w:val="28"/>
        </w:rPr>
        <w:t xml:space="preserve">«Загадочная русская зима» 3 </w:t>
      </w:r>
      <w:proofErr w:type="spellStart"/>
      <w:r w:rsidR="00431889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1889" w:rsidRPr="00C53C74">
        <w:rPr>
          <w:rFonts w:ascii="Times New Roman" w:hAnsi="Times New Roman" w:cs="Times New Roman"/>
          <w:sz w:val="28"/>
          <w:szCs w:val="28"/>
        </w:rPr>
        <w:t xml:space="preserve">., </w:t>
      </w:r>
      <w:r w:rsidR="0028541F" w:rsidRPr="00C53C74">
        <w:rPr>
          <w:rFonts w:ascii="Times New Roman" w:hAnsi="Times New Roman" w:cs="Times New Roman"/>
          <w:sz w:val="28"/>
          <w:szCs w:val="28"/>
        </w:rPr>
        <w:t xml:space="preserve"> к пасхальной неделе «Пасха светлый праздник» 3 </w:t>
      </w:r>
      <w:proofErr w:type="spellStart"/>
      <w:r w:rsidR="0028541F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541F" w:rsidRPr="00C53C74">
        <w:rPr>
          <w:rFonts w:ascii="Times New Roman" w:hAnsi="Times New Roman" w:cs="Times New Roman"/>
          <w:sz w:val="28"/>
          <w:szCs w:val="28"/>
        </w:rPr>
        <w:t>.,  к недел</w:t>
      </w:r>
      <w:r w:rsidR="00611199" w:rsidRPr="00C53C74">
        <w:rPr>
          <w:rFonts w:ascii="Times New Roman" w:hAnsi="Times New Roman" w:cs="Times New Roman"/>
          <w:sz w:val="28"/>
          <w:szCs w:val="28"/>
        </w:rPr>
        <w:t>е</w:t>
      </w:r>
      <w:r w:rsidR="0028541F" w:rsidRPr="00C53C74">
        <w:rPr>
          <w:rFonts w:ascii="Times New Roman" w:hAnsi="Times New Roman" w:cs="Times New Roman"/>
          <w:sz w:val="28"/>
          <w:szCs w:val="28"/>
        </w:rPr>
        <w:t xml:space="preserve"> начальных классов «Природа в опасности» 3 </w:t>
      </w:r>
      <w:proofErr w:type="spellStart"/>
      <w:r w:rsidR="0028541F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541F" w:rsidRPr="00C53C74">
        <w:rPr>
          <w:rFonts w:ascii="Times New Roman" w:hAnsi="Times New Roman" w:cs="Times New Roman"/>
          <w:sz w:val="28"/>
          <w:szCs w:val="28"/>
        </w:rPr>
        <w:t>.</w:t>
      </w:r>
      <w:r w:rsidR="000620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D10D1" w:rsidRPr="00C53C74">
        <w:rPr>
          <w:rFonts w:ascii="Times New Roman" w:hAnsi="Times New Roman" w:cs="Times New Roman"/>
          <w:sz w:val="28"/>
          <w:szCs w:val="28"/>
          <w:u w:val="single"/>
        </w:rPr>
        <w:t>2010-2011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0D1" w:rsidRPr="00C53C7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D10D1" w:rsidRPr="00C53C74">
        <w:rPr>
          <w:rFonts w:ascii="Times New Roman" w:hAnsi="Times New Roman" w:cs="Times New Roman"/>
          <w:sz w:val="28"/>
          <w:szCs w:val="28"/>
        </w:rPr>
        <w:t xml:space="preserve">. г. - </w:t>
      </w:r>
      <w:r w:rsidR="00431889" w:rsidRPr="00C53C74">
        <w:rPr>
          <w:rFonts w:ascii="Times New Roman" w:hAnsi="Times New Roman" w:cs="Times New Roman"/>
          <w:sz w:val="28"/>
          <w:szCs w:val="28"/>
        </w:rPr>
        <w:t>4</w:t>
      </w:r>
      <w:r w:rsidR="0082780D" w:rsidRPr="00C53C7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6535" w:rsidRPr="00C53C74">
        <w:rPr>
          <w:rFonts w:ascii="Times New Roman" w:hAnsi="Times New Roman" w:cs="Times New Roman"/>
          <w:sz w:val="28"/>
          <w:szCs w:val="28"/>
        </w:rPr>
        <w:t>а</w:t>
      </w:r>
      <w:r w:rsidR="0028541F" w:rsidRPr="00C53C74">
        <w:rPr>
          <w:rFonts w:ascii="Times New Roman" w:hAnsi="Times New Roman" w:cs="Times New Roman"/>
          <w:sz w:val="28"/>
          <w:szCs w:val="28"/>
        </w:rPr>
        <w:t>:  к дню земли</w:t>
      </w:r>
      <w:r w:rsidR="00A753A4" w:rsidRPr="00C53C74">
        <w:rPr>
          <w:rFonts w:ascii="Times New Roman" w:hAnsi="Times New Roman" w:cs="Times New Roman"/>
          <w:sz w:val="28"/>
          <w:szCs w:val="28"/>
        </w:rPr>
        <w:t xml:space="preserve"> «В мире хвойных растений» </w:t>
      </w:r>
      <w:r w:rsidR="0028541F" w:rsidRPr="00C53C74">
        <w:rPr>
          <w:rFonts w:ascii="Times New Roman" w:hAnsi="Times New Roman" w:cs="Times New Roman"/>
          <w:sz w:val="28"/>
          <w:szCs w:val="28"/>
        </w:rPr>
        <w:t>4</w:t>
      </w:r>
      <w:r w:rsidR="00A753A4" w:rsidRPr="00C53C74">
        <w:rPr>
          <w:rFonts w:ascii="Times New Roman" w:hAnsi="Times New Roman" w:cs="Times New Roman"/>
          <w:sz w:val="28"/>
          <w:szCs w:val="28"/>
        </w:rPr>
        <w:t>кл.;</w:t>
      </w:r>
      <w:r w:rsidR="0028541F" w:rsidRPr="00C53C74">
        <w:rPr>
          <w:rFonts w:ascii="Times New Roman" w:hAnsi="Times New Roman" w:cs="Times New Roman"/>
          <w:sz w:val="28"/>
          <w:szCs w:val="28"/>
        </w:rPr>
        <w:t xml:space="preserve"> «Профессии моих родителей» 4 </w:t>
      </w:r>
      <w:proofErr w:type="spellStart"/>
      <w:r w:rsidR="0028541F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541F" w:rsidRPr="00C53C74">
        <w:rPr>
          <w:rFonts w:ascii="Times New Roman" w:hAnsi="Times New Roman" w:cs="Times New Roman"/>
          <w:sz w:val="28"/>
          <w:szCs w:val="28"/>
        </w:rPr>
        <w:t xml:space="preserve">., к неделе начальных классов «Этот великий сказочник Андерсен» 4 </w:t>
      </w:r>
      <w:proofErr w:type="spellStart"/>
      <w:r w:rsidR="0028541F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541F" w:rsidRPr="00C53C74">
        <w:rPr>
          <w:rFonts w:ascii="Times New Roman" w:hAnsi="Times New Roman" w:cs="Times New Roman"/>
          <w:sz w:val="28"/>
          <w:szCs w:val="28"/>
        </w:rPr>
        <w:t>.,</w:t>
      </w:r>
      <w:r w:rsidR="00C5778A" w:rsidRPr="00C53C74">
        <w:rPr>
          <w:rFonts w:ascii="Times New Roman" w:hAnsi="Times New Roman" w:cs="Times New Roman"/>
          <w:sz w:val="28"/>
          <w:szCs w:val="28"/>
        </w:rPr>
        <w:t xml:space="preserve"> «Старинные меры измерения» 4 </w:t>
      </w:r>
      <w:proofErr w:type="spellStart"/>
      <w:r w:rsidR="00C5778A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78A" w:rsidRPr="00C53C74">
        <w:rPr>
          <w:rFonts w:ascii="Times New Roman" w:hAnsi="Times New Roman" w:cs="Times New Roman"/>
          <w:sz w:val="28"/>
          <w:szCs w:val="28"/>
        </w:rPr>
        <w:t>.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 2011-2012 уч. г. -</w:t>
      </w:r>
      <w:r w:rsidR="00A753A4" w:rsidRPr="00C53C74">
        <w:rPr>
          <w:rFonts w:ascii="Times New Roman" w:hAnsi="Times New Roman" w:cs="Times New Roman"/>
          <w:sz w:val="28"/>
          <w:szCs w:val="28"/>
        </w:rPr>
        <w:t>4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753A4" w:rsidRPr="00C53C74">
        <w:rPr>
          <w:rFonts w:ascii="Times New Roman" w:hAnsi="Times New Roman" w:cs="Times New Roman"/>
          <w:sz w:val="28"/>
          <w:szCs w:val="28"/>
        </w:rPr>
        <w:t>а</w:t>
      </w:r>
      <w:r w:rsidR="000D10D1" w:rsidRPr="00C53C74">
        <w:rPr>
          <w:rFonts w:ascii="Times New Roman" w:hAnsi="Times New Roman" w:cs="Times New Roman"/>
          <w:sz w:val="28"/>
          <w:szCs w:val="28"/>
        </w:rPr>
        <w:t>.</w:t>
      </w:r>
      <w:r w:rsidR="00A753A4" w:rsidRPr="00C53C74">
        <w:rPr>
          <w:rFonts w:ascii="Times New Roman" w:hAnsi="Times New Roman" w:cs="Times New Roman"/>
          <w:sz w:val="28"/>
          <w:szCs w:val="28"/>
        </w:rPr>
        <w:t xml:space="preserve"> «Мои  домашние питомцы» (1 </w:t>
      </w:r>
      <w:proofErr w:type="spellStart"/>
      <w:r w:rsidR="00A753A4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753A4" w:rsidRPr="00C53C74">
        <w:rPr>
          <w:rFonts w:ascii="Times New Roman" w:hAnsi="Times New Roman" w:cs="Times New Roman"/>
          <w:sz w:val="28"/>
          <w:szCs w:val="28"/>
        </w:rPr>
        <w:t>.);</w:t>
      </w:r>
      <w:r w:rsidR="00C5778A" w:rsidRPr="00C53C74">
        <w:rPr>
          <w:rFonts w:ascii="Times New Roman" w:hAnsi="Times New Roman" w:cs="Times New Roman"/>
          <w:sz w:val="28"/>
          <w:szCs w:val="28"/>
        </w:rPr>
        <w:t xml:space="preserve"> « Моя малая Родина» 1 </w:t>
      </w:r>
      <w:proofErr w:type="spellStart"/>
      <w:r w:rsidR="00C5778A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78A" w:rsidRPr="00C53C74">
        <w:rPr>
          <w:rFonts w:ascii="Times New Roman" w:hAnsi="Times New Roman" w:cs="Times New Roman"/>
          <w:sz w:val="28"/>
          <w:szCs w:val="28"/>
        </w:rPr>
        <w:t xml:space="preserve">., «Моя семья» 1 </w:t>
      </w:r>
      <w:proofErr w:type="spellStart"/>
      <w:r w:rsidR="00C5778A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78A" w:rsidRPr="00C53C74">
        <w:rPr>
          <w:rFonts w:ascii="Times New Roman" w:hAnsi="Times New Roman" w:cs="Times New Roman"/>
          <w:sz w:val="28"/>
          <w:szCs w:val="28"/>
        </w:rPr>
        <w:t xml:space="preserve">., «Математика вокруг нас» 1 </w:t>
      </w:r>
      <w:proofErr w:type="spellStart"/>
      <w:r w:rsidR="00C5778A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78A" w:rsidRPr="00C53C74">
        <w:rPr>
          <w:rFonts w:ascii="Times New Roman" w:hAnsi="Times New Roman" w:cs="Times New Roman"/>
          <w:sz w:val="28"/>
          <w:szCs w:val="28"/>
        </w:rPr>
        <w:t>.</w:t>
      </w:r>
      <w:r w:rsidR="0006200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778A" w:rsidRPr="00C53C74">
        <w:rPr>
          <w:rFonts w:ascii="Times New Roman" w:hAnsi="Times New Roman" w:cs="Times New Roman"/>
          <w:sz w:val="28"/>
          <w:szCs w:val="28"/>
        </w:rPr>
        <w:t xml:space="preserve"> </w:t>
      </w:r>
      <w:r w:rsidR="000D10D1" w:rsidRPr="00C53C74">
        <w:rPr>
          <w:rFonts w:ascii="Times New Roman" w:hAnsi="Times New Roman" w:cs="Times New Roman"/>
          <w:sz w:val="28"/>
          <w:szCs w:val="28"/>
          <w:u w:val="single"/>
        </w:rPr>
        <w:t>2012-2013</w:t>
      </w:r>
      <w:r w:rsidR="000D10D1" w:rsidRPr="00C53C74">
        <w:rPr>
          <w:rFonts w:ascii="Times New Roman" w:hAnsi="Times New Roman" w:cs="Times New Roman"/>
          <w:sz w:val="28"/>
          <w:szCs w:val="28"/>
        </w:rPr>
        <w:t xml:space="preserve">уч.г.  </w:t>
      </w:r>
      <w:r w:rsidR="0082780D" w:rsidRPr="00C53C74">
        <w:rPr>
          <w:rFonts w:ascii="Times New Roman" w:hAnsi="Times New Roman" w:cs="Times New Roman"/>
          <w:sz w:val="28"/>
          <w:szCs w:val="28"/>
        </w:rPr>
        <w:t xml:space="preserve">– </w:t>
      </w:r>
      <w:r w:rsidR="0028541F" w:rsidRPr="00C53C74">
        <w:rPr>
          <w:rFonts w:ascii="Times New Roman" w:hAnsi="Times New Roman" w:cs="Times New Roman"/>
          <w:sz w:val="28"/>
          <w:szCs w:val="28"/>
        </w:rPr>
        <w:t>5</w:t>
      </w:r>
      <w:r w:rsidR="0082780D" w:rsidRPr="00C53C74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A753A4" w:rsidRPr="00C53C74">
        <w:rPr>
          <w:rFonts w:ascii="Times New Roman" w:hAnsi="Times New Roman" w:cs="Times New Roman"/>
          <w:sz w:val="28"/>
          <w:szCs w:val="28"/>
        </w:rPr>
        <w:t xml:space="preserve"> «Занимательная геометрия» (2 </w:t>
      </w:r>
      <w:proofErr w:type="spellStart"/>
      <w:r w:rsidR="00A753A4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753A4" w:rsidRPr="00C53C74">
        <w:rPr>
          <w:rFonts w:ascii="Times New Roman" w:hAnsi="Times New Roman" w:cs="Times New Roman"/>
          <w:sz w:val="28"/>
          <w:szCs w:val="28"/>
        </w:rPr>
        <w:t xml:space="preserve">.) « Мы и традиции» (2 </w:t>
      </w:r>
      <w:proofErr w:type="spellStart"/>
      <w:r w:rsidR="00A753A4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753A4" w:rsidRPr="00C53C74">
        <w:rPr>
          <w:rFonts w:ascii="Times New Roman" w:hAnsi="Times New Roman" w:cs="Times New Roman"/>
          <w:sz w:val="28"/>
          <w:szCs w:val="28"/>
        </w:rPr>
        <w:t>.);</w:t>
      </w:r>
      <w:r w:rsidR="00C5778A" w:rsidRPr="00C53C74">
        <w:rPr>
          <w:rFonts w:ascii="Times New Roman" w:hAnsi="Times New Roman" w:cs="Times New Roman"/>
          <w:sz w:val="28"/>
          <w:szCs w:val="28"/>
        </w:rPr>
        <w:t xml:space="preserve"> «Возьмём под защиту» 2 </w:t>
      </w:r>
      <w:proofErr w:type="spellStart"/>
      <w:r w:rsidR="00C5778A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78A" w:rsidRPr="00C53C74">
        <w:rPr>
          <w:rFonts w:ascii="Times New Roman" w:hAnsi="Times New Roman" w:cs="Times New Roman"/>
          <w:sz w:val="28"/>
          <w:szCs w:val="28"/>
        </w:rPr>
        <w:t xml:space="preserve">., «И в шутку и всерьёз»  2 </w:t>
      </w:r>
      <w:proofErr w:type="spellStart"/>
      <w:r w:rsidR="00C5778A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78A" w:rsidRPr="00C53C74">
        <w:rPr>
          <w:rFonts w:ascii="Times New Roman" w:hAnsi="Times New Roman" w:cs="Times New Roman"/>
          <w:sz w:val="28"/>
          <w:szCs w:val="28"/>
        </w:rPr>
        <w:t xml:space="preserve">., </w:t>
      </w:r>
      <w:r w:rsidR="0024207E" w:rsidRPr="00C53C74">
        <w:rPr>
          <w:rFonts w:ascii="Times New Roman" w:hAnsi="Times New Roman" w:cs="Times New Roman"/>
          <w:sz w:val="28"/>
          <w:szCs w:val="28"/>
        </w:rPr>
        <w:lastRenderedPageBreak/>
        <w:t xml:space="preserve">«Города России» и «Страны мира» 2 </w:t>
      </w:r>
      <w:proofErr w:type="spellStart"/>
      <w:r w:rsidR="0024207E" w:rsidRPr="00C53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2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D10D1" w:rsidRPr="00C53C74">
        <w:rPr>
          <w:rFonts w:ascii="Times New Roman" w:hAnsi="Times New Roman" w:cs="Times New Roman"/>
          <w:sz w:val="28"/>
          <w:szCs w:val="28"/>
        </w:rPr>
        <w:t>Презентация проектов учащихся стала традиционной в школе. Лучшими проектами признаны:  исследов</w:t>
      </w:r>
      <w:r w:rsidR="00E46535" w:rsidRPr="00C53C74">
        <w:rPr>
          <w:rFonts w:ascii="Times New Roman" w:hAnsi="Times New Roman" w:cs="Times New Roman"/>
          <w:sz w:val="28"/>
          <w:szCs w:val="28"/>
        </w:rPr>
        <w:t>а</w:t>
      </w:r>
      <w:r w:rsidR="000D10D1" w:rsidRPr="00C53C74">
        <w:rPr>
          <w:rFonts w:ascii="Times New Roman" w:hAnsi="Times New Roman" w:cs="Times New Roman"/>
          <w:sz w:val="28"/>
          <w:szCs w:val="28"/>
        </w:rPr>
        <w:t>тельские, информационные, творческие</w:t>
      </w:r>
      <w:proofErr w:type="gramStart"/>
      <w:r w:rsidR="000D10D1" w:rsidRPr="00C53C74">
        <w:rPr>
          <w:rFonts w:ascii="Times New Roman" w:hAnsi="Times New Roman" w:cs="Times New Roman"/>
          <w:sz w:val="28"/>
          <w:szCs w:val="28"/>
        </w:rPr>
        <w:t>.</w:t>
      </w:r>
      <w:r w:rsidR="00E54EE2" w:rsidRPr="00C53C74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E54EE2" w:rsidRPr="00C53C74">
        <w:rPr>
          <w:rFonts w:ascii="Times New Roman" w:hAnsi="Times New Roman" w:cs="Times New Roman"/>
          <w:b/>
          <w:sz w:val="28"/>
          <w:szCs w:val="28"/>
        </w:rPr>
        <w:t>вляюсь участником городского педагогического марафона «От компетентного педагога к новому качеству образ</w:t>
      </w:r>
      <w:r w:rsidR="0024207E" w:rsidRPr="00C53C74">
        <w:rPr>
          <w:rFonts w:ascii="Times New Roman" w:hAnsi="Times New Roman" w:cs="Times New Roman"/>
          <w:b/>
          <w:sz w:val="28"/>
          <w:szCs w:val="28"/>
        </w:rPr>
        <w:t xml:space="preserve">ования», на котором представила работу над проектом «Мы и традиции» 2 </w:t>
      </w:r>
      <w:proofErr w:type="spellStart"/>
      <w:r w:rsidR="0024207E" w:rsidRPr="00C53C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4207E" w:rsidRPr="00C53C74">
        <w:rPr>
          <w:rFonts w:ascii="Times New Roman" w:hAnsi="Times New Roman" w:cs="Times New Roman"/>
          <w:b/>
          <w:sz w:val="28"/>
          <w:szCs w:val="28"/>
        </w:rPr>
        <w:t>.</w:t>
      </w:r>
      <w:r w:rsidR="00DE45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03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</w:t>
      </w:r>
      <w:r w:rsidR="0082780D" w:rsidRPr="00F03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Информационно-коммуникационные технологии</w:t>
      </w:r>
      <w:r w:rsidR="00DE45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</w:t>
      </w:r>
      <w:r w:rsidR="00B51BF7" w:rsidRPr="0024207E">
        <w:rPr>
          <w:rFonts w:ascii="Times New Roman" w:hAnsi="Times New Roman"/>
          <w:b/>
          <w:sz w:val="28"/>
          <w:szCs w:val="28"/>
        </w:rPr>
        <w:t xml:space="preserve">В 2010 году я прошла курсовую подготовку по программе «Проектная деятельность в информационной образовательной среде </w:t>
      </w:r>
      <w:r w:rsidR="00B51BF7" w:rsidRPr="0024207E">
        <w:rPr>
          <w:rFonts w:ascii="Times New Roman" w:hAnsi="Times New Roman"/>
          <w:b/>
          <w:sz w:val="28"/>
          <w:szCs w:val="28"/>
          <w:lang w:val="en-US"/>
        </w:rPr>
        <w:t>XXI</w:t>
      </w:r>
      <w:r w:rsidR="00B51BF7" w:rsidRPr="0024207E">
        <w:rPr>
          <w:rFonts w:ascii="Times New Roman" w:hAnsi="Times New Roman"/>
          <w:b/>
          <w:sz w:val="28"/>
          <w:szCs w:val="28"/>
        </w:rPr>
        <w:t xml:space="preserve"> века» (</w:t>
      </w:r>
      <w:r w:rsidR="00B51BF7" w:rsidRPr="0024207E">
        <w:rPr>
          <w:rFonts w:ascii="Times New Roman" w:hAnsi="Times New Roman"/>
          <w:b/>
          <w:sz w:val="28"/>
          <w:szCs w:val="28"/>
          <w:lang w:val="en-US"/>
        </w:rPr>
        <w:t>Intel</w:t>
      </w:r>
      <w:r w:rsidR="00B51BF7" w:rsidRPr="0024207E">
        <w:rPr>
          <w:rFonts w:ascii="Times New Roman" w:hAnsi="Times New Roman"/>
          <w:b/>
          <w:sz w:val="28"/>
          <w:szCs w:val="28"/>
        </w:rPr>
        <w:t xml:space="preserve"> «Обучение для будущего») 72 часа</w:t>
      </w:r>
      <w:r w:rsidR="00B51BF7" w:rsidRPr="00A43C44">
        <w:rPr>
          <w:rFonts w:ascii="Times New Roman" w:hAnsi="Times New Roman"/>
          <w:sz w:val="28"/>
          <w:szCs w:val="28"/>
        </w:rPr>
        <w:t>.  Посетила ряд открытых уроков у своих коллег, побывала на семинарах по данной технологии. После приобретения образовательным учреждением  мобильного класса, я стала широко применять И</w:t>
      </w:r>
      <w:proofErr w:type="gramStart"/>
      <w:r w:rsidR="00B51BF7" w:rsidRPr="00A43C44">
        <w:rPr>
          <w:rFonts w:ascii="Times New Roman" w:hAnsi="Times New Roman"/>
          <w:sz w:val="28"/>
          <w:szCs w:val="28"/>
        </w:rPr>
        <w:t>КТ в св</w:t>
      </w:r>
      <w:proofErr w:type="gramEnd"/>
      <w:r w:rsidR="00B51BF7" w:rsidRPr="00A43C44">
        <w:rPr>
          <w:rFonts w:ascii="Times New Roman" w:hAnsi="Times New Roman"/>
          <w:sz w:val="28"/>
          <w:szCs w:val="28"/>
        </w:rPr>
        <w:t xml:space="preserve">оей работе, делиться опытом данной работы с коллегами. Владение ИКТ позволяет мне использовать компьютер в разных целях:- как средство наглядности учебного процесса. Мной разработаны тесты, таблицы, </w:t>
      </w:r>
      <w:proofErr w:type="spellStart"/>
      <w:r w:rsidR="00B51BF7" w:rsidRPr="00A43C44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="00B51BF7" w:rsidRPr="00A43C44">
        <w:rPr>
          <w:rFonts w:ascii="Times New Roman" w:hAnsi="Times New Roman"/>
          <w:sz w:val="28"/>
          <w:szCs w:val="28"/>
        </w:rPr>
        <w:t xml:space="preserve"> с использованием программы </w:t>
      </w:r>
      <w:r w:rsidR="00B51BF7" w:rsidRPr="00A43C44">
        <w:rPr>
          <w:rFonts w:ascii="Times New Roman" w:hAnsi="Times New Roman"/>
          <w:sz w:val="28"/>
          <w:szCs w:val="28"/>
          <w:lang w:val="en-US"/>
        </w:rPr>
        <w:t>PowerPoint</w:t>
      </w:r>
      <w:r w:rsidR="00B51BF7" w:rsidRPr="00A43C4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02055" w:rsidRPr="00A43C4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B51BF7" w:rsidRPr="00A43C44">
        <w:rPr>
          <w:rFonts w:ascii="Times New Roman" w:eastAsia="Times New Roman" w:hAnsi="Times New Roman" w:cs="Times New Roman"/>
          <w:sz w:val="28"/>
          <w:szCs w:val="28"/>
        </w:rPr>
        <w:t>тренажеры для фронтальной работы</w:t>
      </w:r>
      <w:r w:rsidR="00B51BF7" w:rsidRPr="00A43C44">
        <w:rPr>
          <w:rFonts w:ascii="Times New Roman" w:hAnsi="Times New Roman"/>
          <w:sz w:val="28"/>
          <w:szCs w:val="28"/>
        </w:rPr>
        <w:t>;- для коллективной и групповой работы (проекты);- как средство разработки и подготовки различных видов учебно-методического материала (поурочное планирование, методические разработки, контрольные и диагностические работы, интерактивные тесты и другие виды работ)</w:t>
      </w:r>
      <w:proofErr w:type="gramStart"/>
      <w:r w:rsidR="00B51BF7" w:rsidRPr="00A43C4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F560C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F560C2">
        <w:rPr>
          <w:rFonts w:ascii="Times New Roman" w:eastAsia="Times New Roman" w:hAnsi="Times New Roman" w:cs="Times New Roman"/>
          <w:sz w:val="28"/>
          <w:szCs w:val="28"/>
        </w:rPr>
        <w:t xml:space="preserve">рок </w:t>
      </w:r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«Творительный падеж имён существительных» (3 </w:t>
      </w:r>
      <w:proofErr w:type="spellStart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560C2">
        <w:rPr>
          <w:rFonts w:ascii="Times New Roman" w:eastAsia="Times New Roman" w:hAnsi="Times New Roman" w:cs="Times New Roman"/>
          <w:sz w:val="28"/>
          <w:szCs w:val="28"/>
        </w:rPr>
        <w:t xml:space="preserve"> (технологическая  карта +  презентация)</w:t>
      </w:r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·</w:t>
      </w:r>
      <w:r w:rsidR="00F560C2">
        <w:rPr>
          <w:rFonts w:ascii="Times New Roman" w:eastAsia="Times New Roman" w:hAnsi="Times New Roman" w:cs="Times New Roman"/>
          <w:sz w:val="28"/>
          <w:szCs w:val="28"/>
        </w:rPr>
        <w:t xml:space="preserve">Урок русского языка </w:t>
      </w:r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 xml:space="preserve"> «Безударные гласные в корне слова» (2 </w:t>
      </w:r>
      <w:proofErr w:type="spellStart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560C2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 уроку математики  </w:t>
      </w:r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 xml:space="preserve">«В глубины истории» (2 </w:t>
      </w:r>
      <w:proofErr w:type="spellStart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.)</w:t>
      </w:r>
      <w:r w:rsidR="00F560C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 к  уроку литературного чтения </w:t>
      </w:r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 xml:space="preserve">«Обобщение раздела Поэтическая тетрадь» (3 </w:t>
      </w:r>
      <w:proofErr w:type="spellStart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F560C2" w:rsidRPr="00A43C44">
        <w:rPr>
          <w:rFonts w:ascii="Times New Roman" w:eastAsia="Times New Roman" w:hAnsi="Times New Roman" w:cs="Times New Roman"/>
          <w:sz w:val="28"/>
          <w:szCs w:val="28"/>
        </w:rPr>
        <w:t>.).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>Оказываю помощь учащимся при  подготовке электронных презентаций</w:t>
      </w:r>
      <w:r w:rsidR="00B51BF7" w:rsidRPr="00A43C4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 xml:space="preserve"> проектов, при оформлении  портфолио</w:t>
      </w:r>
      <w:r w:rsidR="00F560C2">
        <w:rPr>
          <w:sz w:val="28"/>
          <w:szCs w:val="28"/>
        </w:rPr>
        <w:t xml:space="preserve">. 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 xml:space="preserve">Ученики разрабатывают информационные проекты, мультимедийные </w:t>
      </w:r>
      <w:r w:rsidR="00FD2583" w:rsidRPr="00A43C44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 xml:space="preserve">, проводят публичные </w:t>
      </w:r>
      <w:r w:rsidR="00FD2583" w:rsidRPr="00A43C44">
        <w:rPr>
          <w:rFonts w:ascii="Times New Roman" w:eastAsia="Times New Roman" w:hAnsi="Times New Roman" w:cs="Times New Roman"/>
          <w:sz w:val="28"/>
          <w:szCs w:val="28"/>
        </w:rPr>
        <w:t xml:space="preserve">выступления с 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FD2583" w:rsidRPr="00A43C44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 xml:space="preserve"> проектов с использованием ИКТ</w:t>
      </w:r>
      <w:r w:rsidR="00FD2583" w:rsidRPr="00A43C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207E" w:rsidRPr="0024207E">
        <w:rPr>
          <w:rFonts w:ascii="Times New Roman" w:eastAsia="Times New Roman" w:hAnsi="Times New Roman" w:cs="Times New Roman"/>
          <w:b/>
          <w:sz w:val="28"/>
          <w:szCs w:val="28"/>
        </w:rPr>
        <w:t xml:space="preserve">В конкурсе мультимедийных презентаций городской акции «За жизнь без барьеров» участвовало 3 ученика моего класса. </w:t>
      </w:r>
      <w:r w:rsidR="0082780D" w:rsidRPr="00A43C44">
        <w:rPr>
          <w:rFonts w:ascii="Times New Roman" w:eastAsia="Times New Roman" w:hAnsi="Times New Roman" w:cs="Times New Roman"/>
          <w:sz w:val="28"/>
          <w:szCs w:val="28"/>
        </w:rPr>
        <w:t>Творческое использование информационных технологий позволило повысить информационную культуру учащихся реализовать принцип «обучение с увлечением», активизировать учащихся в процессе обучения и воспитания, что привело к устойчивому интересу.</w:t>
      </w:r>
      <w:r w:rsidR="00FD2583" w:rsidRPr="00A43C44">
        <w:rPr>
          <w:rFonts w:ascii="Times New Roman" w:hAnsi="Times New Roman"/>
          <w:sz w:val="28"/>
          <w:szCs w:val="28"/>
        </w:rPr>
        <w:t xml:space="preserve">Большую роль в активизации </w:t>
      </w:r>
      <w:r w:rsidR="00E54EE2" w:rsidRPr="00A43C44">
        <w:rPr>
          <w:rFonts w:ascii="Times New Roman" w:hAnsi="Times New Roman"/>
          <w:sz w:val="28"/>
          <w:szCs w:val="28"/>
        </w:rPr>
        <w:t xml:space="preserve">использования ИКТ сыграла работа на заседаниях </w:t>
      </w:r>
      <w:r w:rsidR="00FD2583" w:rsidRPr="00A43C44">
        <w:rPr>
          <w:rFonts w:ascii="Times New Roman" w:hAnsi="Times New Roman"/>
          <w:sz w:val="28"/>
          <w:szCs w:val="28"/>
        </w:rPr>
        <w:t xml:space="preserve"> МО учителей на</w:t>
      </w:r>
      <w:r w:rsidR="00E54EE2" w:rsidRPr="00A43C44">
        <w:rPr>
          <w:rFonts w:ascii="Times New Roman" w:hAnsi="Times New Roman"/>
          <w:sz w:val="28"/>
          <w:szCs w:val="28"/>
        </w:rPr>
        <w:t>чальных классов. На заседаниях</w:t>
      </w:r>
      <w:r w:rsidR="00FD2583" w:rsidRPr="00A43C44">
        <w:rPr>
          <w:rFonts w:ascii="Times New Roman" w:hAnsi="Times New Roman"/>
          <w:sz w:val="28"/>
          <w:szCs w:val="28"/>
        </w:rPr>
        <w:t xml:space="preserve">  проводила занятия с коллегами по обучению работе с различными компьютерными программами, созданию презентаций, буклетов, использованию ресурсов Интернет, представляла свой опыт на </w:t>
      </w:r>
      <w:r w:rsidR="00FD2583" w:rsidRPr="00A43C44">
        <w:rPr>
          <w:rFonts w:ascii="Times New Roman" w:hAnsi="Times New Roman"/>
          <w:sz w:val="28"/>
          <w:szCs w:val="28"/>
        </w:rPr>
        <w:lastRenderedPageBreak/>
        <w:t>заседаниях МО, творческих группах. На заседаниях творческой группы изучался опыт всех членов группы, что позволило мне узнать некоторые профессиональные приёмы, используемые коллегами при создании презентаций, работе с документ камерой. Мной разработаны мультимедийные презентации «Использование информационно-коммуникативны</w:t>
      </w:r>
      <w:r w:rsidR="009C4F6A">
        <w:rPr>
          <w:rFonts w:ascii="Times New Roman" w:hAnsi="Times New Roman"/>
          <w:sz w:val="28"/>
          <w:szCs w:val="28"/>
        </w:rPr>
        <w:t>х технологий в начальной школе»</w:t>
      </w:r>
      <w:proofErr w:type="gramStart"/>
      <w:r w:rsidR="009C4F6A">
        <w:rPr>
          <w:rFonts w:ascii="Times New Roman" w:hAnsi="Times New Roman"/>
          <w:sz w:val="28"/>
          <w:szCs w:val="28"/>
        </w:rPr>
        <w:t>.</w:t>
      </w:r>
      <w:r w:rsidR="00FD2583" w:rsidRPr="006776DB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FD2583" w:rsidRPr="006776DB">
        <w:rPr>
          <w:rFonts w:ascii="Times New Roman" w:hAnsi="Times New Roman"/>
          <w:b/>
          <w:sz w:val="28"/>
          <w:szCs w:val="28"/>
        </w:rPr>
        <w:t xml:space="preserve">вляюсь активным участником интернет-семинара «Игровые технологии в начальной школе» в рамках межрегиональной дистанционной обучающей олимпиады </w:t>
      </w:r>
      <w:r w:rsidR="00E54EE2" w:rsidRPr="006776DB">
        <w:rPr>
          <w:rFonts w:ascii="Times New Roman" w:hAnsi="Times New Roman"/>
          <w:b/>
          <w:sz w:val="28"/>
          <w:szCs w:val="28"/>
        </w:rPr>
        <w:t>«Нескучная зима</w:t>
      </w:r>
      <w:r w:rsidR="00E54EE2" w:rsidRPr="00A43C44">
        <w:rPr>
          <w:rFonts w:ascii="Times New Roman" w:hAnsi="Times New Roman"/>
          <w:sz w:val="28"/>
          <w:szCs w:val="28"/>
        </w:rPr>
        <w:t>»</w:t>
      </w:r>
      <w:r w:rsidR="00DE45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54524" w:rsidRPr="00C53C74">
        <w:rPr>
          <w:b/>
          <w:sz w:val="28"/>
          <w:szCs w:val="28"/>
          <w:u w:val="single"/>
        </w:rPr>
        <w:t>4.</w:t>
      </w:r>
      <w:r w:rsidR="00BE657B" w:rsidRPr="00C53C7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Технология </w:t>
      </w:r>
      <w:proofErr w:type="spellStart"/>
      <w:r w:rsidR="00BE657B" w:rsidRPr="00C53C7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портфолио</w:t>
      </w:r>
      <w:proofErr w:type="spellEnd"/>
      <w:r w:rsidR="00BE657B" w:rsidRPr="001545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DE45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</w:t>
      </w:r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>В своей практике применяю технологию портфолио, которая предполагает оценку учебной деятельности самим учеником. В портфолио ученики включают результаты учебы и своего становления как личности. Портфолио является формой целенаправленной, систематической и непрерывной оценки и самооценки результатов учащегося</w:t>
      </w:r>
      <w:proofErr w:type="gramStart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 xml:space="preserve">чащиеся создают различные виды </w:t>
      </w:r>
      <w:proofErr w:type="spellStart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>рабочий,тематический</w:t>
      </w:r>
      <w:proofErr w:type="spellEnd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 xml:space="preserve">, демонстрационный, презентационный, </w:t>
      </w:r>
      <w:proofErr w:type="spellStart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BE657B" w:rsidRPr="00A43C44">
        <w:rPr>
          <w:rFonts w:ascii="Times New Roman" w:eastAsia="Times New Roman" w:hAnsi="Times New Roman" w:cs="Times New Roman"/>
          <w:sz w:val="28"/>
          <w:szCs w:val="28"/>
        </w:rPr>
        <w:t xml:space="preserve"> достижений.</w:t>
      </w:r>
      <w:r w:rsidR="0006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E19B0" w:rsidRPr="00A43C44"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технологии «</w:t>
      </w:r>
      <w:proofErr w:type="spellStart"/>
      <w:r w:rsidR="00DE19B0" w:rsidRPr="00A43C44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DE19B0" w:rsidRPr="00A43C44">
        <w:rPr>
          <w:rFonts w:ascii="Times New Roman" w:hAnsi="Times New Roman" w:cs="Times New Roman"/>
          <w:color w:val="000000"/>
          <w:sz w:val="28"/>
          <w:szCs w:val="28"/>
        </w:rPr>
        <w:t>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  <w:r w:rsidR="00DE19B0" w:rsidRPr="00A43C44">
        <w:rPr>
          <w:rFonts w:ascii="Times New Roman" w:hAnsi="Times New Roman" w:cs="Times New Roman"/>
          <w:color w:val="000000"/>
          <w:sz w:val="28"/>
          <w:szCs w:val="28"/>
        </w:rPr>
        <w:t xml:space="preserve"> «Портфолио» учеников состоит из двух обязательных частей (учебная деятельность, участие в делах класса, школы), в которых фиксируются результаты деятельности ученика в различных областях.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E2517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5.  </w:t>
      </w:r>
      <w:proofErr w:type="gramStart"/>
      <w:r w:rsidRPr="00E2517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Игровые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8966CB">
        <w:rPr>
          <w:rFonts w:ascii="Times New Roman" w:hAnsi="Times New Roman" w:cs="Times New Roman"/>
          <w:sz w:val="28"/>
          <w:szCs w:val="28"/>
        </w:rPr>
        <w:t xml:space="preserve">Реализация игровых приёмов и ситуаций происходит по следующим направлениям: дидактическая цель ставится перед учащимися в форме игровой задачи; учебная деятельность учащихся подчиняется правилам игры;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 </w:t>
      </w:r>
      <w:proofErr w:type="gramEnd"/>
    </w:p>
    <w:p w:rsidR="003737E1" w:rsidRDefault="00E2517E" w:rsidP="00E2517E">
      <w:pPr>
        <w:tabs>
          <w:tab w:val="left" w:pos="325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737E1" w:rsidRDefault="003737E1" w:rsidP="003737E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7E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E4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                           </w:t>
      </w:r>
      <w:r w:rsidRPr="00373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щий</w:t>
      </w:r>
      <w:r w:rsidR="00F722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(2014)</w:t>
      </w:r>
    </w:p>
    <w:p w:rsidR="003737E1" w:rsidRPr="003737E1" w:rsidRDefault="003737E1" w:rsidP="00F722D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BF0">
        <w:rPr>
          <w:rFonts w:ascii="Times New Roman" w:hAnsi="Times New Roman"/>
          <w:sz w:val="28"/>
          <w:szCs w:val="28"/>
        </w:rPr>
        <w:t>1.Анализ методов, форм, способов деятельности по теме самообразования.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2.</w:t>
      </w:r>
      <w:r w:rsidRPr="003F5BF0">
        <w:rPr>
          <w:rFonts w:ascii="Times New Roman" w:hAnsi="Times New Roman"/>
          <w:sz w:val="28"/>
          <w:szCs w:val="28"/>
        </w:rPr>
        <w:t xml:space="preserve">Участие  на семинарах,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F5BF0">
        <w:rPr>
          <w:rFonts w:ascii="Times New Roman" w:hAnsi="Times New Roman"/>
          <w:sz w:val="28"/>
          <w:szCs w:val="28"/>
        </w:rPr>
        <w:t>конкурсах, конференциях.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3</w:t>
      </w:r>
      <w:r w:rsidRPr="003F5BF0">
        <w:rPr>
          <w:rFonts w:ascii="Times New Roman" w:hAnsi="Times New Roman"/>
          <w:sz w:val="28"/>
          <w:szCs w:val="28"/>
        </w:rPr>
        <w:t>. Выступлени</w:t>
      </w:r>
      <w:r w:rsidR="0006200E">
        <w:rPr>
          <w:rFonts w:ascii="Times New Roman" w:hAnsi="Times New Roman"/>
          <w:sz w:val="28"/>
          <w:szCs w:val="28"/>
        </w:rPr>
        <w:t>я</w:t>
      </w:r>
      <w:r w:rsidRPr="003F5BF0">
        <w:rPr>
          <w:rFonts w:ascii="Times New Roman" w:hAnsi="Times New Roman"/>
          <w:sz w:val="28"/>
          <w:szCs w:val="28"/>
        </w:rPr>
        <w:t xml:space="preserve"> на заседании МО учителей  начальных классов по </w:t>
      </w:r>
      <w:r w:rsidR="00F722D3">
        <w:rPr>
          <w:rFonts w:ascii="Times New Roman" w:hAnsi="Times New Roman"/>
          <w:sz w:val="28"/>
          <w:szCs w:val="28"/>
        </w:rPr>
        <w:t xml:space="preserve">теме самообразования                                                                                                                                </w:t>
      </w:r>
      <w:r w:rsidR="00F722D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F722D3" w:rsidRPr="003F5BF0">
        <w:rPr>
          <w:rFonts w:ascii="Times New Roman" w:hAnsi="Times New Roman"/>
          <w:sz w:val="28"/>
          <w:szCs w:val="28"/>
        </w:rPr>
        <w:t>Открытые уроки на школьном   уровне.</w:t>
      </w:r>
      <w:r w:rsidR="00F722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5</w:t>
      </w:r>
      <w:r w:rsidRPr="003F5BF0">
        <w:rPr>
          <w:rFonts w:ascii="Times New Roman" w:hAnsi="Times New Roman"/>
          <w:sz w:val="28"/>
          <w:szCs w:val="28"/>
        </w:rPr>
        <w:t>.Оформление результатов работы.</w:t>
      </w:r>
    </w:p>
    <w:p w:rsidR="00B93DE3" w:rsidRDefault="00BE657B" w:rsidP="00C53C74">
      <w:pPr>
        <w:tabs>
          <w:tab w:val="left" w:pos="3257"/>
        </w:tabs>
        <w:spacing w:line="240" w:lineRule="auto"/>
        <w:rPr>
          <w:sz w:val="28"/>
          <w:szCs w:val="28"/>
        </w:rPr>
      </w:pPr>
      <w:r w:rsidRPr="00C53C74">
        <w:rPr>
          <w:rStyle w:val="a4"/>
          <w:rFonts w:ascii="Times New Roman" w:hAnsi="Times New Roman" w:cs="Times New Roman"/>
          <w:sz w:val="28"/>
          <w:szCs w:val="28"/>
        </w:rPr>
        <w:t>Результативность внедрения современных образовательных технологий</w:t>
      </w:r>
    </w:p>
    <w:p w:rsidR="00154524" w:rsidRPr="00A43C44" w:rsidRDefault="00BE657B" w:rsidP="00154524">
      <w:pPr>
        <w:pStyle w:val="a3"/>
        <w:rPr>
          <w:b/>
          <w:sz w:val="28"/>
          <w:szCs w:val="28"/>
          <w:bdr w:val="none" w:sz="0" w:space="0" w:color="auto" w:frame="1"/>
        </w:rPr>
      </w:pPr>
      <w:r w:rsidRPr="00A43C44">
        <w:rPr>
          <w:rStyle w:val="a4"/>
          <w:sz w:val="28"/>
          <w:szCs w:val="28"/>
        </w:rPr>
        <w:t>1.</w:t>
      </w:r>
      <w:r w:rsidRPr="00A43C44">
        <w:rPr>
          <w:rStyle w:val="a4"/>
          <w:iCs/>
          <w:sz w:val="28"/>
          <w:szCs w:val="28"/>
        </w:rPr>
        <w:t xml:space="preserve">Стабильный уровень </w:t>
      </w:r>
      <w:proofErr w:type="spellStart"/>
      <w:r w:rsidRPr="00A43C44">
        <w:rPr>
          <w:rStyle w:val="a4"/>
          <w:iCs/>
          <w:sz w:val="28"/>
          <w:szCs w:val="28"/>
        </w:rPr>
        <w:t>обученности</w:t>
      </w:r>
      <w:proofErr w:type="spellEnd"/>
      <w:r w:rsidRPr="00A43C44">
        <w:rPr>
          <w:rStyle w:val="a4"/>
          <w:iCs/>
          <w:sz w:val="28"/>
          <w:szCs w:val="28"/>
        </w:rPr>
        <w:t xml:space="preserve"> на всех ступенях обучения </w:t>
      </w:r>
      <w:r w:rsidR="00154524" w:rsidRPr="00A43C44">
        <w:rPr>
          <w:b/>
          <w:sz w:val="28"/>
          <w:szCs w:val="28"/>
          <w:bdr w:val="none" w:sz="0" w:space="0" w:color="auto" w:frame="1"/>
        </w:rPr>
        <w:t>Средний балл по предметам</w:t>
      </w:r>
    </w:p>
    <w:tbl>
      <w:tblPr>
        <w:tblStyle w:val="a9"/>
        <w:tblW w:w="0" w:type="auto"/>
        <w:tblLook w:val="04A0"/>
      </w:tblPr>
      <w:tblGrid>
        <w:gridCol w:w="1140"/>
        <w:gridCol w:w="2827"/>
        <w:gridCol w:w="1385"/>
        <w:gridCol w:w="1363"/>
        <w:gridCol w:w="1354"/>
        <w:gridCol w:w="1419"/>
      </w:tblGrid>
      <w:tr w:rsidR="00154524" w:rsidRPr="00A43C44" w:rsidTr="001D6E43">
        <w:trPr>
          <w:trHeight w:val="1206"/>
        </w:trPr>
        <w:tc>
          <w:tcPr>
            <w:tcW w:w="1140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827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предмета</w:t>
            </w:r>
          </w:p>
        </w:tc>
        <w:tc>
          <w:tcPr>
            <w:tcW w:w="1385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09-2010</w:t>
            </w:r>
          </w:p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63" w:type="dxa"/>
          </w:tcPr>
          <w:p w:rsidR="0015452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0-2011</w:t>
            </w:r>
          </w:p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2011-2012</w:t>
            </w:r>
          </w:p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Default="00154524" w:rsidP="001D6E4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2012-2013</w:t>
            </w:r>
          </w:p>
          <w:p w:rsidR="00154524" w:rsidRPr="00A43C44" w:rsidRDefault="00154524" w:rsidP="001D6E43"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.г</w:t>
            </w:r>
            <w:proofErr w:type="spellEnd"/>
            <w:proofErr w:type="gramEnd"/>
          </w:p>
        </w:tc>
      </w:tr>
      <w:tr w:rsidR="00154524" w:rsidRPr="00A43C44" w:rsidTr="001D6E43">
        <w:trPr>
          <w:trHeight w:val="508"/>
        </w:trPr>
        <w:tc>
          <w:tcPr>
            <w:tcW w:w="1140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27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385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Pr="00A43C44" w:rsidRDefault="00154524" w:rsidP="001D6E43"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Pr="00A43C44" w:rsidRDefault="00154524" w:rsidP="001D6E43"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154524" w:rsidRPr="00A43C44" w:rsidTr="001D6E43">
        <w:trPr>
          <w:trHeight w:val="492"/>
        </w:trPr>
        <w:tc>
          <w:tcPr>
            <w:tcW w:w="1140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27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385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Pr="00A43C44" w:rsidRDefault="00154524" w:rsidP="001D6E43"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Pr="00A43C44" w:rsidRDefault="00154524" w:rsidP="001D6E43"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3.9</w:t>
            </w:r>
          </w:p>
        </w:tc>
      </w:tr>
      <w:tr w:rsidR="00154524" w:rsidRPr="00A43C44" w:rsidTr="001D6E43">
        <w:trPr>
          <w:trHeight w:val="466"/>
        </w:trPr>
        <w:tc>
          <w:tcPr>
            <w:tcW w:w="1140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27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1385" w:type="dxa"/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154524" w:rsidRPr="00A43C44" w:rsidRDefault="00154524" w:rsidP="001D6E43">
            <w:pPr>
              <w:pStyle w:val="a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Pr="00A43C44" w:rsidRDefault="00154524" w:rsidP="001D6E43"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4" w:rsidRPr="00A43C44" w:rsidRDefault="00154524" w:rsidP="001D6E43"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4.5</w:t>
            </w:r>
          </w:p>
        </w:tc>
      </w:tr>
    </w:tbl>
    <w:p w:rsidR="00BE657B" w:rsidRDefault="00BE657B" w:rsidP="00A43C44">
      <w:pPr>
        <w:pStyle w:val="a3"/>
        <w:ind w:left="860"/>
        <w:rPr>
          <w:rStyle w:val="a4"/>
          <w:iCs/>
          <w:sz w:val="28"/>
          <w:szCs w:val="28"/>
        </w:rPr>
      </w:pPr>
      <w:r w:rsidRPr="00A43C44">
        <w:rPr>
          <w:rStyle w:val="a4"/>
          <w:sz w:val="28"/>
          <w:szCs w:val="28"/>
        </w:rPr>
        <w:t>2.</w:t>
      </w:r>
      <w:r w:rsidRPr="00A43C44">
        <w:rPr>
          <w:rStyle w:val="a4"/>
          <w:iCs/>
          <w:sz w:val="28"/>
          <w:szCs w:val="28"/>
        </w:rPr>
        <w:t>Положительная динамика по показателю «Качество знаний» на всех ступенях обучения.</w:t>
      </w:r>
    </w:p>
    <w:p w:rsidR="00B93DE3" w:rsidRPr="00A43C44" w:rsidRDefault="00B93DE3" w:rsidP="00B93DE3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43C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Качество знаний и успеваемость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(%)</w:t>
      </w:r>
      <w:proofErr w:type="gramEnd"/>
    </w:p>
    <w:tbl>
      <w:tblPr>
        <w:tblStyle w:val="a9"/>
        <w:tblW w:w="9530" w:type="dxa"/>
        <w:tblLayout w:type="fixed"/>
        <w:tblLook w:val="04A0"/>
      </w:tblPr>
      <w:tblGrid>
        <w:gridCol w:w="2802"/>
        <w:gridCol w:w="850"/>
        <w:gridCol w:w="992"/>
        <w:gridCol w:w="851"/>
        <w:gridCol w:w="992"/>
        <w:gridCol w:w="808"/>
        <w:gridCol w:w="795"/>
        <w:gridCol w:w="752"/>
        <w:gridCol w:w="688"/>
      </w:tblGrid>
      <w:tr w:rsidR="00B93DE3" w:rsidRPr="00A43C44" w:rsidTr="001D6E43">
        <w:tc>
          <w:tcPr>
            <w:tcW w:w="2802" w:type="dxa"/>
            <w:vMerge w:val="restart"/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редмет</w:t>
            </w:r>
          </w:p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</w:tcPr>
          <w:p w:rsidR="00B93DE3" w:rsidRDefault="00B93DE3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  <w:p w:rsidR="00B93DE3" w:rsidRPr="00A43C44" w:rsidRDefault="00B93DE3" w:rsidP="001D6E43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</w:t>
            </w:r>
            <w:proofErr w:type="gram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</w:p>
        </w:tc>
      </w:tr>
      <w:tr w:rsidR="00B93DE3" w:rsidRPr="00A43C44" w:rsidTr="001D6E43">
        <w:tc>
          <w:tcPr>
            <w:tcW w:w="2802" w:type="dxa"/>
            <w:vMerge/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Успев.</w:t>
            </w:r>
          </w:p>
        </w:tc>
        <w:tc>
          <w:tcPr>
            <w:tcW w:w="992" w:type="dxa"/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Кач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Кач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Успев.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Кач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Успев.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roofErr w:type="spellStart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Кач</w:t>
            </w:r>
            <w:proofErr w:type="spellEnd"/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B93DE3" w:rsidRPr="00A43C44" w:rsidTr="001D6E43">
        <w:tc>
          <w:tcPr>
            <w:tcW w:w="2802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Математика </w:t>
            </w:r>
          </w:p>
        </w:tc>
        <w:tc>
          <w:tcPr>
            <w:tcW w:w="850" w:type="dxa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66</w:t>
            </w:r>
          </w:p>
        </w:tc>
        <w:tc>
          <w:tcPr>
            <w:tcW w:w="851" w:type="dxa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72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87</w:t>
            </w:r>
          </w:p>
        </w:tc>
      </w:tr>
      <w:tr w:rsidR="00B93DE3" w:rsidRPr="00A43C44" w:rsidTr="001D6E43">
        <w:tc>
          <w:tcPr>
            <w:tcW w:w="2802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850" w:type="dxa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63</w:t>
            </w:r>
          </w:p>
        </w:tc>
        <w:tc>
          <w:tcPr>
            <w:tcW w:w="851" w:type="dxa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64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87</w:t>
            </w:r>
          </w:p>
        </w:tc>
      </w:tr>
      <w:tr w:rsidR="00B93DE3" w:rsidRPr="00A43C44" w:rsidTr="001D6E43">
        <w:tc>
          <w:tcPr>
            <w:tcW w:w="2802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3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850" w:type="dxa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87</w:t>
            </w:r>
          </w:p>
        </w:tc>
        <w:tc>
          <w:tcPr>
            <w:tcW w:w="851" w:type="dxa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3DE3" w:rsidRPr="00A43C44" w:rsidRDefault="00B93DE3" w:rsidP="001D6E4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89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3" w:rsidRPr="00A43C44" w:rsidRDefault="00B93DE3" w:rsidP="001D6E43"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88</w:t>
            </w:r>
          </w:p>
        </w:tc>
      </w:tr>
    </w:tbl>
    <w:p w:rsidR="00BE657B" w:rsidRPr="00A43C44" w:rsidRDefault="00BE657B" w:rsidP="00A43C44">
      <w:pPr>
        <w:pStyle w:val="a3"/>
        <w:ind w:left="860"/>
        <w:rPr>
          <w:sz w:val="28"/>
          <w:szCs w:val="28"/>
        </w:rPr>
      </w:pPr>
      <w:r w:rsidRPr="00A43C44">
        <w:rPr>
          <w:rStyle w:val="a4"/>
          <w:sz w:val="28"/>
          <w:szCs w:val="28"/>
        </w:rPr>
        <w:t>3.</w:t>
      </w:r>
      <w:r w:rsidRPr="00A43C44">
        <w:rPr>
          <w:rStyle w:val="a4"/>
          <w:iCs/>
          <w:sz w:val="28"/>
          <w:szCs w:val="28"/>
        </w:rPr>
        <w:t>Активизация познавательной деятельности.</w:t>
      </w:r>
    </w:p>
    <w:p w:rsidR="00BE657B" w:rsidRPr="00A43C44" w:rsidRDefault="00BE657B" w:rsidP="00A43C44">
      <w:pPr>
        <w:pStyle w:val="a3"/>
        <w:ind w:left="860"/>
        <w:rPr>
          <w:sz w:val="28"/>
          <w:szCs w:val="28"/>
        </w:rPr>
      </w:pPr>
      <w:r w:rsidRPr="00A43C44">
        <w:rPr>
          <w:rStyle w:val="a4"/>
          <w:sz w:val="28"/>
          <w:szCs w:val="28"/>
        </w:rPr>
        <w:t>4.</w:t>
      </w:r>
      <w:r w:rsidRPr="00A43C44">
        <w:rPr>
          <w:rStyle w:val="a4"/>
          <w:iCs/>
          <w:sz w:val="28"/>
          <w:szCs w:val="28"/>
        </w:rPr>
        <w:t>Повышение мотивации к образованию, компетентному выбору профессионального и жизненного пути</w:t>
      </w:r>
      <w:r w:rsidR="00E477AE" w:rsidRPr="00A43C44">
        <w:rPr>
          <w:rStyle w:val="a4"/>
          <w:iCs/>
          <w:sz w:val="28"/>
          <w:szCs w:val="28"/>
        </w:rPr>
        <w:t>.</w:t>
      </w:r>
    </w:p>
    <w:p w:rsidR="00BE657B" w:rsidRPr="00A43C44" w:rsidRDefault="00BE657B" w:rsidP="00A43C44">
      <w:pPr>
        <w:pStyle w:val="a3"/>
        <w:ind w:left="860"/>
        <w:rPr>
          <w:sz w:val="28"/>
          <w:szCs w:val="28"/>
        </w:rPr>
      </w:pPr>
      <w:r w:rsidRPr="00A43C44">
        <w:rPr>
          <w:rStyle w:val="a4"/>
          <w:sz w:val="28"/>
          <w:szCs w:val="28"/>
        </w:rPr>
        <w:t>5.</w:t>
      </w:r>
      <w:r w:rsidRPr="00A43C44">
        <w:rPr>
          <w:rStyle w:val="a4"/>
          <w:iCs/>
          <w:sz w:val="28"/>
          <w:szCs w:val="28"/>
        </w:rPr>
        <w:t>Развитие навыков оценочной (</w:t>
      </w:r>
      <w:proofErr w:type="spellStart"/>
      <w:r w:rsidRPr="00A43C44">
        <w:rPr>
          <w:rStyle w:val="a4"/>
          <w:iCs/>
          <w:sz w:val="28"/>
          <w:szCs w:val="28"/>
        </w:rPr>
        <w:t>самооценочной</w:t>
      </w:r>
      <w:proofErr w:type="spellEnd"/>
      <w:r w:rsidRPr="00A43C44">
        <w:rPr>
          <w:rStyle w:val="a4"/>
          <w:iCs/>
          <w:sz w:val="28"/>
          <w:szCs w:val="28"/>
        </w:rPr>
        <w:t>) деятельности</w:t>
      </w:r>
    </w:p>
    <w:p w:rsidR="00BE657B" w:rsidRDefault="00B93DE3" w:rsidP="00A43C44">
      <w:pPr>
        <w:pStyle w:val="a3"/>
        <w:ind w:left="860"/>
        <w:rPr>
          <w:rStyle w:val="a4"/>
          <w:iCs/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BE657B" w:rsidRPr="00A43C44">
        <w:rPr>
          <w:rStyle w:val="a4"/>
          <w:sz w:val="28"/>
          <w:szCs w:val="28"/>
        </w:rPr>
        <w:t>.</w:t>
      </w:r>
      <w:r w:rsidR="00BE657B" w:rsidRPr="00A43C44">
        <w:rPr>
          <w:rStyle w:val="a4"/>
          <w:iCs/>
          <w:sz w:val="28"/>
          <w:szCs w:val="28"/>
        </w:rPr>
        <w:t>Активное и результативное участие учащихся в проектной деятельности и творческих конкурсах</w:t>
      </w:r>
      <w:r w:rsidR="00E477AE" w:rsidRPr="00A43C44">
        <w:rPr>
          <w:rStyle w:val="a4"/>
          <w:iCs/>
          <w:sz w:val="28"/>
          <w:szCs w:val="28"/>
        </w:rPr>
        <w:t>.</w:t>
      </w:r>
    </w:p>
    <w:p w:rsidR="00DC771B" w:rsidRDefault="00B93DE3" w:rsidP="00DC771B">
      <w:pPr>
        <w:pStyle w:val="a3"/>
        <w:rPr>
          <w:sz w:val="28"/>
          <w:szCs w:val="28"/>
        </w:rPr>
      </w:pPr>
      <w:r w:rsidRPr="00A43C44">
        <w:rPr>
          <w:sz w:val="28"/>
          <w:szCs w:val="28"/>
        </w:rPr>
        <w:t>Общешкольное соревнование начальной школы «Спортивная азбука» 1 место</w:t>
      </w:r>
      <w:r w:rsidR="00232E40">
        <w:rPr>
          <w:sz w:val="28"/>
          <w:szCs w:val="28"/>
        </w:rPr>
        <w:t>,</w:t>
      </w:r>
      <w:r>
        <w:rPr>
          <w:sz w:val="28"/>
          <w:szCs w:val="28"/>
        </w:rPr>
        <w:t xml:space="preserve"> 2011г.   </w:t>
      </w:r>
      <w:r w:rsidR="00232E40">
        <w:rPr>
          <w:sz w:val="28"/>
          <w:szCs w:val="28"/>
        </w:rPr>
        <w:t xml:space="preserve">                                                                                                             Общешкольный  спортивный праздник «Я, ты, он, она - вместе дружная семья»  2 место, 2013г.</w:t>
      </w:r>
      <w:r w:rsidR="009D588F">
        <w:rPr>
          <w:sz w:val="28"/>
          <w:szCs w:val="28"/>
        </w:rPr>
        <w:t xml:space="preserve">                                                                                                           </w:t>
      </w:r>
      <w:r w:rsidR="00232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конкурс агитационных плакатов «Мы - за здоровый образ </w:t>
      </w:r>
      <w:r>
        <w:rPr>
          <w:sz w:val="28"/>
          <w:szCs w:val="28"/>
        </w:rPr>
        <w:lastRenderedPageBreak/>
        <w:t>жизни»  2013г</w:t>
      </w:r>
      <w:r w:rsidR="00232E4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32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2014г. </w:t>
      </w:r>
      <w:r w:rsidR="00232E40">
        <w:rPr>
          <w:sz w:val="28"/>
          <w:szCs w:val="28"/>
        </w:rPr>
        <w:t xml:space="preserve"> Спортивный конкурс «Олимпийцы, вперёд!» 1 место, </w:t>
      </w:r>
      <w:r w:rsidR="009D588F">
        <w:rPr>
          <w:sz w:val="28"/>
          <w:szCs w:val="28"/>
        </w:rPr>
        <w:t xml:space="preserve">                                                    </w:t>
      </w:r>
      <w:r w:rsidR="00232E40">
        <w:rPr>
          <w:sz w:val="28"/>
          <w:szCs w:val="28"/>
        </w:rPr>
        <w:t>2014г</w:t>
      </w:r>
      <w:proofErr w:type="gramStart"/>
      <w:r w:rsidR="00232E40">
        <w:rPr>
          <w:sz w:val="28"/>
          <w:szCs w:val="28"/>
        </w:rPr>
        <w:t>.</w:t>
      </w:r>
      <w:r w:rsidR="00DC771B">
        <w:rPr>
          <w:sz w:val="28"/>
          <w:szCs w:val="28"/>
        </w:rPr>
        <w:t>П</w:t>
      </w:r>
      <w:proofErr w:type="gramEnd"/>
      <w:r w:rsidR="00DC771B">
        <w:rPr>
          <w:sz w:val="28"/>
          <w:szCs w:val="28"/>
        </w:rPr>
        <w:t>роект «Загадочная русская зима»  участник  2010г.</w:t>
      </w:r>
      <w:r w:rsidR="009D588F">
        <w:rPr>
          <w:sz w:val="28"/>
          <w:szCs w:val="28"/>
        </w:rPr>
        <w:t xml:space="preserve">                                            </w:t>
      </w:r>
      <w:r w:rsidR="00DC771B">
        <w:rPr>
          <w:sz w:val="28"/>
          <w:szCs w:val="28"/>
        </w:rPr>
        <w:t>Межрегиональная дистанционная олимпиада «Нескучная зима» сертификат участника</w:t>
      </w:r>
      <w:r w:rsidR="00232E40">
        <w:rPr>
          <w:sz w:val="28"/>
          <w:szCs w:val="28"/>
        </w:rPr>
        <w:t>,2013г</w:t>
      </w:r>
      <w:r w:rsidR="00DC771B">
        <w:rPr>
          <w:sz w:val="28"/>
          <w:szCs w:val="28"/>
        </w:rPr>
        <w:t xml:space="preserve">                                                                                               К</w:t>
      </w:r>
      <w:r w:rsidR="00DC771B" w:rsidRPr="006776DB">
        <w:rPr>
          <w:sz w:val="28"/>
          <w:szCs w:val="28"/>
        </w:rPr>
        <w:t>онкурс мультимедийных презентаций городской акции «За жизнь без барьеров»</w:t>
      </w:r>
      <w:r w:rsidR="00DC771B">
        <w:rPr>
          <w:sz w:val="28"/>
          <w:szCs w:val="28"/>
        </w:rPr>
        <w:t xml:space="preserve"> диплом  3 степени</w:t>
      </w:r>
      <w:r w:rsidR="00232E40">
        <w:rPr>
          <w:sz w:val="28"/>
          <w:szCs w:val="28"/>
        </w:rPr>
        <w:t xml:space="preserve">, </w:t>
      </w:r>
      <w:r w:rsidR="00DC771B">
        <w:rPr>
          <w:sz w:val="28"/>
          <w:szCs w:val="28"/>
        </w:rPr>
        <w:t xml:space="preserve"> 2013г                                                                                                           Участие  во всероссийском  дистанционном конкурсе «Китёнок-2013» 2 место,  два 3 места, сертификаты участников</w:t>
      </w:r>
    </w:p>
    <w:p w:rsidR="00C13EFE" w:rsidRPr="00A43C44" w:rsidRDefault="00E2517E" w:rsidP="00DC771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</w:t>
      </w:r>
      <w:r w:rsidR="00DC771B">
        <w:rPr>
          <w:rStyle w:val="a4"/>
          <w:sz w:val="28"/>
          <w:szCs w:val="28"/>
        </w:rPr>
        <w:t>7</w:t>
      </w:r>
      <w:r w:rsidR="00BE657B" w:rsidRPr="00A43C44">
        <w:rPr>
          <w:rStyle w:val="a4"/>
          <w:sz w:val="28"/>
          <w:szCs w:val="28"/>
        </w:rPr>
        <w:t>.</w:t>
      </w:r>
      <w:r w:rsidR="00BE657B" w:rsidRPr="00A43C44">
        <w:rPr>
          <w:rStyle w:val="a4"/>
          <w:iCs/>
          <w:sz w:val="28"/>
          <w:szCs w:val="28"/>
        </w:rPr>
        <w:t xml:space="preserve">Уменьшение количества пропусков </w:t>
      </w:r>
    </w:p>
    <w:p w:rsidR="00BE657B" w:rsidRPr="00A43C44" w:rsidRDefault="00C13EFE" w:rsidP="00A43C44">
      <w:pPr>
        <w:pStyle w:val="a3"/>
        <w:ind w:left="860"/>
        <w:rPr>
          <w:rStyle w:val="a4"/>
          <w:iCs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BE657B" w:rsidRPr="00A43C44">
        <w:rPr>
          <w:rStyle w:val="a4"/>
          <w:sz w:val="28"/>
          <w:szCs w:val="28"/>
        </w:rPr>
        <w:t>.</w:t>
      </w:r>
      <w:r w:rsidR="00BE657B" w:rsidRPr="00A43C44">
        <w:rPr>
          <w:rStyle w:val="a4"/>
          <w:iCs/>
          <w:sz w:val="28"/>
          <w:szCs w:val="28"/>
        </w:rPr>
        <w:t>Сформированность потребности в здоровом образе жизни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C771B" w:rsidRPr="00A43C44" w:rsidTr="002C08C7">
        <w:tc>
          <w:tcPr>
            <w:tcW w:w="9606" w:type="dxa"/>
          </w:tcPr>
          <w:p w:rsidR="00DC771B" w:rsidRPr="00A43C44" w:rsidRDefault="00DC771B" w:rsidP="00A43C44">
            <w:pPr>
              <w:pStyle w:val="a3"/>
              <w:spacing w:before="30" w:beforeAutospacing="0" w:after="30" w:afterAutospacing="0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A43C44">
              <w:rPr>
                <w:color w:val="000000"/>
                <w:sz w:val="28"/>
                <w:szCs w:val="28"/>
              </w:rPr>
              <w:t>Критерии</w:t>
            </w:r>
          </w:p>
        </w:tc>
      </w:tr>
      <w:tr w:rsidR="00DC771B" w:rsidRPr="00A43C44" w:rsidTr="00556ECA">
        <w:tc>
          <w:tcPr>
            <w:tcW w:w="9606" w:type="dxa"/>
          </w:tcPr>
          <w:p w:rsidR="00DC771B" w:rsidRPr="00A43C44" w:rsidRDefault="00DC771B" w:rsidP="00A43C44">
            <w:pPr>
              <w:pStyle w:val="a3"/>
              <w:spacing w:before="30" w:beforeAutospacing="0" w:after="30" w:afterAutospacing="0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A43C44">
              <w:rPr>
                <w:color w:val="000000"/>
                <w:sz w:val="28"/>
                <w:szCs w:val="28"/>
              </w:rPr>
              <w:t>1.Правильность представлений о выполнении режима дня младшего школьника.</w:t>
            </w:r>
          </w:p>
        </w:tc>
      </w:tr>
      <w:tr w:rsidR="00DC771B" w:rsidRPr="00A43C44" w:rsidTr="00AD5CDC">
        <w:tc>
          <w:tcPr>
            <w:tcW w:w="9606" w:type="dxa"/>
          </w:tcPr>
          <w:p w:rsidR="00DC771B" w:rsidRPr="00A43C44" w:rsidRDefault="00DC771B" w:rsidP="00A43C44">
            <w:pPr>
              <w:pStyle w:val="a3"/>
              <w:spacing w:before="30" w:beforeAutospacing="0" w:after="30" w:afterAutospacing="0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A43C44">
              <w:rPr>
                <w:color w:val="000000"/>
                <w:sz w:val="28"/>
                <w:szCs w:val="28"/>
              </w:rPr>
              <w:t>2.Правильностьпредставлений о личной гигиене, гигиене быта.</w:t>
            </w:r>
          </w:p>
        </w:tc>
      </w:tr>
      <w:tr w:rsidR="00DC771B" w:rsidRPr="00A43C44" w:rsidTr="00F6310D">
        <w:tc>
          <w:tcPr>
            <w:tcW w:w="9606" w:type="dxa"/>
          </w:tcPr>
          <w:p w:rsidR="00DC771B" w:rsidRPr="00A43C44" w:rsidRDefault="00DC771B" w:rsidP="00A43C44">
            <w:pPr>
              <w:pStyle w:val="a3"/>
              <w:spacing w:before="30" w:beforeAutospacing="0" w:after="30" w:afterAutospacing="0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A43C44">
              <w:rPr>
                <w:color w:val="000000"/>
                <w:sz w:val="28"/>
                <w:szCs w:val="28"/>
              </w:rPr>
              <w:t>3.Правильностьпредставлений о  гигиенических условиях обучения.</w:t>
            </w:r>
          </w:p>
        </w:tc>
      </w:tr>
      <w:tr w:rsidR="00DC771B" w:rsidRPr="00A43C44" w:rsidTr="000F141D">
        <w:tc>
          <w:tcPr>
            <w:tcW w:w="9606" w:type="dxa"/>
          </w:tcPr>
          <w:p w:rsidR="00DC771B" w:rsidRPr="00A43C44" w:rsidRDefault="00DC771B" w:rsidP="00DC771B">
            <w:pPr>
              <w:pStyle w:val="a3"/>
              <w:spacing w:before="30" w:beforeAutospacing="0" w:after="30" w:afterAutospacing="0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A43C44">
              <w:rPr>
                <w:color w:val="000000"/>
                <w:sz w:val="28"/>
                <w:szCs w:val="28"/>
              </w:rPr>
              <w:t>4. Правильность представлений оздоровом питании.</w:t>
            </w:r>
          </w:p>
        </w:tc>
      </w:tr>
      <w:tr w:rsidR="00DC771B" w:rsidRPr="00A43C44" w:rsidTr="004F7E58">
        <w:tc>
          <w:tcPr>
            <w:tcW w:w="9606" w:type="dxa"/>
          </w:tcPr>
          <w:p w:rsidR="00DC771B" w:rsidRPr="00A43C44" w:rsidRDefault="00DC771B" w:rsidP="00A43C44">
            <w:pPr>
              <w:pStyle w:val="a3"/>
              <w:spacing w:before="30" w:beforeAutospacing="0" w:after="30" w:afterAutospacing="0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A43C44">
              <w:rPr>
                <w:color w:val="000000"/>
                <w:sz w:val="28"/>
                <w:szCs w:val="28"/>
              </w:rPr>
              <w:t>5.Отношение к вредным привычкам.</w:t>
            </w:r>
          </w:p>
        </w:tc>
      </w:tr>
    </w:tbl>
    <w:p w:rsidR="00A4555F" w:rsidRPr="00A43C44" w:rsidRDefault="00A4555F" w:rsidP="00A43C44">
      <w:pPr>
        <w:pStyle w:val="a3"/>
        <w:spacing w:before="30" w:beforeAutospacing="0" w:after="30" w:afterAutospacing="0"/>
        <w:ind w:left="30" w:right="30" w:firstLine="150"/>
        <w:jc w:val="both"/>
        <w:rPr>
          <w:color w:val="000000"/>
          <w:sz w:val="28"/>
          <w:szCs w:val="28"/>
        </w:rPr>
      </w:pPr>
    </w:p>
    <w:p w:rsidR="00A4555F" w:rsidRPr="00A43C44" w:rsidRDefault="00A4555F" w:rsidP="00A43C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C44">
        <w:rPr>
          <w:rFonts w:ascii="Times New Roman" w:hAnsi="Times New Roman"/>
          <w:b/>
          <w:sz w:val="28"/>
          <w:szCs w:val="28"/>
        </w:rPr>
        <w:t>Мониторинг развития представлений о здоровом образе жизни</w:t>
      </w:r>
      <w:r w:rsidR="00CF6F13">
        <w:rPr>
          <w:rFonts w:ascii="Times New Roman" w:hAnsi="Times New Roman"/>
          <w:b/>
          <w:sz w:val="28"/>
          <w:szCs w:val="28"/>
        </w:rPr>
        <w:t xml:space="preserve"> (3 и 4 класс, 1и2 класс)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496"/>
        <w:gridCol w:w="536"/>
        <w:gridCol w:w="528"/>
        <w:gridCol w:w="572"/>
        <w:gridCol w:w="537"/>
        <w:gridCol w:w="591"/>
        <w:gridCol w:w="496"/>
        <w:gridCol w:w="601"/>
        <w:gridCol w:w="604"/>
        <w:gridCol w:w="496"/>
        <w:gridCol w:w="494"/>
        <w:gridCol w:w="570"/>
        <w:gridCol w:w="496"/>
        <w:gridCol w:w="516"/>
        <w:gridCol w:w="974"/>
      </w:tblGrid>
      <w:tr w:rsidR="00100B76" w:rsidRPr="00A43C44" w:rsidTr="00767F07">
        <w:trPr>
          <w:cantSplit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C44">
              <w:rPr>
                <w:rFonts w:ascii="Times New Roman" w:hAnsi="Times New Roman"/>
                <w:b/>
                <w:sz w:val="28"/>
                <w:szCs w:val="28"/>
              </w:rPr>
              <w:t>Критерии представления о ЗОЖ</w:t>
            </w:r>
          </w:p>
        </w:tc>
      </w:tr>
      <w:tr w:rsidR="00100B76" w:rsidRPr="00A43C44" w:rsidTr="00767F07">
        <w:trPr>
          <w:cantSplit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76" w:rsidRPr="00A43C44" w:rsidRDefault="00100B76" w:rsidP="00A43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C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C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C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C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A43C44" w:rsidRDefault="00100B76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C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100B76" w:rsidRPr="00A43C44" w:rsidTr="00767F07">
        <w:trPr>
          <w:trHeight w:val="6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F152A5" w:rsidRDefault="00100B76" w:rsidP="00A43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2A5">
              <w:rPr>
                <w:rFonts w:ascii="Times New Roman" w:hAnsi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0B76" w:rsidRPr="00A43C44" w:rsidTr="00767F07">
        <w:trPr>
          <w:trHeight w:val="64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F152A5" w:rsidRDefault="00100B76" w:rsidP="00A43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2A5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100B76" w:rsidP="00F152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  <w:r w:rsidR="00F152A5" w:rsidRPr="00D30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0B76" w:rsidRPr="00A43C44" w:rsidTr="00767F07">
        <w:trPr>
          <w:trHeight w:val="6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F152A5" w:rsidRDefault="00100B76" w:rsidP="00A43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2A5">
              <w:rPr>
                <w:rFonts w:ascii="Times New Roman" w:hAnsi="Times New Roman"/>
                <w:b/>
                <w:sz w:val="28"/>
                <w:szCs w:val="28"/>
              </w:rPr>
              <w:t>2011 2012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D301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  <w:r w:rsidR="00D301AD" w:rsidRPr="00D30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6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52A5" w:rsidRPr="00A43C44" w:rsidTr="00767F07">
        <w:trPr>
          <w:trHeight w:val="40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F152A5" w:rsidRDefault="00F152A5" w:rsidP="00A43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2A5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D301AD" w:rsidP="00D301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D301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</w:t>
            </w:r>
            <w:r w:rsidR="00D301AD" w:rsidRPr="00D301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A5" w:rsidRPr="00D301AD" w:rsidRDefault="00D301AD" w:rsidP="00A4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52A5" w:rsidRPr="00A43C44" w:rsidTr="00767F07">
        <w:trPr>
          <w:trHeight w:val="25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F152A5" w:rsidRDefault="00F152A5" w:rsidP="00A43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2A5"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5" w:rsidRPr="00A43C44" w:rsidRDefault="00F152A5" w:rsidP="00A43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AC160B" w:rsidRPr="00AC160B" w:rsidRDefault="00AC160B" w:rsidP="00AC160B">
      <w:pPr>
        <w:pStyle w:val="a3"/>
        <w:spacing w:before="30" w:beforeAutospacing="0" w:after="30" w:afterAutospacing="0"/>
        <w:ind w:right="30"/>
        <w:jc w:val="both"/>
        <w:rPr>
          <w:color w:val="000000"/>
          <w:sz w:val="28"/>
          <w:szCs w:val="28"/>
        </w:rPr>
      </w:pPr>
      <w:r w:rsidRPr="00AC160B">
        <w:rPr>
          <w:color w:val="000000"/>
          <w:sz w:val="28"/>
          <w:szCs w:val="28"/>
        </w:rPr>
        <w:t xml:space="preserve">   1 – высокий уровень</w:t>
      </w:r>
    </w:p>
    <w:p w:rsidR="00AC160B" w:rsidRPr="00AC160B" w:rsidRDefault="00AC160B" w:rsidP="00AC160B">
      <w:pPr>
        <w:pStyle w:val="a3"/>
        <w:spacing w:before="30" w:beforeAutospacing="0" w:after="30" w:afterAutospacing="0"/>
        <w:ind w:left="30" w:right="30" w:firstLine="150"/>
        <w:jc w:val="both"/>
        <w:rPr>
          <w:color w:val="000000"/>
          <w:sz w:val="28"/>
          <w:szCs w:val="28"/>
        </w:rPr>
      </w:pPr>
      <w:r w:rsidRPr="00AC160B">
        <w:rPr>
          <w:color w:val="000000"/>
          <w:sz w:val="28"/>
          <w:szCs w:val="28"/>
        </w:rPr>
        <w:t>2 – средний уровень</w:t>
      </w:r>
    </w:p>
    <w:p w:rsidR="001179A9" w:rsidRDefault="00AC160B" w:rsidP="00C13EFE">
      <w:pPr>
        <w:pStyle w:val="a3"/>
        <w:spacing w:before="30" w:beforeAutospacing="0" w:after="30" w:afterAutospacing="0"/>
        <w:ind w:left="30" w:right="30" w:firstLine="150"/>
        <w:jc w:val="both"/>
        <w:rPr>
          <w:b/>
          <w:sz w:val="28"/>
          <w:szCs w:val="28"/>
        </w:rPr>
      </w:pPr>
      <w:proofErr w:type="gramStart"/>
      <w:r w:rsidRPr="00AC160B">
        <w:rPr>
          <w:color w:val="000000"/>
          <w:sz w:val="28"/>
          <w:szCs w:val="28"/>
        </w:rPr>
        <w:t>З</w:t>
      </w:r>
      <w:proofErr w:type="gramEnd"/>
      <w:r w:rsidRPr="00AC160B">
        <w:rPr>
          <w:color w:val="000000"/>
          <w:sz w:val="28"/>
          <w:szCs w:val="28"/>
        </w:rPr>
        <w:t xml:space="preserve"> – низкий уровень</w:t>
      </w:r>
    </w:p>
    <w:p w:rsidR="00E477AE" w:rsidRPr="00A43C44" w:rsidRDefault="00C53C74" w:rsidP="00A43C44">
      <w:pPr>
        <w:tabs>
          <w:tab w:val="left" w:pos="32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3C74">
        <w:rPr>
          <w:rFonts w:ascii="Times New Roman" w:hAnsi="Times New Roman"/>
          <w:b/>
          <w:sz w:val="28"/>
          <w:szCs w:val="28"/>
        </w:rPr>
        <w:t xml:space="preserve">Вывод </w:t>
      </w:r>
      <w:r w:rsidR="006C71E9" w:rsidRPr="00A43C44">
        <w:rPr>
          <w:rFonts w:ascii="Times New Roman" w:hAnsi="Times New Roman" w:cs="Times New Roman"/>
          <w:sz w:val="28"/>
          <w:szCs w:val="28"/>
        </w:rPr>
        <w:t>И</w:t>
      </w:r>
      <w:r w:rsidR="00BE657B" w:rsidRPr="00A43C44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3F368D" w:rsidRPr="003F368D">
        <w:rPr>
          <w:rFonts w:ascii="Times New Roman" w:hAnsi="Times New Roman" w:cs="Times New Roman"/>
          <w:b/>
          <w:sz w:val="28"/>
          <w:szCs w:val="28"/>
        </w:rPr>
        <w:t>СОТ</w:t>
      </w:r>
      <w:r w:rsidR="003F368D">
        <w:rPr>
          <w:rFonts w:ascii="Times New Roman" w:hAnsi="Times New Roman" w:cs="Times New Roman"/>
          <w:sz w:val="28"/>
          <w:szCs w:val="28"/>
        </w:rPr>
        <w:t>(современных образовательных технологий)</w:t>
      </w:r>
      <w:r w:rsidR="00BE657B" w:rsidRPr="00A43C44">
        <w:rPr>
          <w:rFonts w:ascii="Times New Roman" w:hAnsi="Times New Roman" w:cs="Times New Roman"/>
          <w:sz w:val="28"/>
          <w:szCs w:val="28"/>
        </w:rPr>
        <w:t xml:space="preserve"> открыло новые возможности для реализации потребностей личности в развитии творческого потенциала, способствовало формированию ключевых </w:t>
      </w:r>
      <w:r w:rsidR="00BE657B" w:rsidRPr="00A43C44">
        <w:rPr>
          <w:rFonts w:ascii="Times New Roman" w:hAnsi="Times New Roman" w:cs="Times New Roman"/>
          <w:sz w:val="28"/>
          <w:szCs w:val="28"/>
        </w:rPr>
        <w:lastRenderedPageBreak/>
        <w:t>компетентностей</w:t>
      </w:r>
      <w:r w:rsidR="003F368D">
        <w:rPr>
          <w:rFonts w:ascii="Times New Roman" w:hAnsi="Times New Roman" w:cs="Times New Roman"/>
          <w:sz w:val="28"/>
          <w:szCs w:val="28"/>
        </w:rPr>
        <w:t>,</w:t>
      </w:r>
      <w:r w:rsidR="003F368D" w:rsidRPr="00026FFD">
        <w:rPr>
          <w:rFonts w:ascii="Times New Roman" w:hAnsi="Times New Roman" w:cs="Times New Roman"/>
          <w:sz w:val="28"/>
          <w:szCs w:val="28"/>
        </w:rPr>
        <w:t>позволяет изменить учебный процесс в лучшую, более комфортную сторону, охватывая все этапы учебной деятельности</w:t>
      </w:r>
    </w:p>
    <w:p w:rsidR="003F368D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Диапазон использования  </w:t>
      </w:r>
      <w:r w:rsidRPr="00FD61A5">
        <w:rPr>
          <w:rFonts w:ascii="Times New Roman" w:hAnsi="Times New Roman" w:cs="Times New Roman"/>
          <w:b/>
          <w:sz w:val="28"/>
          <w:szCs w:val="28"/>
        </w:rPr>
        <w:t>СОТ</w:t>
      </w:r>
      <w:r w:rsidRPr="003F368D">
        <w:rPr>
          <w:rFonts w:ascii="Times New Roman" w:hAnsi="Times New Roman" w:cs="Times New Roman"/>
          <w:sz w:val="28"/>
          <w:szCs w:val="28"/>
        </w:rPr>
        <w:t>в</w:t>
      </w:r>
      <w:r w:rsidRPr="004F1B39">
        <w:rPr>
          <w:rFonts w:ascii="Times New Roman" w:hAnsi="Times New Roman" w:cs="Times New Roman"/>
          <w:sz w:val="28"/>
          <w:szCs w:val="28"/>
        </w:rPr>
        <w:t xml:space="preserve"> учебно-воспитательном процессе очень велик</w:t>
      </w:r>
      <w:r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Pr="00FD61A5">
        <w:rPr>
          <w:rFonts w:ascii="Times New Roman" w:hAnsi="Times New Roman" w:cs="Times New Roman"/>
          <w:sz w:val="28"/>
          <w:szCs w:val="28"/>
        </w:rPr>
        <w:t xml:space="preserve">средством повышения эффективности обучения,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FD61A5">
        <w:rPr>
          <w:rFonts w:ascii="Times New Roman" w:hAnsi="Times New Roman" w:cs="Times New Roman"/>
          <w:sz w:val="28"/>
          <w:szCs w:val="28"/>
        </w:rPr>
        <w:t>позволяет усилить мотивацию ученика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61A5">
        <w:rPr>
          <w:rFonts w:ascii="Times New Roman" w:hAnsi="Times New Roman" w:cs="Times New Roman"/>
          <w:sz w:val="28"/>
          <w:szCs w:val="28"/>
        </w:rPr>
        <w:t>Одним из источников  мотивации является занимательность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68D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r w:rsidRPr="00FD61A5">
        <w:rPr>
          <w:rFonts w:ascii="Times New Roman" w:hAnsi="Times New Roman" w:cs="Times New Roman"/>
          <w:b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368D" w:rsidRPr="00FD61A5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FD61A5">
        <w:rPr>
          <w:rFonts w:ascii="Times New Roman" w:hAnsi="Times New Roman" w:cs="Times New Roman"/>
          <w:sz w:val="28"/>
          <w:szCs w:val="28"/>
        </w:rPr>
        <w:t>накомство с любой темой можно сопровождать показом видеофрагментов, фотографий, слайдов, звуковыми сопровождениями.</w:t>
      </w:r>
    </w:p>
    <w:p w:rsidR="003F368D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FD61A5">
        <w:rPr>
          <w:rFonts w:ascii="Times New Roman" w:hAnsi="Times New Roman" w:cs="Times New Roman"/>
          <w:sz w:val="28"/>
          <w:szCs w:val="28"/>
        </w:rPr>
        <w:t xml:space="preserve">емонстрировать графический материал </w:t>
      </w:r>
    </w:p>
    <w:p w:rsidR="003F368D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Прослушивать звуковые записи</w:t>
      </w:r>
    </w:p>
    <w:p w:rsidR="003F368D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Активизировать учебный процесс</w:t>
      </w:r>
    </w:p>
    <w:p w:rsidR="003F368D" w:rsidRPr="00026FFD" w:rsidRDefault="003F368D" w:rsidP="003F368D">
      <w:pPr>
        <w:framePr w:hSpace="180" w:wrap="around" w:vAnchor="text" w:hAnchor="margin" w:y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FD61A5">
        <w:rPr>
          <w:rFonts w:ascii="Times New Roman" w:hAnsi="Times New Roman" w:cs="Times New Roman"/>
          <w:b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D61A5">
        <w:rPr>
          <w:rFonts w:ascii="Times New Roman" w:hAnsi="Times New Roman" w:cs="Times New Roman"/>
          <w:sz w:val="28"/>
          <w:szCs w:val="28"/>
        </w:rPr>
        <w:t xml:space="preserve">пособствует повышению интереса к обучению, его эффективности, развивает ребенка всесторонне. </w:t>
      </w:r>
      <w:r w:rsidRPr="00FD61A5">
        <w:rPr>
          <w:rFonts w:ascii="Times New Roman" w:hAnsi="Times New Roman" w:cs="Times New Roman"/>
          <w:b/>
          <w:sz w:val="28"/>
          <w:szCs w:val="28"/>
        </w:rPr>
        <w:t>СОТ</w:t>
      </w:r>
      <w:r w:rsidRPr="00FD61A5">
        <w:rPr>
          <w:rFonts w:ascii="Times New Roman" w:hAnsi="Times New Roman" w:cs="Times New Roman"/>
          <w:sz w:val="28"/>
          <w:szCs w:val="28"/>
        </w:rPr>
        <w:t xml:space="preserve"> вовлекают детей в развивающую деятельность, формируют культурно значимые знания и умения.</w:t>
      </w:r>
      <w:r w:rsidRPr="00026FFD">
        <w:rPr>
          <w:rFonts w:ascii="Times New Roman" w:hAnsi="Times New Roman" w:cs="Times New Roman"/>
          <w:b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 являются новым</w:t>
      </w:r>
      <w:r w:rsidRPr="00026FFD">
        <w:rPr>
          <w:rFonts w:ascii="Times New Roman" w:hAnsi="Times New Roman" w:cs="Times New Roman"/>
          <w:sz w:val="28"/>
          <w:szCs w:val="28"/>
        </w:rPr>
        <w:t xml:space="preserve">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6C71E9" w:rsidRDefault="006C71E9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Default="00285B52" w:rsidP="00BE657B">
      <w:pPr>
        <w:pStyle w:val="a3"/>
        <w:rPr>
          <w:sz w:val="28"/>
          <w:szCs w:val="28"/>
        </w:rPr>
      </w:pPr>
    </w:p>
    <w:p w:rsidR="00285B52" w:rsidRPr="0094628C" w:rsidRDefault="00285B52" w:rsidP="00BE657B">
      <w:pPr>
        <w:pStyle w:val="a3"/>
        <w:rPr>
          <w:sz w:val="28"/>
          <w:szCs w:val="28"/>
        </w:rPr>
      </w:pPr>
    </w:p>
    <w:sectPr w:rsidR="00285B52" w:rsidRPr="0094628C" w:rsidSect="00F0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F6C"/>
    <w:multiLevelType w:val="multilevel"/>
    <w:tmpl w:val="98AC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883"/>
    <w:multiLevelType w:val="multilevel"/>
    <w:tmpl w:val="772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4331"/>
    <w:multiLevelType w:val="multilevel"/>
    <w:tmpl w:val="F10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86195"/>
    <w:multiLevelType w:val="multilevel"/>
    <w:tmpl w:val="B94C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75F9A"/>
    <w:multiLevelType w:val="multilevel"/>
    <w:tmpl w:val="B6F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572A3"/>
    <w:multiLevelType w:val="hybridMultilevel"/>
    <w:tmpl w:val="8ED888E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>
    <w:nsid w:val="26066E82"/>
    <w:multiLevelType w:val="hybridMultilevel"/>
    <w:tmpl w:val="2E4A3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C1E84"/>
    <w:multiLevelType w:val="multilevel"/>
    <w:tmpl w:val="C376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E6CA7"/>
    <w:multiLevelType w:val="multilevel"/>
    <w:tmpl w:val="35BC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368DF"/>
    <w:multiLevelType w:val="multilevel"/>
    <w:tmpl w:val="258CC0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F050C"/>
    <w:multiLevelType w:val="multilevel"/>
    <w:tmpl w:val="23A2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35E11"/>
    <w:multiLevelType w:val="multilevel"/>
    <w:tmpl w:val="FA3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F5085"/>
    <w:multiLevelType w:val="multilevel"/>
    <w:tmpl w:val="8C6C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40879"/>
    <w:multiLevelType w:val="multilevel"/>
    <w:tmpl w:val="5A2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F5686"/>
    <w:multiLevelType w:val="multilevel"/>
    <w:tmpl w:val="273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94B95"/>
    <w:multiLevelType w:val="multilevel"/>
    <w:tmpl w:val="B58C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87ED4"/>
    <w:multiLevelType w:val="multilevel"/>
    <w:tmpl w:val="E446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837F0"/>
    <w:multiLevelType w:val="multilevel"/>
    <w:tmpl w:val="80C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5101B8"/>
    <w:multiLevelType w:val="multilevel"/>
    <w:tmpl w:val="23A2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711CB"/>
    <w:multiLevelType w:val="multilevel"/>
    <w:tmpl w:val="B76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94E0E"/>
    <w:multiLevelType w:val="multilevel"/>
    <w:tmpl w:val="74B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03467"/>
    <w:multiLevelType w:val="multilevel"/>
    <w:tmpl w:val="218A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6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7"/>
  </w:num>
  <w:num w:numId="10">
    <w:abstractNumId w:val="13"/>
  </w:num>
  <w:num w:numId="11">
    <w:abstractNumId w:val="2"/>
  </w:num>
  <w:num w:numId="12">
    <w:abstractNumId w:val="7"/>
  </w:num>
  <w:num w:numId="13">
    <w:abstractNumId w:val="19"/>
  </w:num>
  <w:num w:numId="14">
    <w:abstractNumId w:val="4"/>
  </w:num>
  <w:num w:numId="15">
    <w:abstractNumId w:va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3"/>
  </w:num>
  <w:num w:numId="20">
    <w:abstractNumId w:val="12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A621A0"/>
    <w:rsid w:val="000233A1"/>
    <w:rsid w:val="0006200E"/>
    <w:rsid w:val="0008214C"/>
    <w:rsid w:val="00083873"/>
    <w:rsid w:val="000B4D78"/>
    <w:rsid w:val="000D10D1"/>
    <w:rsid w:val="00100B76"/>
    <w:rsid w:val="001179A9"/>
    <w:rsid w:val="00144410"/>
    <w:rsid w:val="00154524"/>
    <w:rsid w:val="00166940"/>
    <w:rsid w:val="001E16B9"/>
    <w:rsid w:val="00203E64"/>
    <w:rsid w:val="00232E40"/>
    <w:rsid w:val="0024207E"/>
    <w:rsid w:val="002653D0"/>
    <w:rsid w:val="0028541F"/>
    <w:rsid w:val="00285B52"/>
    <w:rsid w:val="00290025"/>
    <w:rsid w:val="002A6A99"/>
    <w:rsid w:val="002E3A9D"/>
    <w:rsid w:val="0030312B"/>
    <w:rsid w:val="0031478E"/>
    <w:rsid w:val="00354ABA"/>
    <w:rsid w:val="0037361C"/>
    <w:rsid w:val="003737E1"/>
    <w:rsid w:val="003E7A66"/>
    <w:rsid w:val="003F368D"/>
    <w:rsid w:val="00431889"/>
    <w:rsid w:val="0043742D"/>
    <w:rsid w:val="004C44C5"/>
    <w:rsid w:val="00525A9B"/>
    <w:rsid w:val="00546D91"/>
    <w:rsid w:val="00555834"/>
    <w:rsid w:val="005A5685"/>
    <w:rsid w:val="005D0AD5"/>
    <w:rsid w:val="005E2FE3"/>
    <w:rsid w:val="00602055"/>
    <w:rsid w:val="00611199"/>
    <w:rsid w:val="00635FBB"/>
    <w:rsid w:val="006366CA"/>
    <w:rsid w:val="006776DB"/>
    <w:rsid w:val="006A64D4"/>
    <w:rsid w:val="006C71E9"/>
    <w:rsid w:val="006D4C74"/>
    <w:rsid w:val="00727CD2"/>
    <w:rsid w:val="0074745B"/>
    <w:rsid w:val="00753B87"/>
    <w:rsid w:val="0076545A"/>
    <w:rsid w:val="0076684E"/>
    <w:rsid w:val="00767F07"/>
    <w:rsid w:val="007804FD"/>
    <w:rsid w:val="007A0078"/>
    <w:rsid w:val="007B437A"/>
    <w:rsid w:val="007D3010"/>
    <w:rsid w:val="007F5FE2"/>
    <w:rsid w:val="00802410"/>
    <w:rsid w:val="00804A3F"/>
    <w:rsid w:val="0082780D"/>
    <w:rsid w:val="008723D0"/>
    <w:rsid w:val="00883CC8"/>
    <w:rsid w:val="008C3884"/>
    <w:rsid w:val="008D57E4"/>
    <w:rsid w:val="0094628C"/>
    <w:rsid w:val="0099030F"/>
    <w:rsid w:val="009C4F6A"/>
    <w:rsid w:val="009D588F"/>
    <w:rsid w:val="009E0416"/>
    <w:rsid w:val="009E0AC0"/>
    <w:rsid w:val="00A3194B"/>
    <w:rsid w:val="00A43C44"/>
    <w:rsid w:val="00A4555F"/>
    <w:rsid w:val="00A61861"/>
    <w:rsid w:val="00A621A0"/>
    <w:rsid w:val="00A667AF"/>
    <w:rsid w:val="00A753A4"/>
    <w:rsid w:val="00A9736B"/>
    <w:rsid w:val="00AA2C98"/>
    <w:rsid w:val="00AC160B"/>
    <w:rsid w:val="00AD1388"/>
    <w:rsid w:val="00AD1A10"/>
    <w:rsid w:val="00AF7F6F"/>
    <w:rsid w:val="00B51BF7"/>
    <w:rsid w:val="00B8678B"/>
    <w:rsid w:val="00B93DE3"/>
    <w:rsid w:val="00BB5FF8"/>
    <w:rsid w:val="00BD7991"/>
    <w:rsid w:val="00BE657B"/>
    <w:rsid w:val="00C00C8E"/>
    <w:rsid w:val="00C13EFE"/>
    <w:rsid w:val="00C2722E"/>
    <w:rsid w:val="00C44D4D"/>
    <w:rsid w:val="00C53C74"/>
    <w:rsid w:val="00C5778A"/>
    <w:rsid w:val="00C80F10"/>
    <w:rsid w:val="00CD70F9"/>
    <w:rsid w:val="00CE0B84"/>
    <w:rsid w:val="00CE46C6"/>
    <w:rsid w:val="00CF6F13"/>
    <w:rsid w:val="00D27B34"/>
    <w:rsid w:val="00D301AD"/>
    <w:rsid w:val="00D4572D"/>
    <w:rsid w:val="00DC771B"/>
    <w:rsid w:val="00DE19B0"/>
    <w:rsid w:val="00DE4598"/>
    <w:rsid w:val="00DF3B38"/>
    <w:rsid w:val="00DF688C"/>
    <w:rsid w:val="00E046AD"/>
    <w:rsid w:val="00E1531C"/>
    <w:rsid w:val="00E2517E"/>
    <w:rsid w:val="00E25BA0"/>
    <w:rsid w:val="00E46535"/>
    <w:rsid w:val="00E477AE"/>
    <w:rsid w:val="00E4786B"/>
    <w:rsid w:val="00E54EE2"/>
    <w:rsid w:val="00EB5F95"/>
    <w:rsid w:val="00EC0EC6"/>
    <w:rsid w:val="00EC60EE"/>
    <w:rsid w:val="00F034E1"/>
    <w:rsid w:val="00F077E2"/>
    <w:rsid w:val="00F14E37"/>
    <w:rsid w:val="00F152A5"/>
    <w:rsid w:val="00F25714"/>
    <w:rsid w:val="00F44145"/>
    <w:rsid w:val="00F50F18"/>
    <w:rsid w:val="00F5435A"/>
    <w:rsid w:val="00F54FCC"/>
    <w:rsid w:val="00F560C2"/>
    <w:rsid w:val="00F722D3"/>
    <w:rsid w:val="00F87DB0"/>
    <w:rsid w:val="00FD2583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E2"/>
  </w:style>
  <w:style w:type="paragraph" w:styleId="2">
    <w:name w:val="heading 2"/>
    <w:basedOn w:val="a"/>
    <w:link w:val="20"/>
    <w:uiPriority w:val="9"/>
    <w:qFormat/>
    <w:rsid w:val="00117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1A0"/>
    <w:rPr>
      <w:b/>
      <w:bCs/>
    </w:rPr>
  </w:style>
  <w:style w:type="character" w:styleId="a5">
    <w:name w:val="Emphasis"/>
    <w:basedOn w:val="a0"/>
    <w:uiPriority w:val="20"/>
    <w:qFormat/>
    <w:rsid w:val="00A621A0"/>
    <w:rPr>
      <w:i/>
      <w:iCs/>
    </w:rPr>
  </w:style>
  <w:style w:type="character" w:styleId="a6">
    <w:name w:val="Hyperlink"/>
    <w:basedOn w:val="a0"/>
    <w:uiPriority w:val="99"/>
    <w:semiHidden/>
    <w:unhideWhenUsed/>
    <w:rsid w:val="00A621A0"/>
    <w:rPr>
      <w:color w:val="0000FF"/>
      <w:u w:val="single"/>
    </w:rPr>
  </w:style>
  <w:style w:type="character" w:customStyle="1" w:styleId="b-share-form-button">
    <w:name w:val="b-share-form-button"/>
    <w:basedOn w:val="a0"/>
    <w:rsid w:val="00A621A0"/>
  </w:style>
  <w:style w:type="character" w:customStyle="1" w:styleId="street-address">
    <w:name w:val="street-address"/>
    <w:basedOn w:val="a0"/>
    <w:rsid w:val="00A621A0"/>
  </w:style>
  <w:style w:type="character" w:customStyle="1" w:styleId="locality">
    <w:name w:val="locality"/>
    <w:basedOn w:val="a0"/>
    <w:rsid w:val="00A621A0"/>
  </w:style>
  <w:style w:type="character" w:customStyle="1" w:styleId="country-name">
    <w:name w:val="country-name"/>
    <w:basedOn w:val="a0"/>
    <w:rsid w:val="00A621A0"/>
  </w:style>
  <w:style w:type="character" w:customStyle="1" w:styleId="postal-code">
    <w:name w:val="postal-code"/>
    <w:basedOn w:val="a0"/>
    <w:rsid w:val="00A621A0"/>
  </w:style>
  <w:style w:type="character" w:customStyle="1" w:styleId="extended-address">
    <w:name w:val="extended-address"/>
    <w:basedOn w:val="a0"/>
    <w:rsid w:val="00A621A0"/>
  </w:style>
  <w:style w:type="character" w:customStyle="1" w:styleId="tel">
    <w:name w:val="tel"/>
    <w:basedOn w:val="a0"/>
    <w:rsid w:val="00A621A0"/>
  </w:style>
  <w:style w:type="paragraph" w:styleId="a7">
    <w:name w:val="Balloon Text"/>
    <w:basedOn w:val="a"/>
    <w:link w:val="a8"/>
    <w:uiPriority w:val="99"/>
    <w:semiHidden/>
    <w:unhideWhenUsed/>
    <w:rsid w:val="00A6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1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16B9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79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enu-table">
    <w:name w:val="submenu-table"/>
    <w:basedOn w:val="a0"/>
    <w:rsid w:val="00EC6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4281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19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33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rus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www.eorhelp.ru/node/60789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" TargetMode="External"/><Relationship Id="rId11" Type="http://schemas.openxmlformats.org/officeDocument/2006/relationships/hyperlink" Target="http://www.uroki.net/docnach.htm" TargetMode="External"/><Relationship Id="rId5" Type="http://schemas.openxmlformats.org/officeDocument/2006/relationships/hyperlink" Target="http://standart.edu.ru/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metodsovet.s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4stupeni.ru/" TargetMode="External"/><Relationship Id="rId14" Type="http://schemas.openxmlformats.org/officeDocument/2006/relationships/hyperlink" Target="http://www.bigpi.biysk.ru/encic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17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27</cp:revision>
  <cp:lastPrinted>2014-03-28T10:11:00Z</cp:lastPrinted>
  <dcterms:created xsi:type="dcterms:W3CDTF">2014-03-25T09:42:00Z</dcterms:created>
  <dcterms:modified xsi:type="dcterms:W3CDTF">2014-04-05T11:37:00Z</dcterms:modified>
</cp:coreProperties>
</file>