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3" w:rsidRDefault="000E464A" w:rsidP="000E464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E464A">
        <w:rPr>
          <w:rFonts w:ascii="Times New Roman" w:hAnsi="Times New Roman" w:cs="Times New Roman"/>
          <w:b/>
          <w:i/>
          <w:sz w:val="40"/>
          <w:szCs w:val="40"/>
          <w:u w:val="single"/>
        </w:rPr>
        <w:t>Масленица</w:t>
      </w:r>
    </w:p>
    <w:p w:rsidR="000E464A" w:rsidRDefault="000E464A" w:rsidP="000E464A">
      <w:pPr>
        <w:jc w:val="both"/>
        <w:rPr>
          <w:rFonts w:ascii="Times New Roman" w:hAnsi="Times New Roman" w:cs="Times New Roman"/>
          <w:sz w:val="28"/>
          <w:szCs w:val="28"/>
        </w:rPr>
      </w:pPr>
      <w:r w:rsidRPr="000E464A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народным праздником.</w:t>
      </w:r>
    </w:p>
    <w:p w:rsidR="000E464A" w:rsidRDefault="00381B27" w:rsidP="000E4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3.2pt;margin-top:22.35pt;width:49.5pt;height:235.5pt;z-index:251658240"/>
        </w:pict>
      </w:r>
    </w:p>
    <w:p w:rsidR="000E464A" w:rsidRDefault="005A7564" w:rsidP="000E4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Идет матушка-весна</w:t>
      </w:r>
    </w:p>
    <w:p w:rsidR="005A7564" w:rsidRPr="005A7564" w:rsidRDefault="003E2B65" w:rsidP="000E4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62.3pt;margin-top:2.8pt;width:7.15pt;height:69pt;z-index:251659264"/>
        </w:pict>
      </w:r>
      <w:r w:rsidR="005A756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5A7564">
        <w:rPr>
          <w:rFonts w:ascii="Times New Roman" w:hAnsi="Times New Roman" w:cs="Times New Roman"/>
          <w:sz w:val="28"/>
          <w:szCs w:val="28"/>
        </w:rPr>
        <w:t>Отворяйка</w:t>
      </w:r>
      <w:proofErr w:type="spellEnd"/>
      <w:r w:rsidR="005A7564">
        <w:rPr>
          <w:rFonts w:ascii="Times New Roman" w:hAnsi="Times New Roman" w:cs="Times New Roman"/>
          <w:sz w:val="28"/>
          <w:szCs w:val="28"/>
        </w:rPr>
        <w:t xml:space="preserve"> ворота!                                                      </w:t>
      </w:r>
      <w:r w:rsidR="005A75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7564" w:rsidRPr="005A7564">
        <w:rPr>
          <w:rFonts w:ascii="Times New Roman" w:hAnsi="Times New Roman" w:cs="Times New Roman"/>
          <w:sz w:val="28"/>
          <w:szCs w:val="28"/>
        </w:rPr>
        <w:t xml:space="preserve"> </w:t>
      </w:r>
      <w:r w:rsidR="005A7564">
        <w:rPr>
          <w:rFonts w:ascii="Times New Roman" w:hAnsi="Times New Roman" w:cs="Times New Roman"/>
          <w:sz w:val="28"/>
          <w:szCs w:val="28"/>
        </w:rPr>
        <w:t>слайд</w:t>
      </w:r>
    </w:p>
    <w:p w:rsidR="000E464A" w:rsidRPr="005A7564" w:rsidRDefault="003E2B65" w:rsidP="005A7564">
      <w:pPr>
        <w:tabs>
          <w:tab w:val="left" w:pos="1425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="005A7564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5A7564">
        <w:rPr>
          <w:rFonts w:ascii="Times New Roman" w:hAnsi="Times New Roman" w:cs="Times New Roman"/>
          <w:sz w:val="28"/>
          <w:szCs w:val="28"/>
        </w:rPr>
        <w:t>ервый март пришел</w:t>
      </w:r>
      <w:r w:rsidR="005A7564">
        <w:rPr>
          <w:rFonts w:ascii="Times New Roman" w:hAnsi="Times New Roman" w:cs="Times New Roman"/>
          <w:sz w:val="28"/>
          <w:szCs w:val="28"/>
        </w:rPr>
        <w:tab/>
      </w:r>
      <w:r w:rsidR="005A75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7564"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0E464A" w:rsidRDefault="005A7564" w:rsidP="005A7564">
      <w:pPr>
        <w:tabs>
          <w:tab w:val="left" w:pos="1425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Белый снег сошел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Весна с тремя детьми</w:t>
      </w:r>
    </w:p>
    <w:p w:rsidR="005A7564" w:rsidRDefault="003E2B65" w:rsidP="005A7564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7" style="position:absolute;left:0;text-align:left;margin-left:62.3pt;margin-top:1.25pt;width:7.15pt;height:44.25pt;z-index:251660288"/>
        </w:pict>
      </w:r>
      <w:r w:rsidR="005A76C3">
        <w:rPr>
          <w:rFonts w:ascii="Times New Roman" w:hAnsi="Times New Roman" w:cs="Times New Roman"/>
          <w:sz w:val="28"/>
          <w:szCs w:val="28"/>
        </w:rPr>
        <w:t>2 ребенок</w:t>
      </w:r>
      <w:r w:rsidR="005A7564">
        <w:rPr>
          <w:rFonts w:ascii="Times New Roman" w:hAnsi="Times New Roman" w:cs="Times New Roman"/>
          <w:sz w:val="28"/>
          <w:szCs w:val="28"/>
        </w:rPr>
        <w:t xml:space="preserve"> </w:t>
      </w:r>
      <w:r w:rsidR="005A76C3">
        <w:rPr>
          <w:rFonts w:ascii="Times New Roman" w:hAnsi="Times New Roman" w:cs="Times New Roman"/>
          <w:sz w:val="28"/>
          <w:szCs w:val="28"/>
        </w:rPr>
        <w:t xml:space="preserve"> </w:t>
      </w:r>
      <w:r w:rsidR="005A7564">
        <w:rPr>
          <w:rFonts w:ascii="Times New Roman" w:hAnsi="Times New Roman" w:cs="Times New Roman"/>
          <w:sz w:val="28"/>
          <w:szCs w:val="28"/>
        </w:rPr>
        <w:t xml:space="preserve"> А за ним апрель</w:t>
      </w:r>
    </w:p>
    <w:p w:rsidR="005A7564" w:rsidRDefault="005A7564" w:rsidP="005A7564">
      <w:pPr>
        <w:tabs>
          <w:tab w:val="left" w:pos="1425"/>
          <w:tab w:val="left" w:pos="7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Отворил окно и дверь.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5A7564" w:rsidRDefault="003E2B65" w:rsidP="005A756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87" style="position:absolute;margin-left:57.05pt;margin-top:4.25pt;width:7.15pt;height:36.75pt;z-index:251661312"/>
        </w:pict>
      </w:r>
      <w:r w:rsidR="005A76C3">
        <w:rPr>
          <w:rFonts w:ascii="Times New Roman" w:hAnsi="Times New Roman" w:cs="Times New Roman"/>
          <w:sz w:val="28"/>
          <w:szCs w:val="28"/>
        </w:rPr>
        <w:t>3 ребенок</w:t>
      </w:r>
      <w:proofErr w:type="gramStart"/>
      <w:r w:rsidR="005A7564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="005A7564">
        <w:rPr>
          <w:rFonts w:ascii="Times New Roman" w:hAnsi="Times New Roman" w:cs="Times New Roman"/>
          <w:sz w:val="28"/>
          <w:szCs w:val="28"/>
        </w:rPr>
        <w:t xml:space="preserve"> уж как пришел май</w:t>
      </w:r>
    </w:p>
    <w:p w:rsidR="005A7564" w:rsidRDefault="005A7564" w:rsidP="005A7564">
      <w:pPr>
        <w:tabs>
          <w:tab w:val="left" w:pos="1425"/>
          <w:tab w:val="left" w:pos="7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в терем приглашай!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E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5A7564" w:rsidRDefault="005A7564" w:rsidP="005A7564">
      <w:pPr>
        <w:rPr>
          <w:rFonts w:ascii="Times New Roman" w:hAnsi="Times New Roman" w:cs="Times New Roman"/>
          <w:sz w:val="28"/>
          <w:szCs w:val="28"/>
        </w:rPr>
      </w:pPr>
    </w:p>
    <w:p w:rsidR="005A7564" w:rsidRDefault="005A7564" w:rsidP="00952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задает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:  какие весенние месяцы вы знаете? Какие загадки о весне знаете?</w:t>
      </w:r>
      <w:r w:rsidR="0095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не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вам гостью привела, давайте ее позовем!</w:t>
      </w:r>
    </w:p>
    <w:p w:rsidR="005A7564" w:rsidRPr="00952AE0" w:rsidRDefault="005A7564" w:rsidP="00952AE0">
      <w:pPr>
        <w:tabs>
          <w:tab w:val="left" w:pos="37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заходит с детьми, дети читают стихи:</w:t>
      </w:r>
      <w:r w:rsidR="00952A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52A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52AE0" w:rsidRPr="00952AE0">
        <w:rPr>
          <w:rFonts w:ascii="Times New Roman" w:hAnsi="Times New Roman" w:cs="Times New Roman"/>
          <w:sz w:val="28"/>
          <w:szCs w:val="28"/>
        </w:rPr>
        <w:t xml:space="preserve"> </w:t>
      </w:r>
      <w:r w:rsidR="00952AE0">
        <w:rPr>
          <w:rFonts w:ascii="Times New Roman" w:hAnsi="Times New Roman" w:cs="Times New Roman"/>
          <w:sz w:val="28"/>
          <w:szCs w:val="28"/>
        </w:rPr>
        <w:t>слайд</w:t>
      </w:r>
    </w:p>
    <w:p w:rsidR="00952AE0" w:rsidRDefault="005A7564" w:rsidP="00952AE0">
      <w:pPr>
        <w:tabs>
          <w:tab w:val="left" w:pos="57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масленица дорогая,</w:t>
      </w:r>
      <w:r w:rsidR="00952AE0">
        <w:rPr>
          <w:rFonts w:ascii="Times New Roman" w:hAnsi="Times New Roman" w:cs="Times New Roman"/>
          <w:sz w:val="28"/>
          <w:szCs w:val="28"/>
        </w:rPr>
        <w:tab/>
        <w:t xml:space="preserve">А мы масленицу </w:t>
      </w:r>
      <w:proofErr w:type="spellStart"/>
      <w:r w:rsidR="00952AE0">
        <w:rPr>
          <w:rFonts w:ascii="Times New Roman" w:hAnsi="Times New Roman" w:cs="Times New Roman"/>
          <w:sz w:val="28"/>
          <w:szCs w:val="28"/>
        </w:rPr>
        <w:t>дожидали</w:t>
      </w:r>
      <w:proofErr w:type="spellEnd"/>
      <w:r w:rsidR="00952AE0">
        <w:rPr>
          <w:rFonts w:ascii="Times New Roman" w:hAnsi="Times New Roman" w:cs="Times New Roman"/>
          <w:sz w:val="28"/>
          <w:szCs w:val="28"/>
        </w:rPr>
        <w:t>,</w:t>
      </w:r>
    </w:p>
    <w:p w:rsidR="005A7564" w:rsidRDefault="005A7564" w:rsidP="00952AE0">
      <w:pPr>
        <w:tabs>
          <w:tab w:val="left" w:pos="57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гостьюшка годовая,</w:t>
      </w:r>
      <w:r w:rsidR="00952AE0">
        <w:rPr>
          <w:rFonts w:ascii="Times New Roman" w:hAnsi="Times New Roman" w:cs="Times New Roman"/>
          <w:sz w:val="28"/>
          <w:szCs w:val="28"/>
        </w:rPr>
        <w:tab/>
        <w:t xml:space="preserve">Сыром горочку </w:t>
      </w:r>
      <w:proofErr w:type="spellStart"/>
      <w:r w:rsidR="00952AE0">
        <w:rPr>
          <w:rFonts w:ascii="Times New Roman" w:hAnsi="Times New Roman" w:cs="Times New Roman"/>
          <w:sz w:val="28"/>
          <w:szCs w:val="28"/>
        </w:rPr>
        <w:t>укладали</w:t>
      </w:r>
      <w:proofErr w:type="spellEnd"/>
      <w:r w:rsidR="00952AE0">
        <w:rPr>
          <w:rFonts w:ascii="Times New Roman" w:hAnsi="Times New Roman" w:cs="Times New Roman"/>
          <w:sz w:val="28"/>
          <w:szCs w:val="28"/>
        </w:rPr>
        <w:t>,</w:t>
      </w:r>
    </w:p>
    <w:p w:rsidR="005A7564" w:rsidRDefault="005A7564" w:rsidP="00952AE0">
      <w:pPr>
        <w:tabs>
          <w:tab w:val="left" w:pos="57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саночках расписных,</w:t>
      </w:r>
      <w:r w:rsidR="00952AE0">
        <w:rPr>
          <w:rFonts w:ascii="Times New Roman" w:hAnsi="Times New Roman" w:cs="Times New Roman"/>
          <w:sz w:val="28"/>
          <w:szCs w:val="28"/>
        </w:rPr>
        <w:tab/>
        <w:t>Маслом горочку поливали,</w:t>
      </w:r>
    </w:p>
    <w:p w:rsidR="00952AE0" w:rsidRDefault="005A7564" w:rsidP="00952AE0">
      <w:pPr>
        <w:tabs>
          <w:tab w:val="left" w:pos="57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конях вороных.</w:t>
      </w:r>
      <w:r w:rsidR="00952AE0">
        <w:rPr>
          <w:rFonts w:ascii="Times New Roman" w:hAnsi="Times New Roman" w:cs="Times New Roman"/>
          <w:sz w:val="28"/>
          <w:szCs w:val="28"/>
        </w:rPr>
        <w:tab/>
        <w:t xml:space="preserve">Наша </w:t>
      </w:r>
      <w:proofErr w:type="spellStart"/>
      <w:r w:rsidR="00952AE0">
        <w:rPr>
          <w:rFonts w:ascii="Times New Roman" w:hAnsi="Times New Roman" w:cs="Times New Roman"/>
          <w:sz w:val="28"/>
          <w:szCs w:val="28"/>
        </w:rPr>
        <w:t>горочка</w:t>
      </w:r>
      <w:proofErr w:type="gramStart"/>
      <w:r w:rsidR="00952AE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952AE0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="0095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AE0">
        <w:rPr>
          <w:rFonts w:ascii="Times New Roman" w:hAnsi="Times New Roman" w:cs="Times New Roman"/>
          <w:sz w:val="28"/>
          <w:szCs w:val="28"/>
        </w:rPr>
        <w:t>катлива</w:t>
      </w:r>
      <w:proofErr w:type="spellEnd"/>
      <w:r w:rsidR="00952AE0">
        <w:rPr>
          <w:rFonts w:ascii="Times New Roman" w:hAnsi="Times New Roman" w:cs="Times New Roman"/>
          <w:sz w:val="28"/>
          <w:szCs w:val="28"/>
        </w:rPr>
        <w:t>,</w:t>
      </w:r>
    </w:p>
    <w:p w:rsidR="005A7564" w:rsidRDefault="005A7564" w:rsidP="00952AE0">
      <w:pPr>
        <w:tabs>
          <w:tab w:val="left" w:pos="3765"/>
          <w:tab w:val="left" w:pos="57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Живет масленица </w:t>
      </w:r>
      <w:r w:rsidR="00952AE0">
        <w:rPr>
          <w:rFonts w:ascii="Times New Roman" w:hAnsi="Times New Roman" w:cs="Times New Roman"/>
          <w:sz w:val="28"/>
          <w:szCs w:val="28"/>
        </w:rPr>
        <w:t>семь деньков,</w:t>
      </w:r>
      <w:r w:rsidR="00952AE0">
        <w:rPr>
          <w:rFonts w:ascii="Times New Roman" w:hAnsi="Times New Roman" w:cs="Times New Roman"/>
          <w:sz w:val="28"/>
          <w:szCs w:val="28"/>
        </w:rPr>
        <w:tab/>
        <w:t xml:space="preserve">Наша </w:t>
      </w:r>
      <w:proofErr w:type="spellStart"/>
      <w:r w:rsidR="00952AE0">
        <w:rPr>
          <w:rFonts w:ascii="Times New Roman" w:hAnsi="Times New Roman" w:cs="Times New Roman"/>
          <w:sz w:val="28"/>
          <w:szCs w:val="28"/>
        </w:rPr>
        <w:t>маслица</w:t>
      </w:r>
      <w:proofErr w:type="gramStart"/>
      <w:r w:rsidR="00952AE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952AE0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="00952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AE0"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 w:rsidR="00952AE0">
        <w:rPr>
          <w:rFonts w:ascii="Times New Roman" w:hAnsi="Times New Roman" w:cs="Times New Roman"/>
          <w:sz w:val="28"/>
          <w:szCs w:val="28"/>
        </w:rPr>
        <w:t>.</w:t>
      </w:r>
    </w:p>
    <w:p w:rsidR="00952AE0" w:rsidRDefault="00952AE0" w:rsidP="00952AE0">
      <w:pPr>
        <w:tabs>
          <w:tab w:val="left" w:pos="376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масленица семь годков.</w:t>
      </w:r>
    </w:p>
    <w:p w:rsidR="00952AE0" w:rsidRDefault="00952AE0" w:rsidP="00952AE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Верба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рясна-распрекрасна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2AE0" w:rsidRDefault="00952AE0" w:rsidP="00952AE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Едет масленица 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2AE0" w:rsidRDefault="00952AE0" w:rsidP="00952AE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бочках донца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выбиваючи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2AE0" w:rsidRDefault="00952AE0" w:rsidP="00952AE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Горы сыром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A7564" w:rsidRDefault="00952AE0" w:rsidP="00952AE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Маслом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поливаючи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2AE0" w:rsidRDefault="00952AE0" w:rsidP="00952AE0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Деток с горочек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4C4" w:rsidRDefault="00DE5C43" w:rsidP="00952AE0">
      <w:pPr>
        <w:tabs>
          <w:tab w:val="left" w:pos="20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9F073A">
        <w:rPr>
          <w:rFonts w:ascii="Times New Roman" w:hAnsi="Times New Roman" w:cs="Times New Roman"/>
          <w:sz w:val="28"/>
          <w:szCs w:val="28"/>
        </w:rPr>
        <w:t xml:space="preserve">во время масленицы на Руси </w:t>
      </w:r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устраивались народные гулянья</w:t>
      </w:r>
      <w:r w:rsidR="009F073A"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Масленица это веселый и разгульный праздник, длился он целую неделю: ярмарки, уличные игры, выступления </w:t>
      </w:r>
      <w:proofErr w:type="spellStart"/>
      <w:r w:rsidR="009F073A"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ряженых</w:t>
      </w:r>
      <w:proofErr w:type="gramStart"/>
      <w:r w:rsidR="009F073A"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9F073A"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ляски</w:t>
      </w:r>
      <w:proofErr w:type="spellEnd"/>
      <w:r w:rsidR="009F073A"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</w:t>
      </w:r>
      <w:r w:rsidR="009F073A" w:rsidRPr="00E92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F073A" w:rsidRPr="009F07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 </w:t>
      </w:r>
      <w:r w:rsidR="009F073A"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9F073A" w:rsidRDefault="009F073A" w:rsidP="00952AE0">
      <w:pPr>
        <w:tabs>
          <w:tab w:val="left" w:pos="20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3A" w:rsidRDefault="009F073A" w:rsidP="009F0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Pr="009F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лавное угощение праздника — это блины, древний языческий символ возврата к людям солнца и тепла. Хозяйки пекли блины каждый день из гречневой или пшеничной муки. В первый день </w:t>
      </w:r>
      <w:proofErr w:type="gramStart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линища</w:t>
      </w:r>
      <w:proofErr w:type="spellEnd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второй — блины, в третий — </w:t>
      </w:r>
      <w:proofErr w:type="spellStart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блинцы</w:t>
      </w:r>
      <w:proofErr w:type="spellEnd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четвертый — блинчики, в пятый— блинки, в шестой — </w:t>
      </w:r>
      <w:proofErr w:type="spellStart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блиночки</w:t>
      </w:r>
      <w:proofErr w:type="spellEnd"/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седьмой — царские блины. К блинам подавались сметана, варенье, сливочное масло, мед, рыбья икра, яйца.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F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9F073A" w:rsidRPr="00694802" w:rsidRDefault="009F073A" w:rsidP="0069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694802" w:rsidRPr="006948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Масленой неделе </w:t>
      </w:r>
      <w:r w:rsidR="00694802" w:rsidRPr="0069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48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арни и девушки надевали лучшие одежды.</w:t>
      </w:r>
    </w:p>
    <w:p w:rsidR="009F073A" w:rsidRPr="00694802" w:rsidRDefault="00694802" w:rsidP="00694802">
      <w:pPr>
        <w:tabs>
          <w:tab w:val="left" w:pos="7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6948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9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</w:p>
    <w:p w:rsidR="009F073A" w:rsidRDefault="00694802" w:rsidP="003E2B65">
      <w:pPr>
        <w:tabs>
          <w:tab w:val="left" w:pos="20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участница Масленицы — большая соломенная кукла по имени Масленица. Ее наряжали в платье, наголову повязывали платок, а ноги обували в лапти. Куклу усаживали на сани и</w:t>
      </w:r>
      <w:r w:rsid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везли в гору с песнями. А рядом с санями скакали вприпрыжку, дразнились, выкрикивали шутки ряженые. Получался поезд. Поезд проезжал по деревне, а потом отправлялся в соседнее село. Веселье продолжалось до вечера, а в заключение всех затей «провожают Масленицу» — сжигают чучело, изображающее Масленицу.</w:t>
      </w:r>
    </w:p>
    <w:p w:rsidR="003E2B65" w:rsidRDefault="003E2B65" w:rsidP="003E2B65">
      <w:pPr>
        <w:tabs>
          <w:tab w:val="left" w:pos="201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3E2B65" w:rsidRDefault="003E2B65" w:rsidP="003E2B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масленицы имел свое название и свои забавы. </w:t>
      </w:r>
      <w:r w:rsidRPr="003E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Понедельник 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встреча. Делали куклу — Масленицу, наряжали ее, усаживали в сани и везли на горку. Начиная с этого дня, дети каждый день катались с гор.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Вторник 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</w:t>
      </w:r>
      <w:proofErr w:type="spell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 взрослые ходили от дома к дому, поздравляли с Масленицей и выпрашивали блины. В этот день начинались игрища и потехи, устраивались девичьи качели, поездки на лошадях.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лакомка. Начинали кататься с гор взрослые. С этого дня по деревне катались на тройке с бубенцами. </w:t>
      </w:r>
      <w:r w:rsidRPr="003E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азгуляй-четверток</w:t>
      </w:r>
      <w:proofErr w:type="spell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 Гуляли с утра до вечера, плясали, водили хороводы, пели частушки.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Пятница 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тещины вечерки. Зятья угощали своих тещ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Суббота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посиделки. В этот день молодожены приглашали к себе в гости родных и потчевали их угощением. Велись разговоры о </w:t>
      </w:r>
      <w:proofErr w:type="gram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житье-бытье</w:t>
      </w:r>
      <w:proofErr w:type="gram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мирились, если до этого в ссоре находились. Вспоминали и умерших родственников, говорили о них хорошие и добрые слова.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Воскресенье — </w:t>
      </w:r>
      <w:proofErr w:type="gram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прощенный</w:t>
      </w:r>
      <w:proofErr w:type="gram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Это были проводы Масленицы. В поле раскладывали костер из соломы и сжигали куклу с песнями. Пепел </w:t>
      </w:r>
      <w:proofErr w:type="gram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разбрасывали</w:t>
      </w:r>
      <w:proofErr w:type="gram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пополю, чтобы наследующий год собрать богатый урожай. В </w:t>
      </w:r>
      <w:proofErr w:type="gramStart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прощенное</w:t>
      </w:r>
      <w:proofErr w:type="gramEnd"/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воскресенье ходили друг к другу мириться и просили прощения, если обидели раньше. Так заканчивалась Масленица.</w:t>
      </w:r>
    </w:p>
    <w:p w:rsidR="003E2B65" w:rsidRPr="003E2B65" w:rsidRDefault="003E2B65" w:rsidP="003E2B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XI-XVII </w:t>
      </w:r>
      <w:r w:rsidRPr="003E2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</w:p>
    <w:p w:rsidR="003E2B65" w:rsidRPr="003E2B65" w:rsidRDefault="003E2B65" w:rsidP="003E2B65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E2B65" w:rsidRPr="003E2B65" w:rsidSect="00F6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4A"/>
    <w:rsid w:val="000E464A"/>
    <w:rsid w:val="00381B27"/>
    <w:rsid w:val="003E2B65"/>
    <w:rsid w:val="005A7564"/>
    <w:rsid w:val="005A76C3"/>
    <w:rsid w:val="00694802"/>
    <w:rsid w:val="00952AE0"/>
    <w:rsid w:val="009F073A"/>
    <w:rsid w:val="00A024C4"/>
    <w:rsid w:val="00D81C43"/>
    <w:rsid w:val="00DE5C43"/>
    <w:rsid w:val="00F6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2013-11-07T15:48:00Z</dcterms:created>
  <dcterms:modified xsi:type="dcterms:W3CDTF">2013-11-08T17:08:00Z</dcterms:modified>
</cp:coreProperties>
</file>