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9E" w:rsidRDefault="00F1409E"/>
    <w:p w:rsidR="00F1409E" w:rsidRDefault="00F1409E">
      <w:pPr>
        <w:sectPr w:rsidR="00F1409E">
          <w:type w:val="continuous"/>
          <w:pgSz w:w="11906" w:h="16838"/>
          <w:pgMar w:top="211" w:right="1134" w:bottom="415" w:left="1134" w:header="720" w:footer="720" w:gutter="0"/>
          <w:cols w:space="720"/>
          <w:noEndnote/>
        </w:sectPr>
      </w:pPr>
    </w:p>
    <w:p w:rsidR="00F1409E" w:rsidRDefault="00F1409E">
      <w:pPr>
        <w:pStyle w:val="1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lastRenderedPageBreak/>
        <w:t>Урок "Окружающий мир" 3-й класс.                     "Берегите воду"</w:t>
      </w:r>
    </w:p>
    <w:p w:rsidR="00F1409E" w:rsidRDefault="00F1409E">
      <w:pPr>
        <w:pStyle w:val="1"/>
        <w:jc w:val="righ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Учитель начальных классов</w:t>
      </w:r>
    </w:p>
    <w:p w:rsidR="00F1409E" w:rsidRDefault="00F1409E">
      <w:pPr>
        <w:pStyle w:val="1"/>
        <w:jc w:val="righ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МОУ «ЛСОШ №1» п. Лотошино</w:t>
      </w:r>
    </w:p>
    <w:p w:rsidR="00F1409E" w:rsidRDefault="00F1409E">
      <w:pPr>
        <w:pStyle w:val="a0"/>
        <w:jc w:val="right"/>
        <w:rPr>
          <w:sz w:val="24"/>
          <w:szCs w:val="24"/>
        </w:rPr>
      </w:pPr>
    </w:p>
    <w:p w:rsidR="00F1409E" w:rsidRDefault="00F1409E">
      <w:pPr>
        <w:pStyle w:val="a0"/>
      </w:pPr>
    </w:p>
    <w:p w:rsidR="00F1409E" w:rsidRDefault="00F1409E">
      <w:pPr>
        <w:pStyle w:val="a0"/>
      </w:pPr>
      <w:r>
        <w:rPr>
          <w:b/>
        </w:rPr>
        <w:t>Цели урока</w:t>
      </w:r>
      <w:r>
        <w:t xml:space="preserve">: познакомить обучающихся с охраной водоемов в нашей стране и в той местности, где они живут; </w:t>
      </w:r>
    </w:p>
    <w:p w:rsidR="00F1409E" w:rsidRDefault="00F1409E">
      <w:pPr>
        <w:pStyle w:val="a0"/>
      </w:pPr>
      <w:r>
        <w:t>воспитывать бережное отношение к природе; подвести итоги наблюдений за природой.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 xml:space="preserve">Планируемые результаты: </w:t>
      </w:r>
      <w:r>
        <w:rPr>
          <w:bCs/>
        </w:rPr>
        <w:t>учащиеся научатся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</w:r>
    </w:p>
    <w:p w:rsidR="00F1409E" w:rsidRDefault="00F1409E">
      <w:pPr>
        <w:pStyle w:val="a0"/>
      </w:pPr>
      <w:r>
        <w:rPr>
          <w:b/>
        </w:rPr>
        <w:t>Оборудование:</w:t>
      </w:r>
      <w:r>
        <w:t xml:space="preserve"> компьютер; интерактивная доска, презентация «Берегите воду» ;</w:t>
      </w:r>
    </w:p>
    <w:p w:rsidR="00F1409E" w:rsidRDefault="00F1409E">
      <w:pPr>
        <w:pStyle w:val="a0"/>
      </w:pPr>
      <w:r>
        <w:t xml:space="preserve">учебник “Мир вокруг нас” 3-й класс, 1- я часть, рабочая тетрадь, А.А.Плешаков; </w:t>
      </w:r>
      <w:r w:rsidR="00E42DF5">
        <w:t xml:space="preserve">карточки, </w:t>
      </w:r>
      <w:r>
        <w:t>тесты.</w:t>
      </w:r>
    </w:p>
    <w:p w:rsidR="00F1409E" w:rsidRDefault="00F1409E">
      <w:pPr>
        <w:pStyle w:val="a0"/>
        <w:jc w:val="center"/>
        <w:rPr>
          <w:b/>
          <w:bCs/>
        </w:rPr>
      </w:pPr>
      <w:r>
        <w:rPr>
          <w:b/>
          <w:bCs/>
        </w:rPr>
        <w:t>ХОД УРОКА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Организационный момент.</w:t>
      </w:r>
    </w:p>
    <w:p w:rsidR="00F1409E" w:rsidRDefault="00F1409E">
      <w:pPr>
        <w:pStyle w:val="a0"/>
      </w:pPr>
      <w:r>
        <w:rPr>
          <w:b/>
          <w:lang w:val="en-US"/>
        </w:rPr>
        <w:t>II</w:t>
      </w:r>
      <w:r>
        <w:rPr>
          <w:b/>
        </w:rPr>
        <w:t>. Актуализация знаний. Проверка домашнего задания.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>1. Минутка синоптика.</w:t>
      </w:r>
    </w:p>
    <w:p w:rsidR="00F1409E" w:rsidRDefault="00F1409E">
      <w:pPr>
        <w:pStyle w:val="a0"/>
      </w:pPr>
      <w:r>
        <w:t>-Сегодня мы оформляем октябрьский календарик 14 число. Кто из вас знает какой сегодня праздник?</w:t>
      </w:r>
    </w:p>
    <w:p w:rsidR="00F1409E" w:rsidRDefault="00F1409E">
      <w:pPr>
        <w:pStyle w:val="a0"/>
      </w:pPr>
      <w:r>
        <w:t>Какое явление природы люди ждали  в этот день?</w:t>
      </w:r>
    </w:p>
    <w:p w:rsidR="00F1409E" w:rsidRDefault="00F1409E">
      <w:pPr>
        <w:pStyle w:val="a0"/>
      </w:pPr>
      <w:r>
        <w:t>(во время самостоятельного заполнения детьми,учитель читает стихотворение)</w:t>
      </w:r>
    </w:p>
    <w:p w:rsidR="00F1409E" w:rsidRDefault="00F1409E">
      <w:pPr>
        <w:pStyle w:val="Quotations"/>
        <w:ind w:left="0" w:right="0"/>
      </w:pPr>
      <w:r>
        <w:t>Скинуло кафтан зеленое лето,</w:t>
      </w:r>
      <w:r>
        <w:br/>
        <w:t>Отсвистали жаворонки всласть</w:t>
      </w:r>
      <w:r>
        <w:br/>
        <w:t>Осень, в шубу желтую одета,</w:t>
      </w:r>
      <w:r>
        <w:br/>
        <w:t>По лесам метелкою прошлась</w:t>
      </w:r>
      <w:r>
        <w:br/>
        <w:t>Чтоб вошла рачительной хозяйкой</w:t>
      </w:r>
      <w:r>
        <w:br/>
        <w:t>В снежные лесные терема</w:t>
      </w:r>
      <w:r>
        <w:br/>
        <w:t>Русская румяная зима.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>2.Индивидуальные задания.</w:t>
      </w:r>
    </w:p>
    <w:p w:rsidR="00F1409E" w:rsidRDefault="00F1409E">
      <w:pPr>
        <w:pStyle w:val="a0"/>
      </w:pPr>
      <w:r>
        <w:t>(учитель раздает карточки)</w:t>
      </w:r>
    </w:p>
    <w:p w:rsidR="00F1409E" w:rsidRDefault="00F1409E">
      <w:r>
        <w:t xml:space="preserve"> Карточка 1. </w:t>
      </w:r>
    </w:p>
    <w:p w:rsidR="00F1409E" w:rsidRDefault="00F1409E">
      <w:pPr>
        <w:pStyle w:val="a0"/>
      </w:pPr>
      <w:r>
        <w:t>Составь схему «Круговорот воды в природе».</w:t>
      </w:r>
    </w:p>
    <w:p w:rsidR="00F1409E" w:rsidRDefault="00F1409E">
      <w:pPr>
        <w:pStyle w:val="a0"/>
      </w:pPr>
      <w:r>
        <w:t xml:space="preserve"> Карточка 2.</w:t>
      </w:r>
    </w:p>
    <w:p w:rsidR="00F1409E" w:rsidRDefault="00F1409E">
      <w:pPr>
        <w:pStyle w:val="a0"/>
      </w:pPr>
      <w:r>
        <w:t>Тест</w:t>
      </w:r>
    </w:p>
    <w:p w:rsidR="00F1409E" w:rsidRDefault="00F1409E">
      <w:pPr>
        <w:pStyle w:val="a0"/>
      </w:pPr>
      <w:r>
        <w:t>1. Прозрачная, бесцветная, не имеет запаха.</w:t>
      </w:r>
    </w:p>
    <w:p w:rsidR="00F1409E" w:rsidRDefault="00F1409E">
      <w:pPr>
        <w:pStyle w:val="a0"/>
      </w:pPr>
      <w:r>
        <w:t>А) воздух Б) вода В) лед</w:t>
      </w:r>
    </w:p>
    <w:p w:rsidR="00F1409E" w:rsidRDefault="00F1409E">
      <w:pPr>
        <w:pStyle w:val="a0"/>
      </w:pPr>
      <w:r>
        <w:t xml:space="preserve">2. Когда мы говорим “тепло”, “холодно” мы имеем в виду. </w:t>
      </w:r>
    </w:p>
    <w:p w:rsidR="00F1409E" w:rsidRDefault="00F1409E">
      <w:pPr>
        <w:pStyle w:val="a0"/>
      </w:pPr>
      <w:r>
        <w:t>А) Вода ,налитая в стакан Б) температура В)одежда</w:t>
      </w:r>
    </w:p>
    <w:p w:rsidR="00F1409E" w:rsidRDefault="00F1409E">
      <w:pPr>
        <w:pStyle w:val="a0"/>
      </w:pPr>
      <w:r>
        <w:t xml:space="preserve">4. Вода бывает. </w:t>
      </w:r>
    </w:p>
    <w:p w:rsidR="00F1409E" w:rsidRDefault="00F1409E">
      <w:pPr>
        <w:pStyle w:val="a0"/>
      </w:pPr>
      <w:r>
        <w:t>А) 3 состояний Б) 4 состояний В) 2 состояний</w:t>
      </w:r>
    </w:p>
    <w:p w:rsidR="00F1409E" w:rsidRDefault="00F1409E">
      <w:pPr>
        <w:pStyle w:val="a0"/>
      </w:pPr>
      <w:r>
        <w:t>5. состояние воды при температуре выше 100 градусов.</w:t>
      </w:r>
    </w:p>
    <w:p w:rsidR="00F1409E" w:rsidRDefault="00F1409E">
      <w:pPr>
        <w:pStyle w:val="a0"/>
      </w:pPr>
      <w:r>
        <w:t>А) жидкое Б) твердое В) газообразное</w:t>
      </w:r>
    </w:p>
    <w:p w:rsidR="00F1409E" w:rsidRDefault="00F1409E">
      <w:pPr>
        <w:pStyle w:val="a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Фронтальный опрос.</w:t>
      </w:r>
    </w:p>
    <w:p w:rsidR="00F1409E" w:rsidRDefault="00F1409E">
      <w:pPr>
        <w:pStyle w:val="a0"/>
      </w:pPr>
      <w:r>
        <w:t xml:space="preserve">Учитель проводит краткий фронтальный опрос по вопросам раздела «Проверь себя» учебника: </w:t>
      </w:r>
    </w:p>
    <w:p w:rsidR="00F1409E" w:rsidRDefault="00F1409E">
      <w:pPr>
        <w:pStyle w:val="a0"/>
      </w:pPr>
      <w:r>
        <w:lastRenderedPageBreak/>
        <w:t xml:space="preserve">- При каком условии образуется лед? Отчего он тает? </w:t>
      </w:r>
    </w:p>
    <w:p w:rsidR="00F1409E" w:rsidRDefault="00F1409E">
      <w:pPr>
        <w:pStyle w:val="a0"/>
      </w:pPr>
      <w:r>
        <w:t xml:space="preserve">- Как образуется пар? При каком условии пар превращается в жидкую воду? </w:t>
      </w:r>
    </w:p>
    <w:p w:rsidR="00F1409E" w:rsidRDefault="00F1409E">
      <w:pPr>
        <w:pStyle w:val="a0"/>
      </w:pPr>
      <w:r>
        <w:t xml:space="preserve">- Как происходит круговорот воды в природе? </w:t>
      </w:r>
    </w:p>
    <w:p w:rsidR="00F1409E" w:rsidRDefault="00F1409E">
      <w:pPr>
        <w:pStyle w:val="a0"/>
        <w:numPr>
          <w:ilvl w:val="0"/>
          <w:numId w:val="2"/>
        </w:numPr>
      </w:pPr>
      <w:r>
        <w:t>Для чего нужна вода?</w:t>
      </w:r>
    </w:p>
    <w:p w:rsidR="00F1409E" w:rsidRDefault="00F1409E">
      <w:pPr>
        <w:pStyle w:val="a0"/>
      </w:pPr>
      <w:r>
        <w:t>Проверим себя по содержанию слайда презентации.</w:t>
      </w:r>
    </w:p>
    <w:p w:rsidR="00F1409E" w:rsidRDefault="00F1409E">
      <w:pPr>
        <w:pStyle w:val="a0"/>
      </w:pPr>
      <w:r>
        <w:t>Страница презентации №2.</w:t>
      </w:r>
    </w:p>
    <w:p w:rsidR="00F1409E" w:rsidRDefault="00F1409E">
      <w:pPr>
        <w:pStyle w:val="a0"/>
        <w:rPr>
          <w:u w:val="single"/>
        </w:rPr>
      </w:pPr>
    </w:p>
    <w:p w:rsidR="00F1409E" w:rsidRDefault="00F1409E">
      <w:pPr>
        <w:pStyle w:val="a0"/>
      </w:pPr>
      <w:r>
        <w:t xml:space="preserve">Учитель: Вы слыхали о воде? </w:t>
      </w:r>
    </w:p>
    <w:p w:rsidR="00F1409E" w:rsidRDefault="00F1409E">
      <w:pPr>
        <w:pStyle w:val="a0"/>
      </w:pPr>
      <w:r>
        <w:t>Говорят, она везде!</w:t>
      </w:r>
    </w:p>
    <w:p w:rsidR="00F1409E" w:rsidRDefault="00F1409E">
      <w:pPr>
        <w:pStyle w:val="a0"/>
      </w:pPr>
      <w:r>
        <w:t xml:space="preserve">Мы ее не замечаем, </w:t>
      </w:r>
    </w:p>
    <w:p w:rsidR="00F1409E" w:rsidRDefault="00F1409E">
      <w:pPr>
        <w:pStyle w:val="a0"/>
      </w:pPr>
      <w:r>
        <w:t xml:space="preserve">Мы привыкли, что вода - </w:t>
      </w:r>
    </w:p>
    <w:p w:rsidR="00F1409E" w:rsidRDefault="00F1409E">
      <w:pPr>
        <w:pStyle w:val="a0"/>
      </w:pPr>
      <w:r>
        <w:t xml:space="preserve">Наша спутница всегда. </w:t>
      </w:r>
    </w:p>
    <w:p w:rsidR="00F1409E" w:rsidRDefault="00F1409E">
      <w:pPr>
        <w:pStyle w:val="a0"/>
      </w:pPr>
      <w:r>
        <w:t xml:space="preserve">Без нее нам не умыться, </w:t>
      </w:r>
    </w:p>
    <w:p w:rsidR="00F1409E" w:rsidRDefault="00F1409E">
      <w:pPr>
        <w:pStyle w:val="a0"/>
      </w:pPr>
      <w:r>
        <w:t xml:space="preserve">Ни наесться, ни напиться! </w:t>
      </w:r>
    </w:p>
    <w:p w:rsidR="00F1409E" w:rsidRDefault="00F1409E">
      <w:pPr>
        <w:pStyle w:val="a0"/>
      </w:pPr>
      <w:r>
        <w:t xml:space="preserve">Смею вам я доложить: </w:t>
      </w:r>
    </w:p>
    <w:p w:rsidR="00F1409E" w:rsidRDefault="00F1409E">
      <w:pPr>
        <w:pStyle w:val="a0"/>
      </w:pPr>
      <w:r>
        <w:t xml:space="preserve">Без воды нам не прожить. </w:t>
      </w:r>
    </w:p>
    <w:p w:rsidR="00F1409E" w:rsidRDefault="00F1409E">
      <w:pPr>
        <w:pStyle w:val="a0"/>
      </w:pPr>
      <w:r>
        <w:t xml:space="preserve">- Сегодня на уроке мы продолжим разговор о чем, ребята ? </w:t>
      </w:r>
    </w:p>
    <w:p w:rsidR="00F1409E" w:rsidRDefault="00F1409E">
      <w:pPr>
        <w:pStyle w:val="a0"/>
      </w:pPr>
      <w:r>
        <w:t>Страница презентации №3-4.</w:t>
      </w:r>
    </w:p>
    <w:p w:rsidR="00F1409E" w:rsidRPr="00E42DF5" w:rsidRDefault="00F1409E">
      <w:pPr>
        <w:pStyle w:val="a0"/>
        <w:rPr>
          <w:b/>
          <w:bCs/>
        </w:rPr>
      </w:pPr>
      <w:r>
        <w:rPr>
          <w:b/>
          <w:bCs/>
          <w:lang w:val="en-US"/>
        </w:rPr>
        <w:t>III</w:t>
      </w:r>
      <w:r w:rsidRPr="00E42DF5">
        <w:rPr>
          <w:b/>
          <w:bCs/>
        </w:rPr>
        <w:t xml:space="preserve"> </w:t>
      </w:r>
      <w:r>
        <w:rPr>
          <w:b/>
          <w:bCs/>
        </w:rPr>
        <w:t>Самоопределение к деятельности.</w:t>
      </w:r>
    </w:p>
    <w:p w:rsidR="00F1409E" w:rsidRDefault="00F1409E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Страница презентации №5-7.</w:t>
      </w:r>
    </w:p>
    <w:p w:rsidR="00F1409E" w:rsidRDefault="00F1409E">
      <w:pPr>
        <w:pStyle w:val="a0"/>
      </w:pPr>
      <w:r>
        <w:t>-Тема урока «Берегите воду». Что же происходит с водой, от чего же ее надо беречь ?</w:t>
      </w:r>
    </w:p>
    <w:p w:rsidR="00F1409E" w:rsidRDefault="00F1409E">
      <w:pPr>
        <w:pStyle w:val="a0"/>
      </w:pPr>
      <w:r>
        <w:t>-Оказывается, вода находится в опасности. Почему?</w:t>
      </w:r>
    </w:p>
    <w:p w:rsidR="00F1409E" w:rsidRPr="00E42DF5" w:rsidRDefault="00F1409E">
      <w:pPr>
        <w:pStyle w:val="a0"/>
      </w:pPr>
      <w:r>
        <w:rPr>
          <w:b/>
          <w:lang w:val="en-US"/>
        </w:rPr>
        <w:t>IV</w:t>
      </w:r>
      <w:r w:rsidRPr="00E42DF5">
        <w:rPr>
          <w:b/>
        </w:rPr>
        <w:t xml:space="preserve"> </w:t>
      </w:r>
      <w:r>
        <w:rPr>
          <w:b/>
        </w:rPr>
        <w:t>Работа по теме урока</w:t>
      </w:r>
      <w:r>
        <w:t>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>1 Беседа.</w:t>
      </w:r>
    </w:p>
    <w:p w:rsidR="00F1409E" w:rsidRDefault="00F1409E">
      <w:pPr>
        <w:pStyle w:val="a0"/>
      </w:pPr>
      <w:r>
        <w:t>-Чистой воды на Земле становится все меньше, а потребность в ней возрастает с каждым днём.</w:t>
      </w:r>
    </w:p>
    <w:p w:rsidR="00F1409E" w:rsidRDefault="00F1409E">
      <w:pPr>
        <w:pStyle w:val="a0"/>
      </w:pPr>
      <w:r>
        <w:t>- Ответим на вопросы, поднятые на 5 странице презентации.</w:t>
      </w:r>
    </w:p>
    <w:p w:rsidR="00F1409E" w:rsidRDefault="00F1409E">
      <w:pPr>
        <w:pStyle w:val="a0"/>
      </w:pPr>
      <w:r>
        <w:t xml:space="preserve">-Какая вода нужна людям? </w:t>
      </w:r>
    </w:p>
    <w:p w:rsidR="00F1409E" w:rsidRDefault="00F1409E">
      <w:pPr>
        <w:pStyle w:val="a0"/>
      </w:pPr>
      <w:r>
        <w:t>-Какая вода в морях и океанах?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>2 Работа по учебнику, выполнение заданий в рабочей тетради.</w:t>
      </w:r>
    </w:p>
    <w:p w:rsidR="00F1409E" w:rsidRDefault="00F1409E">
      <w:pPr>
        <w:pStyle w:val="a0"/>
      </w:pPr>
      <w:r>
        <w:t>-Работаем в рабочей тетради на с.35. Самостоятельно вставьте пропущенные данные , опираясь на содержание текста учебника на стр.59.</w:t>
      </w:r>
    </w:p>
    <w:p w:rsidR="00F1409E" w:rsidRDefault="00F1409E">
      <w:pPr>
        <w:pStyle w:val="a0"/>
      </w:pPr>
      <w:r>
        <w:t>-Выполняем задание под №2,опираясь на текст учебника на с.60-61.</w:t>
      </w:r>
    </w:p>
    <w:p w:rsidR="00F1409E" w:rsidRDefault="00F1409E">
      <w:pPr>
        <w:pStyle w:val="a0"/>
      </w:pPr>
      <w:r>
        <w:rPr>
          <w:b/>
          <w:lang w:val="en-US"/>
        </w:rPr>
        <w:t>V</w:t>
      </w:r>
      <w:r w:rsidRPr="00E42DF5">
        <w:rPr>
          <w:b/>
        </w:rPr>
        <w:t xml:space="preserve"> </w:t>
      </w:r>
      <w:r>
        <w:rPr>
          <w:b/>
        </w:rPr>
        <w:t>Физкультминутка</w:t>
      </w:r>
      <w:r>
        <w:t xml:space="preserve"> (под музыкальное сопровождение).</w:t>
      </w:r>
    </w:p>
    <w:p w:rsidR="00F1409E" w:rsidRDefault="00F1409E">
      <w:pPr>
        <w:pStyle w:val="3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Страница презентации №8-10.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  <w:lang w:val="en-US"/>
        </w:rPr>
        <w:t>VI</w:t>
      </w:r>
      <w:r w:rsidRPr="00E42DF5">
        <w:rPr>
          <w:b/>
          <w:bCs/>
        </w:rPr>
        <w:t xml:space="preserve"> </w:t>
      </w:r>
      <w:r>
        <w:rPr>
          <w:b/>
          <w:bCs/>
        </w:rPr>
        <w:t xml:space="preserve">Закрепление изученного материала. </w:t>
      </w:r>
    </w:p>
    <w:p w:rsidR="00F1409E" w:rsidRDefault="00F1409E">
      <w:pPr>
        <w:pStyle w:val="a0"/>
      </w:pPr>
      <w:r>
        <w:rPr>
          <w:b/>
        </w:rPr>
        <w:t xml:space="preserve">1 Сценка </w:t>
      </w:r>
      <w:r>
        <w:t>«Берегите воду»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Речка:</w:t>
      </w:r>
    </w:p>
    <w:p w:rsidR="00F1409E" w:rsidRDefault="00F1409E">
      <w:pPr>
        <w:pStyle w:val="a0"/>
      </w:pPr>
      <w:r>
        <w:t>Течет река. Бежит река.</w:t>
      </w:r>
    </w:p>
    <w:p w:rsidR="00F1409E" w:rsidRDefault="00F1409E">
      <w:pPr>
        <w:pStyle w:val="a0"/>
      </w:pPr>
      <w:r>
        <w:t>Бежит река из далека.</w:t>
      </w:r>
    </w:p>
    <w:p w:rsidR="00F1409E" w:rsidRDefault="00F1409E">
      <w:pPr>
        <w:pStyle w:val="a0"/>
      </w:pPr>
      <w:r>
        <w:t>Как хорошо, когда река</w:t>
      </w:r>
    </w:p>
    <w:p w:rsidR="00F1409E" w:rsidRDefault="00F1409E">
      <w:pPr>
        <w:pStyle w:val="a0"/>
      </w:pPr>
      <w:r>
        <w:t>И широка, и глубока.</w:t>
      </w:r>
    </w:p>
    <w:p w:rsidR="00F1409E" w:rsidRDefault="00F1409E">
      <w:pPr>
        <w:pStyle w:val="a0"/>
      </w:pPr>
      <w:r>
        <w:t>Растут деревья и цветы,</w:t>
      </w:r>
    </w:p>
    <w:p w:rsidR="00F1409E" w:rsidRDefault="00F1409E">
      <w:pPr>
        <w:pStyle w:val="a0"/>
      </w:pPr>
      <w:r>
        <w:t>И солнце светит с высоты.</w:t>
      </w:r>
    </w:p>
    <w:p w:rsidR="00F1409E" w:rsidRDefault="00F1409E">
      <w:pPr>
        <w:pStyle w:val="a0"/>
      </w:pPr>
      <w:r>
        <w:t>Животные приходят на рассвете</w:t>
      </w:r>
    </w:p>
    <w:p w:rsidR="00F1409E" w:rsidRDefault="00F1409E">
      <w:pPr>
        <w:pStyle w:val="a0"/>
      </w:pPr>
      <w:r>
        <w:t>Попить воды, как с родника.</w:t>
      </w:r>
    </w:p>
    <w:p w:rsidR="00F1409E" w:rsidRDefault="00F1409E">
      <w:pPr>
        <w:pStyle w:val="a0"/>
      </w:pP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Девочка:</w:t>
      </w:r>
    </w:p>
    <w:p w:rsidR="00F1409E" w:rsidRDefault="00F1409E">
      <w:pPr>
        <w:pStyle w:val="a0"/>
      </w:pPr>
      <w:r>
        <w:t>Водичка, водичка</w:t>
      </w:r>
      <w:r>
        <w:br/>
        <w:t>Умой мое личико,</w:t>
      </w:r>
      <w:r>
        <w:br/>
        <w:t>Чтоб щечки краснели,</w:t>
      </w:r>
      <w:r>
        <w:br/>
        <w:t>Чтоб глазки блестели,</w:t>
      </w:r>
      <w:r>
        <w:br/>
        <w:t>Чтоб смеялся роток,</w:t>
      </w:r>
      <w:r>
        <w:br/>
        <w:t>Чтоб кусался зубок.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Мальчик:</w:t>
      </w:r>
    </w:p>
    <w:p w:rsidR="00F1409E" w:rsidRDefault="00F1409E">
      <w:pPr>
        <w:pStyle w:val="a0"/>
      </w:pPr>
      <w:r>
        <w:t xml:space="preserve">Льется чистая водица, </w:t>
      </w:r>
    </w:p>
    <w:p w:rsidR="00F1409E" w:rsidRDefault="00F1409E">
      <w:pPr>
        <w:pStyle w:val="a0"/>
      </w:pPr>
      <w:r>
        <w:t xml:space="preserve">Мы умеем сами мыться. </w:t>
      </w:r>
    </w:p>
    <w:p w:rsidR="00F1409E" w:rsidRDefault="00F1409E">
      <w:pPr>
        <w:pStyle w:val="a0"/>
      </w:pPr>
      <w:r>
        <w:t xml:space="preserve">Порошок зубной берем, </w:t>
      </w:r>
    </w:p>
    <w:p w:rsidR="00F1409E" w:rsidRDefault="00F1409E">
      <w:pPr>
        <w:pStyle w:val="a0"/>
      </w:pPr>
      <w:r>
        <w:t xml:space="preserve">Крепко щеткой зубы трем. </w:t>
      </w:r>
    </w:p>
    <w:p w:rsidR="00F1409E" w:rsidRDefault="00F1409E">
      <w:pPr>
        <w:pStyle w:val="a0"/>
      </w:pPr>
      <w:r>
        <w:t xml:space="preserve">Моем шею, моем уши, </w:t>
      </w:r>
    </w:p>
    <w:p w:rsidR="00F1409E" w:rsidRDefault="00F1409E">
      <w:pPr>
        <w:pStyle w:val="a0"/>
      </w:pPr>
      <w:r>
        <w:t xml:space="preserve">После вытремся посуше. 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Учитель:</w:t>
      </w:r>
    </w:p>
    <w:p w:rsidR="00F1409E" w:rsidRDefault="00F1409E">
      <w:pPr>
        <w:pStyle w:val="a0"/>
      </w:pPr>
      <w:r>
        <w:t>-Перечислите правила купания в реке.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Речка:</w:t>
      </w:r>
    </w:p>
    <w:p w:rsidR="00F1409E" w:rsidRDefault="00F1409E">
      <w:pPr>
        <w:pStyle w:val="a0"/>
      </w:pPr>
      <w:r>
        <w:t xml:space="preserve">-Помогите мне. Все меньше и меньше остается чистой воды. В водоемы сливаются сточные воды заводов и фабрик, нечистоты с ферм, а также вода, использованная в быту. Мои друзья-ученые подсчитал, что каждый год во всем мире в водоемы попадает столько вредных веществ, что ими можно было бы заполнить 10 тысяч товарных поездов! От загрязнения страдает все живое. В реках, озерах, морях погибают растения и животные, чахнут растения на берегах. Загрязненная вода вредна для здоровья человека. 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1 ученый:</w:t>
      </w:r>
    </w:p>
    <w:p w:rsidR="00F1409E" w:rsidRDefault="00F1409E">
      <w:pPr>
        <w:pStyle w:val="Quotations"/>
        <w:ind w:left="0" w:right="0"/>
      </w:pPr>
      <w:r>
        <w:t>Не умыться, не напиться</w:t>
      </w:r>
      <w:r>
        <w:br/>
        <w:t>Без воды.</w:t>
      </w:r>
      <w:r>
        <w:br/>
        <w:t>Листику не распуститься</w:t>
      </w:r>
      <w:r>
        <w:br/>
        <w:t>Без воды.</w:t>
      </w:r>
      <w:r>
        <w:br/>
        <w:t>Без воды прожить не могут</w:t>
      </w:r>
      <w:r>
        <w:br/>
        <w:t>Птица, зверь и человек!</w:t>
      </w:r>
      <w:r>
        <w:br/>
        <w:t xml:space="preserve">И потому всегда всем нужна вода! </w:t>
      </w:r>
    </w:p>
    <w:p w:rsidR="00F1409E" w:rsidRDefault="00F1409E">
      <w:pPr>
        <w:pStyle w:val="Quotations"/>
        <w:ind w:left="0" w:right="0"/>
        <w:rPr>
          <w:u w:val="single"/>
        </w:rPr>
      </w:pPr>
      <w:r>
        <w:rPr>
          <w:u w:val="single"/>
        </w:rPr>
        <w:t>2ученый:</w:t>
      </w:r>
    </w:p>
    <w:p w:rsidR="00F1409E" w:rsidRDefault="00F1409E" w:rsidP="00E42DF5">
      <w:pPr>
        <w:pStyle w:val="Quotations"/>
        <w:ind w:left="0" w:right="0"/>
      </w:pPr>
      <w:r>
        <w:t xml:space="preserve">Вода — самое удивительное вещество на Земле </w:t>
      </w:r>
      <w:r>
        <w:br/>
        <w:t>От воды зависит климат планеты. Геофизики утверждают, что Земля давно бы остыла и превратилась в безжизненный кусок камня, если бы не вода. Земная вода и поглощает, и возвращает очень много тепла и тем самым "выравнивает" климат. А от космического холода предохраняют Землю те молекулы воды, которые рассеяны в атмосфере — в облаках и в виде паров… без воды обойтись нельзя — это самое важное вещество на Земле.</w:t>
      </w:r>
      <w:r>
        <w:br/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Завод:</w:t>
      </w:r>
    </w:p>
    <w:p w:rsidR="00F1409E" w:rsidRDefault="00F1409E">
      <w:pPr>
        <w:pStyle w:val="a0"/>
      </w:pPr>
      <w:r>
        <w:t>-А вы меня узнали?</w:t>
      </w:r>
    </w:p>
    <w:p w:rsidR="00F1409E" w:rsidRDefault="00F1409E">
      <w:pPr>
        <w:pStyle w:val="a0"/>
      </w:pPr>
      <w:r>
        <w:t>-Кто же я?</w:t>
      </w:r>
    </w:p>
    <w:p w:rsidR="00F1409E" w:rsidRDefault="00F1409E">
      <w:pPr>
        <w:pStyle w:val="a0"/>
      </w:pPr>
      <w:r>
        <w:rPr>
          <w:u w:val="single"/>
        </w:rPr>
        <w:t>1 ученик</w:t>
      </w:r>
      <w:r>
        <w:t xml:space="preserve"> (рассказывает о вреде заводов)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Завод:</w:t>
      </w:r>
    </w:p>
    <w:p w:rsidR="00F1409E" w:rsidRDefault="00F1409E">
      <w:pPr>
        <w:pStyle w:val="a0"/>
        <w:ind w:left="360" w:hanging="360"/>
      </w:pPr>
      <w:r>
        <w:t>-Но я не такой уж и вредный. Мне приходится загрязнять реку.(вливает чернила в лейку)</w:t>
      </w:r>
    </w:p>
    <w:p w:rsidR="00F1409E" w:rsidRDefault="00F1409E">
      <w:pPr>
        <w:pStyle w:val="a0"/>
        <w:ind w:left="360" w:hanging="360"/>
        <w:rPr>
          <w:u w:val="single"/>
        </w:rPr>
      </w:pPr>
      <w:r>
        <w:rPr>
          <w:u w:val="single"/>
        </w:rPr>
        <w:t>-Учитель:</w:t>
      </w:r>
    </w:p>
    <w:p w:rsidR="00F1409E" w:rsidRDefault="00F1409E">
      <w:pPr>
        <w:pStyle w:val="a0"/>
        <w:ind w:left="360" w:hanging="360"/>
      </w:pPr>
      <w:r>
        <w:t>-Вряд ли теперь такой водой можно умываться.</w:t>
      </w:r>
    </w:p>
    <w:p w:rsidR="00F1409E" w:rsidRDefault="00F1409E">
      <w:pPr>
        <w:pStyle w:val="a0"/>
        <w:ind w:left="360" w:hanging="360"/>
        <w:rPr>
          <w:u w:val="single"/>
        </w:rPr>
      </w:pPr>
      <w:r>
        <w:rPr>
          <w:u w:val="single"/>
        </w:rPr>
        <w:t>Завод:</w:t>
      </w:r>
    </w:p>
    <w:p w:rsidR="00F1409E" w:rsidRDefault="00F1409E">
      <w:pPr>
        <w:pStyle w:val="a0"/>
        <w:ind w:left="360" w:hanging="360"/>
      </w:pPr>
      <w:r>
        <w:t>-Ребята, что мне делать?</w:t>
      </w:r>
    </w:p>
    <w:p w:rsidR="00F1409E" w:rsidRDefault="00F1409E">
      <w:pPr>
        <w:pStyle w:val="a0"/>
      </w:pPr>
      <w:r>
        <w:t>2 ученик (рассказывает об очистных сооружениях)</w:t>
      </w:r>
    </w:p>
    <w:p w:rsidR="00F1409E" w:rsidRDefault="00F1409E">
      <w:pPr>
        <w:pStyle w:val="a0"/>
        <w:ind w:left="360" w:hanging="360"/>
      </w:pPr>
      <w:r>
        <w:t>Страница презентации №20.</w:t>
      </w:r>
    </w:p>
    <w:p w:rsidR="00F1409E" w:rsidRDefault="00F1409E">
      <w:pPr>
        <w:pStyle w:val="a0"/>
        <w:ind w:left="360" w:hanging="360"/>
      </w:pPr>
      <w:r>
        <w:lastRenderedPageBreak/>
        <w:t>-Ребята, помогите, сделайте мне очистные сооружения.</w:t>
      </w:r>
    </w:p>
    <w:p w:rsidR="00F1409E" w:rsidRDefault="00F1409E">
      <w:pPr>
        <w:pStyle w:val="a0"/>
        <w:ind w:left="360" w:hanging="360"/>
        <w:rPr>
          <w:b/>
          <w:bCs/>
        </w:rPr>
      </w:pPr>
      <w:r>
        <w:rPr>
          <w:b/>
          <w:bCs/>
          <w:lang w:val="en-US"/>
        </w:rPr>
        <w:t>VII</w:t>
      </w:r>
      <w:r w:rsidRPr="00E42DF5">
        <w:rPr>
          <w:b/>
          <w:bCs/>
        </w:rPr>
        <w:t xml:space="preserve"> </w:t>
      </w:r>
      <w:r>
        <w:rPr>
          <w:b/>
          <w:bCs/>
        </w:rPr>
        <w:t xml:space="preserve"> Рефлексия.</w:t>
      </w:r>
    </w:p>
    <w:p w:rsidR="00F1409E" w:rsidRDefault="00F1409E">
      <w:pPr>
        <w:pStyle w:val="a0"/>
        <w:rPr>
          <w:b/>
        </w:rPr>
      </w:pPr>
      <w:r>
        <w:rPr>
          <w:b/>
        </w:rPr>
        <w:t>1 Моделирование.</w:t>
      </w:r>
    </w:p>
    <w:p w:rsidR="00F1409E" w:rsidRDefault="00F1409E">
      <w:pPr>
        <w:pStyle w:val="a0"/>
        <w:ind w:left="360" w:hanging="360"/>
      </w:pPr>
      <w:r>
        <w:t>( дети изготовляют из пластилина модели очистных сооружений, помещают их на макеты, заготовленные ранее)</w:t>
      </w:r>
    </w:p>
    <w:p w:rsidR="00F1409E" w:rsidRDefault="00F1409E">
      <w:pPr>
        <w:pStyle w:val="a0"/>
        <w:rPr>
          <w:u w:val="single"/>
        </w:rPr>
      </w:pPr>
      <w:r>
        <w:rPr>
          <w:u w:val="single"/>
        </w:rPr>
        <w:t>Завод:</w:t>
      </w:r>
    </w:p>
    <w:p w:rsidR="00F1409E" w:rsidRDefault="00F1409E">
      <w:pPr>
        <w:pStyle w:val="a0"/>
      </w:pPr>
      <w:r>
        <w:t>-Вот спасибо, ребята, теперь я не буду загрязнять воды реки.</w:t>
      </w:r>
    </w:p>
    <w:p w:rsidR="00F1409E" w:rsidRDefault="00F1409E">
      <w:pPr>
        <w:pStyle w:val="a0"/>
        <w:ind w:left="360" w:hanging="360"/>
        <w:rPr>
          <w:u w:val="single"/>
        </w:rPr>
      </w:pPr>
      <w:r>
        <w:rPr>
          <w:u w:val="single"/>
        </w:rPr>
        <w:t>3 ученый</w:t>
      </w:r>
    </w:p>
    <w:p w:rsidR="00F1409E" w:rsidRDefault="00F1409E">
      <w:pPr>
        <w:ind w:left="360" w:hanging="360"/>
      </w:pPr>
      <w:r>
        <w:rPr>
          <w:sz w:val="16"/>
        </w:rPr>
        <w:t>ПЕЙТЕ ВОДУ!</w:t>
      </w:r>
      <w:r>
        <w:rPr>
          <w:sz w:val="16"/>
        </w:rPr>
        <w:br/>
        <w:t>БЕРЕГИТЕ ВОДУ!</w:t>
      </w:r>
      <w:r>
        <w:rPr>
          <w:sz w:val="16"/>
        </w:rPr>
        <w:br/>
        <w:t>ВОДА – ГЛАВНОЕ БОГАТСТВО ПРИРОДЫ!</w:t>
      </w:r>
      <w:r>
        <w:br/>
        <w:t>Конституция – основной закон Российской Федерации - гласит: "Граждане России обязаны беречь природу, охранять её богатства".</w:t>
      </w:r>
    </w:p>
    <w:p w:rsidR="00F1409E" w:rsidRDefault="00F1409E"/>
    <w:p w:rsidR="00F1409E" w:rsidRDefault="00F1409E">
      <w:pPr>
        <w:ind w:left="360" w:hanging="360"/>
        <w:rPr>
          <w:u w:val="single"/>
        </w:rPr>
      </w:pPr>
      <w:r>
        <w:rPr>
          <w:u w:val="single"/>
        </w:rPr>
        <w:t>Учитель:</w:t>
      </w:r>
    </w:p>
    <w:p w:rsidR="00F1409E" w:rsidRDefault="00F1409E">
      <w:pPr>
        <w:ind w:left="360" w:hanging="360"/>
      </w:pPr>
      <w:r>
        <w:t>- Мы спасли воду нашей реки, она снова чистая.(демонстрируем чистую воду)</w:t>
      </w:r>
    </w:p>
    <w:p w:rsidR="00F1409E" w:rsidRDefault="00F1409E">
      <w:pPr>
        <w:pStyle w:val="3"/>
        <w:rPr>
          <w:b w:val="0"/>
          <w:bCs w:val="0"/>
          <w:snapToGrid w:val="0"/>
          <w:sz w:val="20"/>
          <w:szCs w:val="20"/>
        </w:rPr>
      </w:pPr>
      <w:r>
        <w:rPr>
          <w:b w:val="0"/>
          <w:bCs w:val="0"/>
          <w:snapToGrid w:val="0"/>
          <w:sz w:val="20"/>
          <w:szCs w:val="20"/>
        </w:rPr>
        <w:t>Страница презентации №12-18.</w:t>
      </w:r>
    </w:p>
    <w:p w:rsidR="00F1409E" w:rsidRDefault="00F1409E">
      <w:pPr>
        <w:pStyle w:val="a0"/>
        <w:ind w:left="360" w:hanging="360"/>
        <w:rPr>
          <w:b/>
          <w:bCs/>
        </w:rPr>
      </w:pPr>
      <w:r>
        <w:rPr>
          <w:b/>
          <w:bCs/>
        </w:rPr>
        <w:t>2 Работа в группах.</w:t>
      </w:r>
    </w:p>
    <w:p w:rsidR="00F1409E" w:rsidRDefault="00F1409E">
      <w:pPr>
        <w:pStyle w:val="a0"/>
      </w:pPr>
      <w:r>
        <w:t>Работа в группах с лабораторным оборудованием (микроскопы). Рассматривание капли воды.</w:t>
      </w:r>
    </w:p>
    <w:p w:rsidR="00F1409E" w:rsidRDefault="00F1409E">
      <w:pPr>
        <w:pStyle w:val="a0"/>
      </w:pPr>
      <w:r>
        <w:t>- О каком свойстве воды мы можем рассуждать?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  <w:lang w:val="en-US"/>
        </w:rPr>
        <w:t>VIII</w:t>
      </w:r>
      <w:r w:rsidRPr="00E42DF5">
        <w:rPr>
          <w:b/>
          <w:bCs/>
        </w:rPr>
        <w:t xml:space="preserve"> </w:t>
      </w:r>
      <w:r>
        <w:rPr>
          <w:b/>
          <w:bCs/>
        </w:rPr>
        <w:t xml:space="preserve"> Подведение итогов урока. </w:t>
      </w:r>
    </w:p>
    <w:p w:rsidR="00F1409E" w:rsidRDefault="00F1409E">
      <w:pPr>
        <w:pStyle w:val="a0"/>
      </w:pPr>
      <w:r>
        <w:t xml:space="preserve"> Работа с КИМ. Тест «Берегите воду». Проверка  и оценивание друг друга в парах.</w:t>
      </w:r>
    </w:p>
    <w:p w:rsidR="00F1409E" w:rsidRDefault="00F1409E">
      <w:pPr>
        <w:pStyle w:val="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Страница презентации №21-26.</w:t>
      </w:r>
    </w:p>
    <w:p w:rsidR="00F1409E" w:rsidRDefault="00F1409E">
      <w:pPr>
        <w:pStyle w:val="a0"/>
        <w:rPr>
          <w:b/>
          <w:bCs/>
        </w:rPr>
      </w:pPr>
      <w:r>
        <w:rPr>
          <w:b/>
          <w:bCs/>
        </w:rPr>
        <w:t>Домашнее задание.</w:t>
      </w:r>
    </w:p>
    <w:p w:rsidR="00F1409E" w:rsidRDefault="00F1409E">
      <w:pPr>
        <w:pStyle w:val="a0"/>
      </w:pPr>
      <w:r>
        <w:t>Прочитать текст на с.59-63, отв. на вопр.</w:t>
      </w:r>
    </w:p>
    <w:p w:rsidR="00F1409E" w:rsidRDefault="00F1409E">
      <w:pPr>
        <w:pStyle w:val="a0"/>
      </w:pPr>
      <w:r>
        <w:t>Доделать №1,2 в рабочей тетради.</w:t>
      </w:r>
    </w:p>
    <w:p w:rsidR="00F1409E" w:rsidRDefault="00F1409E">
      <w:r>
        <w:t xml:space="preserve">Карточка 1. </w:t>
      </w:r>
    </w:p>
    <w:p w:rsidR="00F1409E" w:rsidRDefault="00F1409E">
      <w:pPr>
        <w:pStyle w:val="a0"/>
      </w:pPr>
      <w:r>
        <w:t>Составь схему «Круговорот воды в природе».</w:t>
      </w:r>
    </w:p>
    <w:p w:rsidR="00F1409E" w:rsidRDefault="00F1409E">
      <w:pPr>
        <w:pStyle w:val="a0"/>
      </w:pPr>
      <w:r>
        <w:t>Карточка 2.</w:t>
      </w:r>
    </w:p>
    <w:p w:rsidR="00F1409E" w:rsidRDefault="00F1409E">
      <w:pPr>
        <w:pStyle w:val="a0"/>
      </w:pPr>
      <w:r>
        <w:t>Тест</w:t>
      </w:r>
      <w:r w:rsidR="00E42DF5">
        <w:t>, выбрать правильный ответ</w:t>
      </w:r>
    </w:p>
    <w:p w:rsidR="00F1409E" w:rsidRDefault="00F1409E">
      <w:pPr>
        <w:pStyle w:val="a0"/>
      </w:pPr>
      <w:r>
        <w:t>1. Прозрачная, бесцветная, не имеет запаха.</w:t>
      </w:r>
    </w:p>
    <w:p w:rsidR="00F1409E" w:rsidRDefault="00F1409E">
      <w:pPr>
        <w:pStyle w:val="a0"/>
      </w:pPr>
      <w:r>
        <w:t>А) воздух Б) вода В) лед</w:t>
      </w:r>
    </w:p>
    <w:p w:rsidR="00F1409E" w:rsidRDefault="00F1409E">
      <w:pPr>
        <w:pStyle w:val="a0"/>
      </w:pPr>
      <w:r>
        <w:t xml:space="preserve">2. Когда мы говорим “тепло”, “холодно” мы имеем в виду. </w:t>
      </w:r>
    </w:p>
    <w:p w:rsidR="00F1409E" w:rsidRDefault="00F1409E">
      <w:pPr>
        <w:pStyle w:val="a0"/>
      </w:pPr>
      <w:r>
        <w:t>А) Вода ,налитая в стакан Б) температура В)одежда</w:t>
      </w:r>
    </w:p>
    <w:p w:rsidR="00F1409E" w:rsidRDefault="00F1409E">
      <w:pPr>
        <w:pStyle w:val="a0"/>
      </w:pPr>
      <w:r>
        <w:t xml:space="preserve">4. Вода бывает. </w:t>
      </w:r>
    </w:p>
    <w:p w:rsidR="00F1409E" w:rsidRDefault="00F1409E">
      <w:pPr>
        <w:pStyle w:val="a0"/>
      </w:pPr>
      <w:r>
        <w:t>А) 3 состояний Б) 4 состояний В) 2 состояний</w:t>
      </w:r>
    </w:p>
    <w:p w:rsidR="00F1409E" w:rsidRDefault="00F1409E">
      <w:pPr>
        <w:pStyle w:val="a0"/>
      </w:pPr>
      <w:r>
        <w:t>5. состояние воды при температуре выше 100 градусов.</w:t>
      </w:r>
    </w:p>
    <w:p w:rsidR="00F1409E" w:rsidRDefault="00F1409E">
      <w:pPr>
        <w:pStyle w:val="a0"/>
      </w:pPr>
      <w:r>
        <w:t>А) жидкое Б) твердое В) газообразное</w:t>
      </w:r>
    </w:p>
    <w:p w:rsidR="00F1409E" w:rsidRDefault="00F1409E" w:rsidP="00E42DF5">
      <w:pPr>
        <w:pStyle w:val="a0"/>
      </w:pPr>
      <w:r>
        <w:t xml:space="preserve"> </w:t>
      </w:r>
    </w:p>
    <w:p w:rsidR="00F1409E" w:rsidRDefault="00F1409E"/>
    <w:sectPr w:rsidR="00F1409E">
      <w:type w:val="continuous"/>
      <w:pgSz w:w="11906" w:h="16838"/>
      <w:pgMar w:top="211" w:right="1134" w:bottom="415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2"/>
      <w:numFmt w:val="decimal"/>
      <w:lvlText w:val="%1."/>
      <w:lvlJc w:val="left"/>
      <w:pPr>
        <w:ind w:left="360" w:hanging="360"/>
      </w:pPr>
      <w:rPr>
        <w:rFonts w:ascii="OpenSymbol" w:eastAsia="OpenSymbol" w:cs="Times New Roman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DF5"/>
    <w:rsid w:val="00CE11C2"/>
    <w:rsid w:val="00E42DF5"/>
    <w:rsid w:val="00F1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 w:bidi="hi-IN"/>
    </w:rPr>
  </w:style>
  <w:style w:type="paragraph" w:styleId="1">
    <w:name w:val="heading 1"/>
    <w:basedOn w:val="WW-Title"/>
    <w:next w:val="a0"/>
    <w:link w:val="10"/>
    <w:uiPriority w:val="99"/>
    <w:qFormat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3">
    <w:name w:val="heading 3"/>
    <w:basedOn w:val="WW-Title"/>
    <w:next w:val="a0"/>
    <w:link w:val="30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="Cambria" w:eastAsia="Times New Roman" w:hAnsi="Cambria" w:cs="Mangal"/>
      <w:b/>
      <w:bCs/>
      <w:kern w:val="32"/>
      <w:sz w:val="29"/>
      <w:szCs w:val="29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="Cambria" w:eastAsia="Times New Roman" w:hAnsi="Cambria" w:cs="Mangal"/>
      <w:b/>
      <w:bCs/>
      <w:sz w:val="23"/>
      <w:szCs w:val="23"/>
      <w:lang w:eastAsia="zh-CN" w:bidi="hi-IN"/>
    </w:rPr>
  </w:style>
  <w:style w:type="paragraph" w:styleId="a4">
    <w:name w:val="Title"/>
    <w:basedOn w:val="a"/>
    <w:next w:val="a0"/>
    <w:link w:val="a5"/>
    <w:uiPriority w:val="99"/>
    <w:qFormat/>
    <w:pPr>
      <w:keepNext/>
      <w:spacing w:before="240" w:after="120"/>
    </w:pPr>
    <w:rPr>
      <w:rFonts w:eastAsia="Times New Roman"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eastAsia="zh-CN" w:bidi="hi-IN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Pr>
      <w:rFonts w:ascii="Arial" w:eastAsia="SimSun" w:hAnsi="Arial" w:cs="Mangal"/>
      <w:sz w:val="18"/>
      <w:szCs w:val="18"/>
      <w:lang w:eastAsia="zh-CN" w:bidi="hi-IN"/>
    </w:rPr>
  </w:style>
  <w:style w:type="paragraph" w:styleId="a7">
    <w:name w:val="List"/>
    <w:basedOn w:val="a0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styleId="a9">
    <w:name w:val="Subtitle"/>
    <w:basedOn w:val="a4"/>
    <w:next w:val="a0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uiPriority w:val="11"/>
    <w:locked/>
    <w:rPr>
      <w:rFonts w:ascii="Cambria" w:eastAsia="Times New Roman" w:hAnsi="Cambria" w:cs="Mangal"/>
      <w:sz w:val="21"/>
      <w:szCs w:val="21"/>
      <w:lang w:eastAsia="zh-CN" w:bidi="hi-IN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">
    <w:name w:val="WW-Title"/>
    <w:basedOn w:val="a"/>
    <w:next w:val="a0"/>
    <w:uiPriority w:val="99"/>
    <w:pPr>
      <w:keepNext/>
      <w:spacing w:before="240" w:after="120"/>
    </w:pPr>
    <w:rPr>
      <w:rFonts w:eastAsia="Times New Roman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HorizontalLine">
    <w:name w:val="Horizontal Line"/>
    <w:basedOn w:val="a"/>
    <w:next w:val="a0"/>
    <w:uiPriority w:val="99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Quotations">
    <w:name w:val="Quotations"/>
    <w:basedOn w:val="a"/>
    <w:uiPriority w:val="99"/>
    <w:pPr>
      <w:spacing w:after="283"/>
      <w:ind w:left="567" w:right="567"/>
    </w:p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WW-TableContents1">
    <w:name w:val="WW-Table Contents1"/>
    <w:basedOn w:val="a"/>
    <w:uiPriority w:val="99"/>
  </w:style>
  <w:style w:type="paragraph" w:customStyle="1" w:styleId="TableHeading">
    <w:name w:val="Table Heading"/>
    <w:basedOn w:val="WW-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2">
    <w:name w:val="RTF_Num 2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3">
    <w:name w:val="RTF_Num 2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4">
    <w:name w:val="RTF_Num 2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5">
    <w:name w:val="RTF_Num 2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6">
    <w:name w:val="RTF_Num 2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7">
    <w:name w:val="RTF_Num 2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8">
    <w:name w:val="RTF_Num 2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9">
    <w:name w:val="RTF_Num 2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210">
    <w:name w:val="RTF_Num 2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">
    <w:name w:val="RTF_Num 3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2">
    <w:name w:val="RTF_Num 3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3">
    <w:name w:val="RTF_Num 3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4">
    <w:name w:val="RTF_Num 3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5">
    <w:name w:val="RTF_Num 3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6">
    <w:name w:val="RTF_Num 3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7">
    <w:name w:val="RTF_Num 3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8">
    <w:name w:val="RTF_Num 3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9">
    <w:name w:val="RTF_Num 3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310">
    <w:name w:val="RTF_Num 3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1">
    <w:name w:val="RTF_Num 4 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">
    <w:name w:val="WW-RTF_Num 3 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2">
    <w:name w:val="WW-RTF_Num 3 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3">
    <w:name w:val="WW-RTF_Num 3 3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4">
    <w:name w:val="WW-RTF_Num 3 4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5">
    <w:name w:val="WW-RTF_Num 3 5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6">
    <w:name w:val="WW-RTF_Num 3 6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7">
    <w:name w:val="WW-RTF_Num 3 7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8">
    <w:name w:val="WW-RTF_Num 3 8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9">
    <w:name w:val="WW-RTF_Num 3 9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0">
    <w:name w:val="WW-RTF_Num 3 10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1">
    <w:name w:val="WW-RTF_Num 3 1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21">
    <w:name w:val="WW-RTF_Num 3 2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31">
    <w:name w:val="WW-RTF_Num 3 3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41">
    <w:name w:val="WW-RTF_Num 3 4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51">
    <w:name w:val="WW-RTF_Num 3 5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61">
    <w:name w:val="WW-RTF_Num 3 6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71">
    <w:name w:val="WW-RTF_Num 3 7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81">
    <w:name w:val="WW-RTF_Num 3 8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91">
    <w:name w:val="WW-RTF_Num 3 9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01">
    <w:name w:val="WW-RTF_Num 3 101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12">
    <w:name w:val="WW-RTF_Num 3 1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212">
    <w:name w:val="WW-RTF_Num 3 2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312">
    <w:name w:val="WW-RTF_Num 3 3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412">
    <w:name w:val="WW-RTF_Num 3 4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512">
    <w:name w:val="WW-RTF_Num 3 5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612">
    <w:name w:val="WW-RTF_Num 3 6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712">
    <w:name w:val="WW-RTF_Num 3 7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812">
    <w:name w:val="WW-RTF_Num 3 8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912">
    <w:name w:val="WW-RTF_Num 3 912"/>
    <w:uiPriority w:val="99"/>
    <w:rPr>
      <w:rFonts w:ascii="OpenSymbol" w:eastAsia="OpenSymbol" w:hAnsi="OpenSymbol"/>
      <w:sz w:val="20"/>
      <w:lang w:eastAsia="zh-CN"/>
    </w:rPr>
  </w:style>
  <w:style w:type="character" w:customStyle="1" w:styleId="WW-RTFNum31012">
    <w:name w:val="WW-RTF_Num 3 101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1">
    <w:name w:val="RTF_Num 7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2">
    <w:name w:val="RTF_Num 7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3">
    <w:name w:val="RTF_Num 7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4">
    <w:name w:val="RTF_Num 7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5">
    <w:name w:val="RTF_Num 7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6">
    <w:name w:val="RTF_Num 7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7">
    <w:name w:val="RTF_Num 7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8">
    <w:name w:val="RTF_Num 7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9">
    <w:name w:val="RTF_Num 7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710">
    <w:name w:val="RTF_Num 7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2">
    <w:name w:val="RTF_Num 4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3">
    <w:name w:val="RTF_Num 4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4">
    <w:name w:val="RTF_Num 4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5">
    <w:name w:val="RTF_Num 4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6">
    <w:name w:val="RTF_Num 4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7">
    <w:name w:val="RTF_Num 4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8">
    <w:name w:val="RTF_Num 4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9">
    <w:name w:val="RTF_Num 4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410">
    <w:name w:val="RTF_Num 4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1">
    <w:name w:val="RTF_Num 5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2">
    <w:name w:val="RTF_Num 5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3">
    <w:name w:val="RTF_Num 5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4">
    <w:name w:val="RTF_Num 5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5">
    <w:name w:val="RTF_Num 5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6">
    <w:name w:val="RTF_Num 5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7">
    <w:name w:val="RTF_Num 5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8">
    <w:name w:val="RTF_Num 5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9">
    <w:name w:val="RTF_Num 5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510">
    <w:name w:val="RTF_Num 5 10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1">
    <w:name w:val="RTF_Num 6 1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2">
    <w:name w:val="RTF_Num 6 2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3">
    <w:name w:val="RTF_Num 6 3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4">
    <w:name w:val="RTF_Num 6 4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5">
    <w:name w:val="RTF_Num 6 5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6">
    <w:name w:val="RTF_Num 6 6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7">
    <w:name w:val="RTF_Num 6 7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8">
    <w:name w:val="RTF_Num 6 8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9">
    <w:name w:val="RTF_Num 6 9"/>
    <w:uiPriority w:val="99"/>
    <w:rPr>
      <w:rFonts w:ascii="OpenSymbol" w:eastAsia="OpenSymbol" w:hAnsi="OpenSymbol"/>
      <w:sz w:val="20"/>
      <w:lang w:eastAsia="zh-CN"/>
    </w:rPr>
  </w:style>
  <w:style w:type="character" w:customStyle="1" w:styleId="RTFNum610">
    <w:name w:val="RTF_Num 6 10"/>
    <w:uiPriority w:val="99"/>
    <w:rPr>
      <w:rFonts w:ascii="OpenSymbol" w:eastAsia="OpenSymbol" w:hAnsi="OpenSymbol"/>
      <w:sz w:val="20"/>
      <w:lang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sz w:val="20"/>
      <w:lang w:eastAsia="zh-CN"/>
    </w:rPr>
  </w:style>
  <w:style w:type="character" w:customStyle="1" w:styleId="Internetlink">
    <w:name w:val="Internet link"/>
    <w:uiPriority w:val="99"/>
    <w:rPr>
      <w:rFonts w:eastAsia="SimSun"/>
      <w:color w:val="000080"/>
      <w:sz w:val="20"/>
      <w:u w:val="single"/>
      <w:lang/>
    </w:rPr>
  </w:style>
  <w:style w:type="character" w:styleId="ab">
    <w:name w:val="Emphasis"/>
    <w:basedOn w:val="a1"/>
    <w:uiPriority w:val="99"/>
    <w:qFormat/>
    <w:rPr>
      <w:rFonts w:eastAsia="SimSun" w:cs="Times New Roman"/>
      <w:i/>
      <w:iCs/>
      <w:sz w:val="20"/>
      <w:szCs w:val="20"/>
      <w:lang w:eastAsia="zh-CN" w:bidi="hi-IN"/>
    </w:rPr>
  </w:style>
  <w:style w:type="character" w:customStyle="1" w:styleId="StrongEmphasis">
    <w:name w:val="Strong Emphasis"/>
    <w:uiPriority w:val="99"/>
    <w:rPr>
      <w:rFonts w:eastAsia="SimSun"/>
      <w:b/>
      <w:sz w:val="20"/>
      <w:lang w:eastAsia="zh-CN"/>
    </w:rPr>
  </w:style>
  <w:style w:type="character" w:customStyle="1" w:styleId="WW-Internetlink">
    <w:name w:val="WW-Internet link"/>
    <w:uiPriority w:val="99"/>
    <w:rPr>
      <w:rFonts w:eastAsia="Times New Roman"/>
      <w:color w:val="000080"/>
      <w:sz w:val="20"/>
      <w:u w:val="single"/>
      <w:lang/>
    </w:rPr>
  </w:style>
  <w:style w:type="character" w:customStyle="1" w:styleId="NumberingSymbols">
    <w:name w:val="Numbering Symbols"/>
    <w:uiPriority w:val="99"/>
    <w:rPr>
      <w:rFonts w:eastAsia="Times New Roman"/>
      <w:sz w:val="20"/>
      <w:lang w:eastAsia="zh-CN"/>
    </w:rPr>
  </w:style>
  <w:style w:type="character" w:customStyle="1" w:styleId="WW-BulletSymbols">
    <w:name w:val="WW-Bullet Symbols"/>
    <w:uiPriority w:val="99"/>
    <w:rPr>
      <w:rFonts w:ascii="OpenSymbol" w:eastAsia="OpenSymbol" w:hAnsi="OpenSymbol"/>
      <w:sz w:val="20"/>
      <w:lang w:eastAsia="zh-CN"/>
    </w:rPr>
  </w:style>
  <w:style w:type="character" w:customStyle="1" w:styleId="WW-NumberingSymbols">
    <w:name w:val="WW-Numbering Symbols"/>
    <w:uiPriority w:val="99"/>
    <w:rPr>
      <w:sz w:val="20"/>
      <w:lang w:eastAsia="zh-CN"/>
    </w:rPr>
  </w:style>
  <w:style w:type="character" w:customStyle="1" w:styleId="WW-BulletSymbols1">
    <w:name w:val="WW-Bullet Symbols1"/>
    <w:uiPriority w:val="99"/>
    <w:rPr>
      <w:rFonts w:ascii="OpenSymbol" w:eastAsia="OpenSymbol" w:hAnsi="OpenSymbol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</dc:creator>
  <cp:keywords/>
  <dc:description/>
  <cp:lastModifiedBy>Соловьёва</cp:lastModifiedBy>
  <cp:revision>2</cp:revision>
  <dcterms:created xsi:type="dcterms:W3CDTF">2014-10-17T08:18:00Z</dcterms:created>
  <dcterms:modified xsi:type="dcterms:W3CDTF">2014-10-17T08:18:00Z</dcterms:modified>
</cp:coreProperties>
</file>