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92" w:rsidRPr="00DD7B92" w:rsidRDefault="00DD7B92" w:rsidP="00DD7B92">
      <w:pPr>
        <w:spacing w:line="240" w:lineRule="auto"/>
        <w:jc w:val="center"/>
        <w:rPr>
          <w:rFonts w:asciiTheme="majorHAnsi" w:hAnsiTheme="majorHAnsi"/>
          <w:b/>
          <w:noProof/>
          <w:sz w:val="28"/>
          <w:szCs w:val="28"/>
        </w:rPr>
      </w:pPr>
      <w:r w:rsidRPr="00DD7B92">
        <w:rPr>
          <w:rFonts w:asciiTheme="majorHAnsi" w:hAnsiTheme="majorHAnsi"/>
          <w:b/>
          <w:noProof/>
          <w:sz w:val="28"/>
          <w:szCs w:val="28"/>
        </w:rPr>
        <w:t>Проверочная  работа по русскому языку во 2 классе</w:t>
      </w:r>
    </w:p>
    <w:p w:rsidR="00DD7B92" w:rsidRPr="00E1168D" w:rsidRDefault="00DD7B92" w:rsidP="00E1168D">
      <w:pPr>
        <w:spacing w:line="240" w:lineRule="auto"/>
        <w:jc w:val="center"/>
        <w:rPr>
          <w:rFonts w:asciiTheme="majorHAnsi" w:hAnsiTheme="majorHAnsi"/>
          <w:b/>
          <w:noProof/>
          <w:sz w:val="28"/>
          <w:szCs w:val="28"/>
        </w:rPr>
      </w:pPr>
      <w:r w:rsidRPr="00DD7B92">
        <w:rPr>
          <w:rFonts w:asciiTheme="majorHAnsi" w:hAnsiTheme="majorHAnsi"/>
          <w:b/>
          <w:noProof/>
          <w:sz w:val="28"/>
          <w:szCs w:val="28"/>
        </w:rPr>
        <w:t>по теме  «Безударная гласная в корне»</w:t>
      </w:r>
    </w:p>
    <w:p w:rsidR="00DD7B92" w:rsidRPr="00DD7B92" w:rsidRDefault="00DD7B92" w:rsidP="00DD7B92">
      <w:pPr>
        <w:spacing w:line="240" w:lineRule="auto"/>
        <w:jc w:val="center"/>
        <w:rPr>
          <w:rFonts w:asciiTheme="majorHAnsi" w:hAnsiTheme="majorHAnsi"/>
          <w:noProof/>
          <w:sz w:val="24"/>
          <w:szCs w:val="24"/>
        </w:rPr>
      </w:pPr>
    </w:p>
    <w:p w:rsidR="00DD7B92" w:rsidRPr="00DD7B92" w:rsidRDefault="00DD7B92" w:rsidP="000F4169">
      <w:pPr>
        <w:jc w:val="center"/>
        <w:rPr>
          <w:rFonts w:asciiTheme="majorHAnsi" w:hAnsiTheme="majorHAnsi" w:cs="Times New Roman"/>
          <w:sz w:val="24"/>
          <w:szCs w:val="24"/>
        </w:rPr>
      </w:pPr>
      <w:r w:rsidRPr="00DD7B92">
        <w:rPr>
          <w:rFonts w:asciiTheme="majorHAnsi" w:hAnsiTheme="majorHAnsi" w:cs="Times New Roman"/>
          <w:sz w:val="24"/>
          <w:szCs w:val="24"/>
        </w:rPr>
        <w:t>Диктант</w:t>
      </w:r>
    </w:p>
    <w:p w:rsidR="002F3061" w:rsidRPr="00DD7B92" w:rsidRDefault="000F4169" w:rsidP="000F4169">
      <w:pPr>
        <w:jc w:val="center"/>
        <w:rPr>
          <w:rFonts w:asciiTheme="majorHAnsi" w:hAnsiTheme="majorHAnsi" w:cs="Times New Roman"/>
          <w:sz w:val="24"/>
          <w:szCs w:val="24"/>
        </w:rPr>
      </w:pPr>
      <w:r w:rsidRPr="00DD7B92">
        <w:rPr>
          <w:rFonts w:asciiTheme="majorHAnsi" w:hAnsiTheme="majorHAnsi" w:cs="Times New Roman"/>
          <w:sz w:val="24"/>
          <w:szCs w:val="24"/>
        </w:rPr>
        <w:t>Зимние гости.</w:t>
      </w:r>
    </w:p>
    <w:p w:rsidR="00DD7B92" w:rsidRPr="00DD7B92" w:rsidRDefault="000F4169" w:rsidP="00DD7B92">
      <w:pPr>
        <w:spacing w:after="0"/>
        <w:ind w:firstLine="708"/>
        <w:rPr>
          <w:rFonts w:asciiTheme="majorHAnsi" w:hAnsiTheme="majorHAnsi" w:cs="Times New Roman"/>
          <w:sz w:val="24"/>
          <w:szCs w:val="24"/>
        </w:rPr>
      </w:pPr>
      <w:r w:rsidRPr="00DD7B92">
        <w:rPr>
          <w:rFonts w:asciiTheme="majorHAnsi" w:hAnsiTheme="majorHAnsi" w:cs="Times New Roman"/>
          <w:sz w:val="24"/>
          <w:szCs w:val="24"/>
        </w:rPr>
        <w:t xml:space="preserve">Пришла холодная зима. Побелели поля и луга. Мороз сковал речки и озёра. Пушистые ёлочки нарядились в белые одежды. Зимой в лесу тишина. </w:t>
      </w:r>
    </w:p>
    <w:p w:rsidR="000F4169" w:rsidRPr="00DD7B92" w:rsidRDefault="000F4169" w:rsidP="00DD7B92">
      <w:pPr>
        <w:spacing w:after="0"/>
        <w:ind w:firstLine="708"/>
        <w:rPr>
          <w:rFonts w:asciiTheme="majorHAnsi" w:hAnsiTheme="majorHAnsi" w:cs="Times New Roman"/>
          <w:sz w:val="24"/>
          <w:szCs w:val="24"/>
        </w:rPr>
      </w:pPr>
      <w:r w:rsidRPr="00DD7B92">
        <w:rPr>
          <w:rFonts w:asciiTheme="majorHAnsi" w:hAnsiTheme="majorHAnsi" w:cs="Times New Roman"/>
          <w:sz w:val="24"/>
          <w:szCs w:val="24"/>
        </w:rPr>
        <w:t>Вдруг в чащу прилетела стайка гостей.  Это клесты. Птицы облепили верхушки деревьев.</w:t>
      </w:r>
      <w:r w:rsidR="00DD7B92" w:rsidRPr="00DD7B92">
        <w:rPr>
          <w:rFonts w:asciiTheme="majorHAnsi" w:hAnsiTheme="majorHAnsi" w:cs="Times New Roman"/>
          <w:sz w:val="24"/>
          <w:szCs w:val="24"/>
        </w:rPr>
        <w:t xml:space="preserve"> </w:t>
      </w:r>
      <w:r w:rsidRPr="00DD7B92">
        <w:rPr>
          <w:rFonts w:asciiTheme="majorHAnsi" w:hAnsiTheme="majorHAnsi" w:cs="Times New Roman"/>
          <w:sz w:val="24"/>
          <w:szCs w:val="24"/>
        </w:rPr>
        <w:t>Клесты ищут еловые шишки. На берёзках сидят воробьи. Им голодно.</w:t>
      </w:r>
    </w:p>
    <w:p w:rsidR="00DD7B92" w:rsidRPr="00DD7B92" w:rsidRDefault="00DD7B92" w:rsidP="00DD7B92">
      <w:pPr>
        <w:spacing w:after="0"/>
        <w:ind w:firstLine="708"/>
        <w:jc w:val="right"/>
        <w:rPr>
          <w:rFonts w:asciiTheme="majorHAnsi" w:hAnsiTheme="majorHAnsi" w:cs="Times New Roman"/>
          <w:sz w:val="24"/>
          <w:szCs w:val="24"/>
        </w:rPr>
      </w:pPr>
      <w:r w:rsidRPr="00DD7B92">
        <w:rPr>
          <w:rFonts w:asciiTheme="majorHAnsi" w:hAnsiTheme="majorHAnsi" w:cs="Times New Roman"/>
          <w:sz w:val="24"/>
          <w:szCs w:val="24"/>
        </w:rPr>
        <w:t>(44 слова)</w:t>
      </w:r>
    </w:p>
    <w:p w:rsidR="00E1168D" w:rsidRDefault="00E1168D" w:rsidP="00DD7B92">
      <w:pPr>
        <w:ind w:firstLine="708"/>
        <w:jc w:val="center"/>
        <w:rPr>
          <w:rFonts w:asciiTheme="majorHAnsi" w:hAnsiTheme="majorHAnsi" w:cs="Times New Roman"/>
          <w:sz w:val="24"/>
          <w:szCs w:val="24"/>
        </w:rPr>
      </w:pPr>
    </w:p>
    <w:p w:rsidR="004B6DAE" w:rsidRPr="00DD7B92" w:rsidRDefault="00DD7B92" w:rsidP="00E1168D">
      <w:pPr>
        <w:ind w:firstLine="708"/>
        <w:jc w:val="center"/>
        <w:rPr>
          <w:rFonts w:asciiTheme="majorHAnsi" w:hAnsiTheme="majorHAnsi" w:cs="Times New Roman"/>
          <w:sz w:val="24"/>
          <w:szCs w:val="24"/>
        </w:rPr>
      </w:pPr>
      <w:r w:rsidRPr="00DD7B92">
        <w:rPr>
          <w:rFonts w:asciiTheme="majorHAnsi" w:hAnsiTheme="majorHAnsi" w:cs="Times New Roman"/>
          <w:sz w:val="24"/>
          <w:szCs w:val="24"/>
        </w:rPr>
        <w:t>Задание.</w:t>
      </w:r>
    </w:p>
    <w:p w:rsidR="00E1168D" w:rsidRDefault="00DD7B92" w:rsidP="00E1168D">
      <w:pPr>
        <w:spacing w:after="0"/>
        <w:ind w:firstLine="708"/>
        <w:rPr>
          <w:rFonts w:asciiTheme="majorHAnsi" w:hAnsiTheme="majorHAnsi" w:cs="Times New Roman"/>
          <w:sz w:val="24"/>
          <w:szCs w:val="24"/>
        </w:rPr>
      </w:pPr>
      <w:r w:rsidRPr="00DD7B92">
        <w:rPr>
          <w:rFonts w:asciiTheme="majorHAnsi" w:hAnsiTheme="majorHAnsi" w:cs="Times New Roman"/>
          <w:sz w:val="24"/>
          <w:szCs w:val="24"/>
        </w:rPr>
        <w:t xml:space="preserve">1.Выписать слова с орфограммой «Проверяемая безударная гласная в </w:t>
      </w:r>
      <w:proofErr w:type="gramStart"/>
      <w:r w:rsidRPr="00DD7B92">
        <w:rPr>
          <w:rFonts w:asciiTheme="majorHAnsi" w:hAnsiTheme="majorHAnsi" w:cs="Times New Roman"/>
          <w:sz w:val="24"/>
          <w:szCs w:val="24"/>
        </w:rPr>
        <w:t>корне слова</w:t>
      </w:r>
      <w:proofErr w:type="gramEnd"/>
      <w:r w:rsidRPr="00DD7B92">
        <w:rPr>
          <w:rFonts w:asciiTheme="majorHAnsi" w:hAnsiTheme="majorHAnsi" w:cs="Times New Roman"/>
          <w:sz w:val="24"/>
          <w:szCs w:val="24"/>
        </w:rPr>
        <w:t>»</w:t>
      </w:r>
      <w:r w:rsidR="004B6DAE" w:rsidRPr="00DD7B92">
        <w:rPr>
          <w:rFonts w:asciiTheme="majorHAnsi" w:hAnsiTheme="majorHAnsi" w:cs="Times New Roman"/>
          <w:sz w:val="24"/>
          <w:szCs w:val="24"/>
        </w:rPr>
        <w:t xml:space="preserve"> </w:t>
      </w:r>
    </w:p>
    <w:p w:rsidR="00E1168D" w:rsidRPr="00E1168D" w:rsidRDefault="00E1168D" w:rsidP="00DD7B92">
      <w:pPr>
        <w:spacing w:after="0"/>
        <w:rPr>
          <w:rFonts w:asciiTheme="majorHAnsi" w:hAnsiTheme="majorHAnsi" w:cs="Times New Roman"/>
          <w:sz w:val="16"/>
          <w:szCs w:val="16"/>
        </w:rPr>
      </w:pPr>
    </w:p>
    <w:p w:rsidR="004B6DAE" w:rsidRPr="00DD7B92" w:rsidRDefault="004B6DAE" w:rsidP="00DD7B9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DD7B92">
        <w:rPr>
          <w:rFonts w:asciiTheme="majorHAnsi" w:hAnsiTheme="majorHAnsi" w:cs="Times New Roman"/>
          <w:sz w:val="24"/>
          <w:szCs w:val="24"/>
        </w:rPr>
        <w:t>Грибок, рука, речка, трясёт, листок,</w:t>
      </w:r>
      <w:r w:rsidR="00165BDA" w:rsidRPr="00DD7B92">
        <w:rPr>
          <w:rFonts w:asciiTheme="majorHAnsi" w:hAnsiTheme="majorHAnsi" w:cs="Times New Roman"/>
          <w:sz w:val="24"/>
          <w:szCs w:val="24"/>
        </w:rPr>
        <w:t xml:space="preserve"> </w:t>
      </w:r>
      <w:r w:rsidRPr="00DD7B92">
        <w:rPr>
          <w:rFonts w:asciiTheme="majorHAnsi" w:hAnsiTheme="majorHAnsi" w:cs="Times New Roman"/>
          <w:sz w:val="24"/>
          <w:szCs w:val="24"/>
        </w:rPr>
        <w:t>лист,</w:t>
      </w:r>
      <w:r w:rsidR="00165BDA" w:rsidRPr="00DD7B92">
        <w:rPr>
          <w:rFonts w:asciiTheme="majorHAnsi" w:hAnsiTheme="majorHAnsi" w:cs="Times New Roman"/>
          <w:sz w:val="24"/>
          <w:szCs w:val="24"/>
        </w:rPr>
        <w:t xml:space="preserve"> </w:t>
      </w:r>
      <w:r w:rsidRPr="00DD7B92">
        <w:rPr>
          <w:rFonts w:asciiTheme="majorHAnsi" w:hAnsiTheme="majorHAnsi" w:cs="Times New Roman"/>
          <w:sz w:val="24"/>
          <w:szCs w:val="24"/>
        </w:rPr>
        <w:t>земля, лётчик.</w:t>
      </w:r>
    </w:p>
    <w:p w:rsidR="00DD7B92" w:rsidRDefault="00DD7B92" w:rsidP="00DD7B9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165BDA" w:rsidRPr="00DD7B92" w:rsidRDefault="00DD7B92" w:rsidP="00E1168D">
      <w:pPr>
        <w:spacing w:after="0"/>
        <w:ind w:firstLine="708"/>
        <w:rPr>
          <w:rFonts w:asciiTheme="majorHAnsi" w:hAnsiTheme="majorHAnsi" w:cs="Times New Roman"/>
          <w:sz w:val="24"/>
          <w:szCs w:val="24"/>
        </w:rPr>
      </w:pPr>
      <w:r w:rsidRPr="00DD7B92">
        <w:rPr>
          <w:rFonts w:asciiTheme="majorHAnsi" w:hAnsiTheme="majorHAnsi" w:cs="Times New Roman"/>
          <w:sz w:val="24"/>
          <w:szCs w:val="24"/>
        </w:rPr>
        <w:t>2.Списать однокоренные слова, вставляя пропущенные буквы. Выделить корень. Подчеркнуть проверочные слова.</w:t>
      </w:r>
    </w:p>
    <w:p w:rsidR="00E1168D" w:rsidRPr="00E1168D" w:rsidRDefault="00E1168D" w:rsidP="00DD7B92">
      <w:pPr>
        <w:spacing w:after="0"/>
        <w:rPr>
          <w:rFonts w:asciiTheme="majorHAnsi" w:hAnsiTheme="majorHAnsi" w:cs="Times New Roman"/>
          <w:sz w:val="16"/>
          <w:szCs w:val="16"/>
        </w:rPr>
      </w:pPr>
    </w:p>
    <w:p w:rsidR="00DD7B92" w:rsidRPr="00DD7B92" w:rsidRDefault="00DD7B92" w:rsidP="00DD7B92">
      <w:pPr>
        <w:spacing w:after="0"/>
        <w:rPr>
          <w:rFonts w:asciiTheme="majorHAnsi" w:hAnsiTheme="majorHAnsi" w:cs="Times New Roman"/>
          <w:sz w:val="24"/>
          <w:szCs w:val="24"/>
        </w:rPr>
      </w:pPr>
      <w:proofErr w:type="gramStart"/>
      <w:r w:rsidRPr="00DD7B92">
        <w:rPr>
          <w:rFonts w:asciiTheme="majorHAnsi" w:hAnsiTheme="majorHAnsi" w:cs="Times New Roman"/>
          <w:sz w:val="24"/>
          <w:szCs w:val="24"/>
          <w:lang w:val="en-US"/>
        </w:rPr>
        <w:t>I</w:t>
      </w:r>
      <w:r w:rsidRPr="00DD7B92">
        <w:rPr>
          <w:rFonts w:asciiTheme="majorHAnsi" w:hAnsiTheme="majorHAnsi" w:cs="Times New Roman"/>
          <w:sz w:val="24"/>
          <w:szCs w:val="24"/>
        </w:rPr>
        <w:t xml:space="preserve"> вариант.</w:t>
      </w:r>
      <w:proofErr w:type="gramEnd"/>
      <w:r w:rsidRPr="00DD7B92">
        <w:rPr>
          <w:rFonts w:asciiTheme="majorHAnsi" w:hAnsiTheme="majorHAnsi" w:cs="Times New Roman"/>
          <w:sz w:val="24"/>
          <w:szCs w:val="24"/>
        </w:rPr>
        <w:t xml:space="preserve"> С</w:t>
      </w:r>
      <w:proofErr w:type="gramStart"/>
      <w:r w:rsidRPr="00DD7B92">
        <w:rPr>
          <w:rFonts w:asciiTheme="majorHAnsi" w:hAnsiTheme="majorHAnsi" w:cs="Times New Roman"/>
          <w:sz w:val="24"/>
          <w:szCs w:val="24"/>
        </w:rPr>
        <w:t xml:space="preserve"> .</w:t>
      </w:r>
      <w:proofErr w:type="gramEnd"/>
      <w:r w:rsidRPr="00DD7B9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DD7B92">
        <w:rPr>
          <w:rFonts w:asciiTheme="majorHAnsi" w:hAnsiTheme="majorHAnsi" w:cs="Times New Roman"/>
          <w:sz w:val="24"/>
          <w:szCs w:val="24"/>
        </w:rPr>
        <w:t>довый</w:t>
      </w:r>
      <w:proofErr w:type="spellEnd"/>
      <w:r w:rsidRPr="00DD7B92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DD7B92">
        <w:rPr>
          <w:rFonts w:asciiTheme="majorHAnsi" w:hAnsiTheme="majorHAnsi" w:cs="Times New Roman"/>
          <w:sz w:val="24"/>
          <w:szCs w:val="24"/>
        </w:rPr>
        <w:t>са</w:t>
      </w:r>
      <w:proofErr w:type="spellEnd"/>
      <w:r w:rsidRPr="00DD7B92">
        <w:rPr>
          <w:rFonts w:asciiTheme="majorHAnsi" w:hAnsiTheme="majorHAnsi" w:cs="Times New Roman"/>
          <w:sz w:val="24"/>
          <w:szCs w:val="24"/>
        </w:rPr>
        <w:t xml:space="preserve"> . , </w:t>
      </w:r>
      <w:proofErr w:type="spellStart"/>
      <w:r w:rsidRPr="00DD7B92">
        <w:rPr>
          <w:rFonts w:asciiTheme="majorHAnsi" w:hAnsiTheme="majorHAnsi" w:cs="Times New Roman"/>
          <w:sz w:val="24"/>
          <w:szCs w:val="24"/>
        </w:rPr>
        <w:t>пос</w:t>
      </w:r>
      <w:proofErr w:type="spellEnd"/>
      <w:r w:rsidRPr="00DD7B92">
        <w:rPr>
          <w:rFonts w:asciiTheme="majorHAnsi" w:hAnsiTheme="majorHAnsi" w:cs="Times New Roman"/>
          <w:sz w:val="24"/>
          <w:szCs w:val="24"/>
        </w:rPr>
        <w:t xml:space="preserve"> . </w:t>
      </w:r>
      <w:proofErr w:type="spellStart"/>
      <w:r w:rsidRPr="00DD7B92">
        <w:rPr>
          <w:rFonts w:asciiTheme="majorHAnsi" w:hAnsiTheme="majorHAnsi" w:cs="Times New Roman"/>
          <w:sz w:val="24"/>
          <w:szCs w:val="24"/>
        </w:rPr>
        <w:t>дил</w:t>
      </w:r>
      <w:proofErr w:type="spellEnd"/>
      <w:r w:rsidRPr="00DD7B92">
        <w:rPr>
          <w:rFonts w:asciiTheme="majorHAnsi" w:hAnsiTheme="majorHAnsi" w:cs="Times New Roman"/>
          <w:sz w:val="24"/>
          <w:szCs w:val="24"/>
        </w:rPr>
        <w:t>, садик.</w:t>
      </w:r>
    </w:p>
    <w:p w:rsidR="00DD7B92" w:rsidRPr="00DD7B92" w:rsidRDefault="00DD7B92" w:rsidP="00DD7B92">
      <w:pPr>
        <w:spacing w:after="0"/>
        <w:rPr>
          <w:rFonts w:asciiTheme="majorHAnsi" w:hAnsiTheme="majorHAnsi" w:cs="Times New Roman"/>
          <w:sz w:val="24"/>
          <w:szCs w:val="24"/>
        </w:rPr>
      </w:pPr>
      <w:proofErr w:type="gramStart"/>
      <w:r w:rsidRPr="00DD7B92">
        <w:rPr>
          <w:rFonts w:asciiTheme="majorHAnsi" w:hAnsiTheme="majorHAnsi" w:cs="Times New Roman"/>
          <w:sz w:val="24"/>
          <w:szCs w:val="24"/>
          <w:lang w:val="en-US"/>
        </w:rPr>
        <w:t>II</w:t>
      </w:r>
      <w:r w:rsidRPr="00DD7B92">
        <w:rPr>
          <w:rFonts w:asciiTheme="majorHAnsi" w:hAnsiTheme="majorHAnsi" w:cs="Times New Roman"/>
          <w:sz w:val="24"/>
          <w:szCs w:val="24"/>
        </w:rPr>
        <w:t xml:space="preserve"> вариант.</w:t>
      </w:r>
      <w:proofErr w:type="gramEnd"/>
      <w:r w:rsidRPr="00DD7B92">
        <w:rPr>
          <w:rFonts w:asciiTheme="majorHAnsi" w:hAnsiTheme="majorHAnsi" w:cs="Times New Roman"/>
          <w:sz w:val="24"/>
          <w:szCs w:val="24"/>
        </w:rPr>
        <w:t xml:space="preserve"> Л</w:t>
      </w:r>
      <w:proofErr w:type="gramStart"/>
      <w:r w:rsidRPr="00DD7B92">
        <w:rPr>
          <w:rFonts w:asciiTheme="majorHAnsi" w:hAnsiTheme="majorHAnsi" w:cs="Times New Roman"/>
          <w:sz w:val="24"/>
          <w:szCs w:val="24"/>
        </w:rPr>
        <w:t xml:space="preserve"> .</w:t>
      </w:r>
      <w:proofErr w:type="gramEnd"/>
      <w:r w:rsidRPr="00DD7B92">
        <w:rPr>
          <w:rFonts w:asciiTheme="majorHAnsi" w:hAnsiTheme="majorHAnsi" w:cs="Times New Roman"/>
          <w:sz w:val="24"/>
          <w:szCs w:val="24"/>
        </w:rPr>
        <w:t xml:space="preserve"> док, </w:t>
      </w:r>
      <w:proofErr w:type="spellStart"/>
      <w:r w:rsidRPr="00DD7B92">
        <w:rPr>
          <w:rFonts w:asciiTheme="majorHAnsi" w:hAnsiTheme="majorHAnsi" w:cs="Times New Roman"/>
          <w:sz w:val="24"/>
          <w:szCs w:val="24"/>
        </w:rPr>
        <w:t>лё</w:t>
      </w:r>
      <w:proofErr w:type="spellEnd"/>
      <w:r w:rsidRPr="00DD7B92">
        <w:rPr>
          <w:rFonts w:asciiTheme="majorHAnsi" w:hAnsiTheme="majorHAnsi" w:cs="Times New Roman"/>
          <w:sz w:val="24"/>
          <w:szCs w:val="24"/>
        </w:rPr>
        <w:t xml:space="preserve"> . , нал . </w:t>
      </w:r>
      <w:proofErr w:type="spellStart"/>
      <w:r w:rsidRPr="00DD7B92">
        <w:rPr>
          <w:rFonts w:asciiTheme="majorHAnsi" w:hAnsiTheme="majorHAnsi" w:cs="Times New Roman"/>
          <w:sz w:val="24"/>
          <w:szCs w:val="24"/>
        </w:rPr>
        <w:t>дь</w:t>
      </w:r>
      <w:proofErr w:type="spellEnd"/>
      <w:r w:rsidRPr="00DD7B92">
        <w:rPr>
          <w:rFonts w:asciiTheme="majorHAnsi" w:hAnsiTheme="majorHAnsi" w:cs="Times New Roman"/>
          <w:sz w:val="24"/>
          <w:szCs w:val="24"/>
        </w:rPr>
        <w:t>, подлёдный.</w:t>
      </w:r>
    </w:p>
    <w:p w:rsidR="00DD7B92" w:rsidRDefault="00DD7B92" w:rsidP="00DD7B9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DD7B92" w:rsidRPr="00DD7B92" w:rsidRDefault="00DD7B92" w:rsidP="00E1168D">
      <w:pPr>
        <w:spacing w:after="0"/>
        <w:ind w:firstLine="708"/>
        <w:rPr>
          <w:rFonts w:asciiTheme="majorHAnsi" w:hAnsiTheme="majorHAnsi" w:cs="Times New Roman"/>
          <w:sz w:val="24"/>
          <w:szCs w:val="24"/>
        </w:rPr>
      </w:pPr>
      <w:r w:rsidRPr="00DD7B92">
        <w:rPr>
          <w:rFonts w:asciiTheme="majorHAnsi" w:hAnsiTheme="majorHAnsi" w:cs="Times New Roman"/>
          <w:sz w:val="24"/>
          <w:szCs w:val="24"/>
        </w:rPr>
        <w:t>3.Образовать три однокоренных слова с данным корнем.</w:t>
      </w:r>
    </w:p>
    <w:p w:rsidR="00E1168D" w:rsidRPr="00E1168D" w:rsidRDefault="00E1168D" w:rsidP="00DD7B92">
      <w:pPr>
        <w:spacing w:after="0"/>
        <w:rPr>
          <w:rFonts w:asciiTheme="majorHAnsi" w:hAnsiTheme="majorHAnsi" w:cs="Times New Roman"/>
          <w:sz w:val="16"/>
          <w:szCs w:val="16"/>
        </w:rPr>
      </w:pPr>
    </w:p>
    <w:p w:rsidR="00DD7B92" w:rsidRPr="00DD7B92" w:rsidRDefault="00DD7B92" w:rsidP="00DD7B92">
      <w:pPr>
        <w:spacing w:after="0"/>
        <w:rPr>
          <w:rFonts w:asciiTheme="majorHAnsi" w:hAnsiTheme="majorHAnsi" w:cs="Times New Roman"/>
          <w:sz w:val="24"/>
          <w:szCs w:val="24"/>
        </w:rPr>
      </w:pPr>
      <w:proofErr w:type="gramStart"/>
      <w:r w:rsidRPr="00DD7B92">
        <w:rPr>
          <w:rFonts w:asciiTheme="majorHAnsi" w:hAnsiTheme="majorHAnsi" w:cs="Times New Roman"/>
          <w:sz w:val="24"/>
          <w:szCs w:val="24"/>
          <w:lang w:val="en-US"/>
        </w:rPr>
        <w:t>I</w:t>
      </w:r>
      <w:r w:rsidRPr="00DD7B92">
        <w:rPr>
          <w:rFonts w:asciiTheme="majorHAnsi" w:hAnsiTheme="majorHAnsi" w:cs="Times New Roman"/>
          <w:sz w:val="24"/>
          <w:szCs w:val="24"/>
        </w:rPr>
        <w:t xml:space="preserve"> вариант.</w:t>
      </w:r>
      <w:proofErr w:type="gramEnd"/>
      <w:r w:rsidRPr="00DD7B92">
        <w:rPr>
          <w:rFonts w:asciiTheme="majorHAnsi" w:hAnsiTheme="majorHAnsi" w:cs="Times New Roman"/>
          <w:sz w:val="24"/>
          <w:szCs w:val="24"/>
        </w:rPr>
        <w:t xml:space="preserve"> – ход-</w:t>
      </w:r>
    </w:p>
    <w:p w:rsidR="00DD7B92" w:rsidRPr="00DD7B92" w:rsidRDefault="00DD7B92" w:rsidP="00DD7B92">
      <w:pPr>
        <w:spacing w:after="0"/>
        <w:rPr>
          <w:rFonts w:asciiTheme="majorHAnsi" w:hAnsiTheme="majorHAnsi" w:cs="Times New Roman"/>
          <w:sz w:val="24"/>
          <w:szCs w:val="24"/>
        </w:rPr>
      </w:pPr>
      <w:proofErr w:type="gramStart"/>
      <w:r w:rsidRPr="00DD7B92">
        <w:rPr>
          <w:rFonts w:asciiTheme="majorHAnsi" w:hAnsiTheme="majorHAnsi" w:cs="Times New Roman"/>
          <w:sz w:val="24"/>
          <w:szCs w:val="24"/>
          <w:lang w:val="en-US"/>
        </w:rPr>
        <w:t>II</w:t>
      </w:r>
      <w:r w:rsidRPr="00DD7B92">
        <w:rPr>
          <w:rFonts w:asciiTheme="majorHAnsi" w:hAnsiTheme="majorHAnsi" w:cs="Times New Roman"/>
          <w:sz w:val="24"/>
          <w:szCs w:val="24"/>
        </w:rPr>
        <w:t xml:space="preserve"> вариант.</w:t>
      </w:r>
      <w:proofErr w:type="gramEnd"/>
      <w:r w:rsidRPr="00DD7B92">
        <w:rPr>
          <w:rFonts w:asciiTheme="majorHAnsi" w:hAnsiTheme="majorHAnsi" w:cs="Times New Roman"/>
          <w:sz w:val="24"/>
          <w:szCs w:val="24"/>
        </w:rPr>
        <w:t xml:space="preserve"> –бег- </w:t>
      </w:r>
    </w:p>
    <w:p w:rsidR="00DD7B92" w:rsidRDefault="00DD7B92" w:rsidP="00DD7B9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DD7B92" w:rsidRPr="00DD7B92" w:rsidRDefault="00DD7B92" w:rsidP="00E1168D">
      <w:pPr>
        <w:spacing w:after="0"/>
        <w:ind w:firstLine="708"/>
        <w:rPr>
          <w:rFonts w:asciiTheme="majorHAnsi" w:hAnsiTheme="majorHAnsi" w:cs="Times New Roman"/>
          <w:sz w:val="24"/>
          <w:szCs w:val="24"/>
        </w:rPr>
      </w:pPr>
      <w:r w:rsidRPr="00DD7B92">
        <w:rPr>
          <w:rFonts w:asciiTheme="majorHAnsi" w:hAnsiTheme="majorHAnsi" w:cs="Times New Roman"/>
          <w:sz w:val="24"/>
          <w:szCs w:val="24"/>
        </w:rPr>
        <w:t>4.* Найти в тексте однокоренные слова, подчеркнуть и выделить корень.</w:t>
      </w:r>
    </w:p>
    <w:p w:rsidR="00DD7B92" w:rsidRPr="00DD7B92" w:rsidRDefault="00DD7B92" w:rsidP="00DD7B9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DD7B92" w:rsidRDefault="00DD7B92" w:rsidP="00DD7B92">
      <w:pPr>
        <w:rPr>
          <w:rFonts w:ascii="Times New Roman" w:hAnsi="Times New Roman" w:cs="Times New Roman"/>
          <w:sz w:val="24"/>
          <w:szCs w:val="24"/>
        </w:rPr>
      </w:pPr>
    </w:p>
    <w:p w:rsidR="00E1168D" w:rsidRDefault="00E1168D" w:rsidP="00DD7B92">
      <w:pPr>
        <w:rPr>
          <w:rFonts w:ascii="Times New Roman" w:hAnsi="Times New Roman" w:cs="Times New Roman"/>
          <w:sz w:val="20"/>
          <w:szCs w:val="20"/>
        </w:rPr>
      </w:pPr>
    </w:p>
    <w:p w:rsidR="00E1168D" w:rsidRDefault="00E1168D" w:rsidP="00DD7B92">
      <w:pPr>
        <w:rPr>
          <w:rFonts w:ascii="Times New Roman" w:hAnsi="Times New Roman" w:cs="Times New Roman"/>
          <w:sz w:val="20"/>
          <w:szCs w:val="20"/>
        </w:rPr>
      </w:pPr>
    </w:p>
    <w:p w:rsidR="00E1168D" w:rsidRDefault="00E1168D" w:rsidP="00DD7B92">
      <w:pPr>
        <w:rPr>
          <w:rFonts w:ascii="Times New Roman" w:hAnsi="Times New Roman" w:cs="Times New Roman"/>
          <w:sz w:val="20"/>
          <w:szCs w:val="20"/>
        </w:rPr>
      </w:pPr>
    </w:p>
    <w:p w:rsidR="00E1168D" w:rsidRDefault="00E1168D" w:rsidP="00DD7B92">
      <w:pPr>
        <w:rPr>
          <w:rFonts w:ascii="Times New Roman" w:hAnsi="Times New Roman" w:cs="Times New Roman"/>
          <w:sz w:val="20"/>
          <w:szCs w:val="20"/>
        </w:rPr>
      </w:pPr>
    </w:p>
    <w:p w:rsidR="00DD7B92" w:rsidRPr="00DD7B92" w:rsidRDefault="00DD7B92" w:rsidP="00DD7B92">
      <w:pPr>
        <w:rPr>
          <w:rFonts w:ascii="Times New Roman" w:hAnsi="Times New Roman" w:cs="Times New Roman"/>
          <w:sz w:val="20"/>
          <w:szCs w:val="20"/>
        </w:rPr>
      </w:pPr>
      <w:r w:rsidRPr="00DD7B92">
        <w:rPr>
          <w:rFonts w:ascii="Times New Roman" w:hAnsi="Times New Roman" w:cs="Times New Roman"/>
          <w:sz w:val="20"/>
          <w:szCs w:val="20"/>
        </w:rPr>
        <w:t>УМК «Перспектива»</w:t>
      </w:r>
    </w:p>
    <w:sectPr w:rsidR="00DD7B92" w:rsidRPr="00DD7B92" w:rsidSect="002F3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B409F"/>
    <w:multiLevelType w:val="hybridMultilevel"/>
    <w:tmpl w:val="46407FFA"/>
    <w:lvl w:ilvl="0" w:tplc="2B7CB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0F4169"/>
    <w:rsid w:val="000328CB"/>
    <w:rsid w:val="000F4169"/>
    <w:rsid w:val="00165BDA"/>
    <w:rsid w:val="002D36E2"/>
    <w:rsid w:val="002F3061"/>
    <w:rsid w:val="004B6DAE"/>
    <w:rsid w:val="00DD7B92"/>
    <w:rsid w:val="00E11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6</cp:revision>
  <cp:lastPrinted>2013-03-03T18:18:00Z</cp:lastPrinted>
  <dcterms:created xsi:type="dcterms:W3CDTF">2013-03-03T16:46:00Z</dcterms:created>
  <dcterms:modified xsi:type="dcterms:W3CDTF">2014-02-23T15:10:00Z</dcterms:modified>
</cp:coreProperties>
</file>