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6" w:rsidRPr="00C37AE6" w:rsidRDefault="00C37AE6" w:rsidP="00C37AE6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olor w:val="595959"/>
          <w:spacing w:val="45"/>
        </w:rPr>
      </w:pPr>
      <w:bookmarkStart w:id="0" w:name="_Toc296588714"/>
      <w:bookmarkEnd w:id="0"/>
      <w:r w:rsidRPr="00C37AE6">
        <w:rPr>
          <w:rFonts w:ascii="Times New Roman" w:hAnsi="Times New Roman" w:cs="Times New Roman"/>
          <w:b/>
          <w:bCs/>
          <w:color w:val="595959"/>
          <w:spacing w:val="45"/>
        </w:rPr>
        <w:t>Окружающий мир</w:t>
      </w:r>
    </w:p>
    <w:p w:rsidR="00C37AE6" w:rsidRPr="00C37AE6" w:rsidRDefault="00C37AE6" w:rsidP="00C37AE6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595959"/>
        </w:rPr>
      </w:pPr>
      <w:r w:rsidRPr="00C37AE6">
        <w:rPr>
          <w:rFonts w:ascii="Times New Roman" w:hAnsi="Times New Roman" w:cs="Times New Roman"/>
          <w:b/>
          <w:bCs/>
          <w:color w:val="595959"/>
          <w:spacing w:val="45"/>
        </w:rPr>
        <w:t>Тема урока:</w:t>
      </w:r>
      <w:r w:rsidRPr="00C37AE6">
        <w:rPr>
          <w:rFonts w:ascii="Times New Roman" w:hAnsi="Times New Roman" w:cs="Times New Roman"/>
          <w:b/>
          <w:bCs/>
          <w:caps/>
          <w:color w:val="595959"/>
        </w:rPr>
        <w:t xml:space="preserve"> </w:t>
      </w:r>
      <w:bookmarkStart w:id="1" w:name="_Toc296588715"/>
      <w:bookmarkStart w:id="2" w:name="_Toc296588716"/>
      <w:bookmarkEnd w:id="1"/>
      <w:bookmarkEnd w:id="2"/>
      <w:r w:rsidRPr="00C37AE6">
        <w:rPr>
          <w:rFonts w:ascii="Times New Roman" w:hAnsi="Times New Roman" w:cs="Times New Roman"/>
          <w:b/>
          <w:bCs/>
          <w:caps/>
          <w:color w:val="595959"/>
        </w:rPr>
        <w:t>Что растет на клумбе?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76"/>
        <w:gridCol w:w="11674"/>
      </w:tblGrid>
      <w:tr w:rsidR="00C37AE6" w:rsidRPr="00C37AE6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b/>
                <w:bCs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>Цели деятельности учителя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Формировать представления о распространенных декоративных растениях клумбы</w:t>
            </w:r>
          </w:p>
        </w:tc>
      </w:tr>
      <w:tr w:rsidR="00C37AE6" w:rsidRPr="00C37AE6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b/>
                <w:bCs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>Тип урока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Решение частных задач (</w:t>
            </w:r>
            <w:proofErr w:type="spellStart"/>
            <w:r w:rsidRPr="00C37AE6">
              <w:rPr>
                <w:rFonts w:ascii="Times New Roman" w:hAnsi="Times New Roman" w:cs="Times New Roman"/>
                <w:color w:val="595959"/>
              </w:rPr>
              <w:t>видеоэкскурсия</w:t>
            </w:r>
            <w:proofErr w:type="spellEnd"/>
            <w:r w:rsidRPr="00C37AE6">
              <w:rPr>
                <w:rFonts w:ascii="Times New Roman" w:hAnsi="Times New Roman" w:cs="Times New Roman"/>
                <w:color w:val="595959"/>
              </w:rPr>
              <w:t>)</w:t>
            </w:r>
          </w:p>
        </w:tc>
      </w:tr>
      <w:tr w:rsidR="00C37AE6" w:rsidRPr="00C37AE6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b/>
                <w:bCs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>Планируемые образовательные результаты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  <w:t>Предметные</w:t>
            </w: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 xml:space="preserve"> </w:t>
            </w:r>
            <w:r w:rsidRPr="00C37AE6">
              <w:rPr>
                <w:rFonts w:ascii="Times New Roman" w:hAnsi="Times New Roman" w:cs="Times New Roman"/>
                <w:color w:val="595959"/>
              </w:rPr>
              <w:t>(объем освоения и уровень владения компетенциями):</w:t>
            </w: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 xml:space="preserve"> 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научатся наблюдать за растениями клумбы </w:t>
            </w:r>
            <w:r w:rsidRPr="00C37AE6">
              <w:rPr>
                <w:rFonts w:ascii="Times New Roman" w:hAnsi="Times New Roman" w:cs="Times New Roman"/>
                <w:color w:val="595959"/>
              </w:rPr>
              <w:br/>
              <w:t>и дачного участка и узнавать их по рисункам, определять растения цветника с помощью атласа-определителя; получат возможность научиться</w:t>
            </w: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 xml:space="preserve"> </w:t>
            </w:r>
            <w:r w:rsidRPr="00C37AE6">
              <w:rPr>
                <w:rFonts w:ascii="Times New Roman" w:hAnsi="Times New Roman" w:cs="Times New Roman"/>
                <w:color w:val="595959"/>
              </w:rPr>
              <w:t>узнавать по фотографиям растения цветника, понимать учебную задачу урока</w:t>
            </w: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 xml:space="preserve"> </w:t>
            </w: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br/>
            </w:r>
            <w:r w:rsidRPr="00C37AE6">
              <w:rPr>
                <w:rFonts w:ascii="Times New Roman" w:hAnsi="Times New Roman" w:cs="Times New Roman"/>
                <w:color w:val="595959"/>
              </w:rPr>
              <w:t>и стремиться ее выполнять; работать в паре, используя представленную информацию для получения новых знаний; отвечать на вопросы и оценивать свои знания.</w:t>
            </w:r>
          </w:p>
          <w:p w:rsidR="00C37AE6" w:rsidRPr="00C37AE6" w:rsidRDefault="00C37AE6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595959"/>
              </w:rPr>
            </w:pPr>
            <w:proofErr w:type="spellStart"/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>Метапредметные</w:t>
            </w:r>
            <w:proofErr w:type="spellEnd"/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 xml:space="preserve"> 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(компоненты </w:t>
            </w:r>
            <w:proofErr w:type="spellStart"/>
            <w:r w:rsidRPr="00C37AE6">
              <w:rPr>
                <w:rFonts w:ascii="Times New Roman" w:hAnsi="Times New Roman" w:cs="Times New Roman"/>
                <w:color w:val="595959"/>
              </w:rPr>
              <w:t>культурно-компетентностного</w:t>
            </w:r>
            <w:proofErr w:type="spellEnd"/>
            <w:r w:rsidRPr="00C37AE6">
              <w:rPr>
                <w:rFonts w:ascii="Times New Roman" w:hAnsi="Times New Roman" w:cs="Times New Roman"/>
                <w:color w:val="595959"/>
              </w:rPr>
              <w:t xml:space="preserve"> опыта/приобретенная компетентность): </w:t>
            </w: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регулятивные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 – овладеть способностью принимать и сохранять цели и задачи учебной деятельности, искать средства её осуществления; </w:t>
            </w: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познавательные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 – освоить способы решения проблем творческого и поискового характера; овладеть логическими действиями сравнения, анализа, классификации по признакам; </w:t>
            </w: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коммуникативные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 – формировать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C37AE6" w:rsidRPr="00C37AE6" w:rsidRDefault="00C37AE6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  <w:t xml:space="preserve">Личностные: </w:t>
            </w:r>
            <w:r w:rsidRPr="00C37AE6">
              <w:rPr>
                <w:rFonts w:ascii="Times New Roman" w:hAnsi="Times New Roman" w:cs="Times New Roman"/>
                <w:color w:val="595959"/>
              </w:rPr>
              <w:t>формирование целостного, социально ориентированного взгляда на мир в его органичном единстве и разнообразии природы; формирование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C37AE6" w:rsidRPr="00C37AE6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32" w:lineRule="auto"/>
              <w:rPr>
                <w:rFonts w:ascii="Times New Roman" w:hAnsi="Times New Roman" w:cs="Times New Roman"/>
                <w:b/>
                <w:bCs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 xml:space="preserve">Методы и формы </w:t>
            </w: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br/>
              <w:t>обучения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Частично-поисковый; индивидуальная, фронтальная, работа в парах</w:t>
            </w:r>
          </w:p>
        </w:tc>
      </w:tr>
      <w:tr w:rsidR="00C37AE6" w:rsidRPr="00C37AE6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 xml:space="preserve">Образовательные </w:t>
            </w: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br/>
              <w:t>ресурсы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Презентация на тему «Что растет на клумбе?» [Электронный ресурс]. – Режим доступа : http://chinaeva-elena. </w:t>
            </w:r>
            <w:proofErr w:type="spellStart"/>
            <w:r w:rsidRPr="00C37AE6">
              <w:rPr>
                <w:rFonts w:ascii="Times New Roman" w:hAnsi="Times New Roman" w:cs="Times New Roman"/>
                <w:color w:val="595959"/>
              </w:rPr>
              <w:t>ucoz.ru</w:t>
            </w:r>
            <w:proofErr w:type="spellEnd"/>
            <w:r w:rsidRPr="00C37AE6">
              <w:rPr>
                <w:rFonts w:ascii="Times New Roman" w:hAnsi="Times New Roman" w:cs="Times New Roman"/>
                <w:color w:val="595959"/>
              </w:rPr>
              <w:t>/ load/metodichka/okruzhajushhij_mir/prezentacija_k_uroku_quot_chto_rastjot_na_klumbe_quot_1_klass/5-1-0-22; http://viki.rdf.ru/item/1857</w:t>
            </w:r>
          </w:p>
        </w:tc>
      </w:tr>
    </w:tbl>
    <w:p w:rsidR="00C37AE6" w:rsidRPr="00C37AE6" w:rsidRDefault="00C37AE6" w:rsidP="00C37AE6">
      <w:pPr>
        <w:pStyle w:val="ParagraphStyle"/>
        <w:spacing w:before="30" w:after="60" w:line="228" w:lineRule="auto"/>
        <w:jc w:val="center"/>
        <w:rPr>
          <w:rFonts w:ascii="Times New Roman" w:hAnsi="Times New Roman" w:cs="Times New Roman"/>
          <w:b/>
          <w:bCs/>
          <w:color w:val="595959"/>
          <w:spacing w:val="45"/>
        </w:rPr>
      </w:pPr>
      <w:r w:rsidRPr="00C37AE6">
        <w:rPr>
          <w:rFonts w:ascii="Times New Roman" w:hAnsi="Times New Roman" w:cs="Times New Roman"/>
          <w:b/>
          <w:bCs/>
          <w:color w:val="595959"/>
          <w:spacing w:val="45"/>
        </w:rPr>
        <w:t>Ход  урока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01"/>
        <w:gridCol w:w="2177"/>
        <w:gridCol w:w="3335"/>
        <w:gridCol w:w="1442"/>
        <w:gridCol w:w="1068"/>
        <w:gridCol w:w="3409"/>
        <w:gridCol w:w="1218"/>
      </w:tblGrid>
      <w:tr w:rsidR="00C37AE6" w:rsidRPr="00C37AE6" w:rsidTr="00C37AE6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E6" w:rsidRPr="00C37AE6" w:rsidRDefault="00C37AE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Этапы урока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E6" w:rsidRPr="00C37AE6" w:rsidRDefault="00C37AE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Обучающие </w:t>
            </w:r>
            <w:r w:rsidRPr="00C37AE6">
              <w:rPr>
                <w:rFonts w:ascii="Times New Roman" w:hAnsi="Times New Roman" w:cs="Times New Roman"/>
                <w:color w:val="595959"/>
              </w:rPr>
              <w:br/>
              <w:t xml:space="preserve">и развивающие </w:t>
            </w:r>
            <w:r w:rsidRPr="00C37AE6">
              <w:rPr>
                <w:rFonts w:ascii="Times New Roman" w:hAnsi="Times New Roman" w:cs="Times New Roman"/>
                <w:color w:val="595959"/>
              </w:rPr>
              <w:br/>
              <w:t xml:space="preserve">компоненты, задания </w:t>
            </w:r>
            <w:r w:rsidRPr="00C37AE6">
              <w:rPr>
                <w:rFonts w:ascii="Times New Roman" w:hAnsi="Times New Roman" w:cs="Times New Roman"/>
                <w:color w:val="595959"/>
              </w:rPr>
              <w:br/>
              <w:t>и упражнения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E6" w:rsidRPr="00C37AE6" w:rsidRDefault="00C37AE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Деятельность учителя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E6" w:rsidRPr="00C37AE6" w:rsidRDefault="00C37AE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Деятельность учащихся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E6" w:rsidRPr="00C37AE6" w:rsidRDefault="00C37AE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Формы </w:t>
            </w:r>
            <w:r w:rsidRPr="00C37AE6">
              <w:rPr>
                <w:rFonts w:ascii="Times New Roman" w:hAnsi="Times New Roman" w:cs="Times New Roman"/>
                <w:color w:val="595959"/>
              </w:rPr>
              <w:br/>
            </w:r>
            <w:proofErr w:type="spellStart"/>
            <w:r w:rsidRPr="00C37AE6">
              <w:rPr>
                <w:rFonts w:ascii="Times New Roman" w:hAnsi="Times New Roman" w:cs="Times New Roman"/>
                <w:color w:val="595959"/>
              </w:rPr>
              <w:t>совзаимо-действия</w:t>
            </w:r>
            <w:proofErr w:type="spellEnd"/>
            <w:r w:rsidRPr="00C37AE6">
              <w:rPr>
                <w:rFonts w:ascii="Times New Roman" w:hAnsi="Times New Roman" w:cs="Times New Roman"/>
                <w:color w:val="595959"/>
              </w:rPr>
              <w:t xml:space="preserve"> 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E6" w:rsidRPr="00C37AE6" w:rsidRDefault="00C37AE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Универсальные учебные действия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E6" w:rsidRPr="00C37AE6" w:rsidRDefault="00C37AE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proofErr w:type="spellStart"/>
            <w:r w:rsidRPr="00C37AE6">
              <w:rPr>
                <w:rFonts w:ascii="Times New Roman" w:hAnsi="Times New Roman" w:cs="Times New Roman"/>
                <w:color w:val="595959"/>
              </w:rPr>
              <w:t>Промежу-точный</w:t>
            </w:r>
            <w:proofErr w:type="spellEnd"/>
            <w:r w:rsidRPr="00C37AE6">
              <w:rPr>
                <w:rFonts w:ascii="Times New Roman" w:hAnsi="Times New Roman" w:cs="Times New Roman"/>
                <w:color w:val="595959"/>
              </w:rPr>
              <w:t xml:space="preserve"> контроль</w:t>
            </w:r>
          </w:p>
        </w:tc>
      </w:tr>
      <w:tr w:rsidR="00C37AE6" w:rsidRPr="00C37AE6" w:rsidTr="00C37AE6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7</w:t>
            </w:r>
          </w:p>
        </w:tc>
      </w:tr>
      <w:tr w:rsidR="00C37AE6" w:rsidRPr="00C37AE6" w:rsidTr="00C37AE6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>I. Организационный момент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Эмоциональная,</w:t>
            </w: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 xml:space="preserve"> 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психологическая </w:t>
            </w:r>
            <w:r w:rsidRPr="00C37AE6">
              <w:rPr>
                <w:rFonts w:ascii="Times New Roman" w:hAnsi="Times New Roman" w:cs="Times New Roman"/>
                <w:color w:val="595959"/>
              </w:rPr>
              <w:br/>
              <w:t xml:space="preserve">и мотивационная </w:t>
            </w:r>
            <w:r w:rsidRPr="00C37AE6">
              <w:rPr>
                <w:rFonts w:ascii="Times New Roman" w:hAnsi="Times New Roman" w:cs="Times New Roman"/>
                <w:color w:val="595959"/>
              </w:rPr>
              <w:lastRenderedPageBreak/>
              <w:t>подготовка учащихся к усвоению изучаемого материала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lastRenderedPageBreak/>
              <w:t>Проверяет</w:t>
            </w: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 xml:space="preserve"> 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готовность </w:t>
            </w:r>
            <w:proofErr w:type="spellStart"/>
            <w:r w:rsidRPr="00C37AE6">
              <w:rPr>
                <w:rFonts w:ascii="Times New Roman" w:hAnsi="Times New Roman" w:cs="Times New Roman"/>
                <w:color w:val="595959"/>
              </w:rPr>
              <w:t>обуча</w:t>
            </w:r>
            <w:proofErr w:type="spellEnd"/>
            <w:r w:rsidRPr="00C37AE6">
              <w:rPr>
                <w:rFonts w:ascii="Times New Roman" w:hAnsi="Times New Roman" w:cs="Times New Roman"/>
                <w:color w:val="595959"/>
              </w:rPr>
              <w:t>-</w:t>
            </w:r>
            <w:r w:rsidRPr="00C37AE6">
              <w:rPr>
                <w:rFonts w:ascii="Times New Roman" w:hAnsi="Times New Roman" w:cs="Times New Roman"/>
                <w:color w:val="595959"/>
              </w:rPr>
              <w:br/>
            </w:r>
            <w:proofErr w:type="spellStart"/>
            <w:r w:rsidRPr="00C37AE6">
              <w:rPr>
                <w:rFonts w:ascii="Times New Roman" w:hAnsi="Times New Roman" w:cs="Times New Roman"/>
                <w:color w:val="595959"/>
              </w:rPr>
              <w:t>ющихся</w:t>
            </w:r>
            <w:proofErr w:type="spellEnd"/>
            <w:r w:rsidRPr="00C37AE6">
              <w:rPr>
                <w:rFonts w:ascii="Times New Roman" w:hAnsi="Times New Roman" w:cs="Times New Roman"/>
                <w:color w:val="595959"/>
              </w:rPr>
              <w:t xml:space="preserve"> к уроку, озвучивает</w:t>
            </w: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 xml:space="preserve"> 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тему и цель урока, создает </w:t>
            </w:r>
            <w:r w:rsidRPr="00C37AE6">
              <w:rPr>
                <w:rFonts w:ascii="Times New Roman" w:hAnsi="Times New Roman" w:cs="Times New Roman"/>
                <w:color w:val="595959"/>
              </w:rPr>
              <w:lastRenderedPageBreak/>
              <w:t>эмоциональный настрой.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– Растения украшают жизнь людей, радуют их своими красками и ароматом.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Почти каждый дворик, будь 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он в городе или деревне, радует нас своими клумбами, заботливо созданными руками жителей.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Сегодня мы отправимся на </w:t>
            </w:r>
            <w:proofErr w:type="spellStart"/>
            <w:r w:rsidRPr="00C37AE6">
              <w:rPr>
                <w:rFonts w:ascii="Times New Roman" w:hAnsi="Times New Roman" w:cs="Times New Roman"/>
                <w:color w:val="595959"/>
              </w:rPr>
              <w:t>видеоэкскурсию</w:t>
            </w:r>
            <w:proofErr w:type="spellEnd"/>
            <w:r w:rsidRPr="00C37AE6">
              <w:rPr>
                <w:rFonts w:ascii="Times New Roman" w:hAnsi="Times New Roman" w:cs="Times New Roman"/>
                <w:color w:val="595959"/>
              </w:rPr>
              <w:t xml:space="preserve"> и посетим цветник, познакомимся с декоративными (клумбовыми) растениями. </w:t>
            </w:r>
          </w:p>
          <w:p w:rsidR="00C37AE6" w:rsidRPr="00C37AE6" w:rsidRDefault="00C37AE6">
            <w:pPr>
              <w:pStyle w:val="ParagraphStyle"/>
              <w:spacing w:line="220" w:lineRule="auto"/>
              <w:ind w:firstLine="270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Наша клумба загляденье!</w:t>
            </w:r>
          </w:p>
          <w:p w:rsidR="00C37AE6" w:rsidRPr="00C37AE6" w:rsidRDefault="00C37AE6">
            <w:pPr>
              <w:pStyle w:val="ParagraphStyle"/>
              <w:spacing w:line="220" w:lineRule="auto"/>
              <w:ind w:firstLine="270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Полюбуйтесь на неё!</w:t>
            </w:r>
          </w:p>
          <w:p w:rsidR="00C37AE6" w:rsidRPr="00C37AE6" w:rsidRDefault="00C37AE6">
            <w:pPr>
              <w:pStyle w:val="ParagraphStyle"/>
              <w:spacing w:line="220" w:lineRule="auto"/>
              <w:ind w:firstLine="270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 xml:space="preserve">Поднимает настроенье </w:t>
            </w:r>
          </w:p>
          <w:p w:rsidR="00C37AE6" w:rsidRPr="00C37AE6" w:rsidRDefault="00C37AE6">
            <w:pPr>
              <w:pStyle w:val="ParagraphStyle"/>
              <w:spacing w:line="220" w:lineRule="auto"/>
              <w:ind w:firstLine="270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Всем, кто к ней ни подойдёт.</w:t>
            </w:r>
          </w:p>
          <w:p w:rsidR="00C37AE6" w:rsidRPr="00C37AE6" w:rsidRDefault="00C37AE6">
            <w:pPr>
              <w:pStyle w:val="ParagraphStyle"/>
              <w:spacing w:line="220" w:lineRule="auto"/>
              <w:ind w:firstLine="270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Сколько красок уместилось,</w:t>
            </w:r>
          </w:p>
          <w:p w:rsidR="00C37AE6" w:rsidRPr="00C37AE6" w:rsidRDefault="00C37AE6">
            <w:pPr>
              <w:pStyle w:val="ParagraphStyle"/>
              <w:spacing w:line="220" w:lineRule="auto"/>
              <w:ind w:firstLine="270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Просто глаз не оторвать!</w:t>
            </w:r>
          </w:p>
          <w:p w:rsidR="00C37AE6" w:rsidRPr="00C37AE6" w:rsidRDefault="00C37AE6">
            <w:pPr>
              <w:pStyle w:val="ParagraphStyle"/>
              <w:spacing w:line="220" w:lineRule="auto"/>
              <w:ind w:firstLine="270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Будто радуга спустилась</w:t>
            </w:r>
          </w:p>
          <w:p w:rsidR="00C37AE6" w:rsidRPr="00C37AE6" w:rsidRDefault="00C37AE6">
            <w:pPr>
              <w:pStyle w:val="ParagraphStyle"/>
              <w:spacing w:line="220" w:lineRule="auto"/>
              <w:ind w:firstLine="270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К нам цветы разрисовать.</w:t>
            </w:r>
          </w:p>
          <w:p w:rsidR="00C37AE6" w:rsidRPr="00C37AE6" w:rsidRDefault="00C37AE6">
            <w:pPr>
              <w:pStyle w:val="ParagraphStyle"/>
              <w:keepNext/>
              <w:spacing w:line="220" w:lineRule="auto"/>
              <w:jc w:val="right"/>
              <w:outlineLvl w:val="8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Е. Николаева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lastRenderedPageBreak/>
              <w:t>Слушают и обсуждают тему урока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Фронтальная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  <w:t>Личностные: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 понимают значение знаний для человека и принимают его; имеют желание </w:t>
            </w:r>
            <w:r w:rsidRPr="00C37AE6">
              <w:rPr>
                <w:rFonts w:ascii="Times New Roman" w:hAnsi="Times New Roman" w:cs="Times New Roman"/>
                <w:color w:val="595959"/>
              </w:rPr>
              <w:lastRenderedPageBreak/>
              <w:t>учиться; положительно отзываются о школе; стремятся хорошо учиться и сориентированы на участие в делах школьника; правильно идентифицируют себя с позицией школьника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lastRenderedPageBreak/>
              <w:t>Устный опрос</w:t>
            </w:r>
          </w:p>
        </w:tc>
      </w:tr>
      <w:tr w:rsidR="00C37AE6" w:rsidRPr="00C37AE6" w:rsidTr="00C37AE6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color w:val="595959"/>
                <w:spacing w:val="45"/>
              </w:rPr>
              <w:lastRenderedPageBreak/>
              <w:br w:type="page"/>
            </w: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 xml:space="preserve"> II. Актуализация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Разгадать</w:t>
            </w: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 xml:space="preserve"> </w:t>
            </w:r>
            <w:r w:rsidRPr="00C37AE6">
              <w:rPr>
                <w:rFonts w:ascii="Times New Roman" w:hAnsi="Times New Roman" w:cs="Times New Roman"/>
                <w:color w:val="595959"/>
              </w:rPr>
              <w:t>загадки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(Приложение 1)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Загадывает загадки  и сопровождает ответы  учеников вопросами: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– Мудрая Черепаха загадала Муравью Вопросику загадки </w:t>
            </w:r>
            <w:r w:rsidRPr="00C37AE6">
              <w:rPr>
                <w:rFonts w:ascii="Times New Roman" w:hAnsi="Times New Roman" w:cs="Times New Roman"/>
                <w:color w:val="595959"/>
              </w:rPr>
              <w:br/>
              <w:t>о цветах, растущих на школьной клумбе, но без вашей помощи он не справится. Помогите ему разгадать загадки и назвать цветы, которые растут возле школы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Разгадывают загадки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Фронтальная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  <w:t xml:space="preserve">Познавательные: </w:t>
            </w:r>
            <w:proofErr w:type="spellStart"/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общеучебные</w:t>
            </w:r>
            <w:proofErr w:type="spellEnd"/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 xml:space="preserve"> – 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 xml:space="preserve">логические </w:t>
            </w:r>
            <w:r w:rsidRPr="00C37AE6">
              <w:rPr>
                <w:rFonts w:ascii="Times New Roman" w:hAnsi="Times New Roman" w:cs="Times New Roman"/>
                <w:color w:val="595959"/>
              </w:rPr>
              <w:t>– осуществление поиска необходимой информации (из рассказа учителя, родителей, из собственного жизненного опыта)</w:t>
            </w: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Устные ответы </w:t>
            </w:r>
          </w:p>
        </w:tc>
      </w:tr>
      <w:tr w:rsidR="00C37AE6" w:rsidRPr="00C37AE6" w:rsidTr="00C37AE6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>III. Изучение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>нового материала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Презентация на тему «Что растет </w:t>
            </w:r>
            <w:r w:rsidRPr="00C37AE6">
              <w:rPr>
                <w:rFonts w:ascii="Times New Roman" w:hAnsi="Times New Roman" w:cs="Times New Roman"/>
                <w:color w:val="595959"/>
              </w:rPr>
              <w:br/>
              <w:t>на клумбе».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Практическая работа по </w:t>
            </w:r>
            <w:r w:rsidRPr="00C37AE6">
              <w:rPr>
                <w:rFonts w:ascii="Times New Roman" w:hAnsi="Times New Roman" w:cs="Times New Roman"/>
                <w:color w:val="595959"/>
              </w:rPr>
              <w:lastRenderedPageBreak/>
              <w:t>материалам учебника (с. 26–27).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lastRenderedPageBreak/>
              <w:t>Показывает и комментирует слайды презентации.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Поясняет задание, отмечает степень вовлеченности </w:t>
            </w:r>
            <w:r w:rsidRPr="00C37AE6">
              <w:rPr>
                <w:rFonts w:ascii="Times New Roman" w:hAnsi="Times New Roman" w:cs="Times New Roman"/>
                <w:color w:val="595959"/>
              </w:rPr>
              <w:lastRenderedPageBreak/>
              <w:t xml:space="preserve">учащихся 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в работу, организует беседу по уточнению и конкретизации первичных знаний: 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– Какие цветы растут возле вашего дома? Какие цветы растут на школьной клумбе?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lastRenderedPageBreak/>
              <w:t>Просматривают презентацию.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Выполняют </w:t>
            </w:r>
            <w:r w:rsidRPr="00C37AE6">
              <w:rPr>
                <w:rFonts w:ascii="Times New Roman" w:hAnsi="Times New Roman" w:cs="Times New Roman"/>
                <w:color w:val="595959"/>
              </w:rPr>
              <w:lastRenderedPageBreak/>
              <w:t>задания, отвечают на вопросы.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lastRenderedPageBreak/>
              <w:t>Фронтальная.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Фронтальная.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  <w:t xml:space="preserve">Познавательные: </w:t>
            </w:r>
            <w:proofErr w:type="spellStart"/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общеучебные</w:t>
            </w:r>
            <w:proofErr w:type="spellEnd"/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 xml:space="preserve"> – 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извлечение необходимой информации из просмотренной презентации; </w:t>
            </w: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 xml:space="preserve">логические – 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дополнение и расширение имеющихся знаний о цветущих </w:t>
            </w:r>
            <w:r w:rsidRPr="00C37AE6">
              <w:rPr>
                <w:rFonts w:ascii="Times New Roman" w:hAnsi="Times New Roman" w:cs="Times New Roman"/>
                <w:color w:val="595959"/>
              </w:rPr>
              <w:lastRenderedPageBreak/>
              <w:t>растениях.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  <w:t xml:space="preserve">Познавательные: </w:t>
            </w:r>
            <w:proofErr w:type="spellStart"/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общеучебные</w:t>
            </w:r>
            <w:proofErr w:type="spellEnd"/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 xml:space="preserve"> – 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осуществляют поиск нужной информации в учебнике; </w:t>
            </w: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логические –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 анализируют объект, выделяют главное.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  <w:t xml:space="preserve">Коммуникативные: </w:t>
            </w:r>
            <w:r w:rsidRPr="00C37AE6">
              <w:rPr>
                <w:rFonts w:ascii="Times New Roman" w:hAnsi="Times New Roman" w:cs="Times New Roman"/>
                <w:color w:val="595959"/>
              </w:rPr>
              <w:t>принимают другое мнение и позицию,</w:t>
            </w:r>
            <w:r w:rsidRPr="00C37AE6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  <w:t xml:space="preserve"> </w:t>
            </w:r>
            <w:r w:rsidRPr="00C37AE6">
              <w:rPr>
                <w:rFonts w:ascii="Times New Roman" w:hAnsi="Times New Roman" w:cs="Times New Roman"/>
                <w:color w:val="595959"/>
              </w:rPr>
              <w:t>допускают существование различных точек зрения.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lastRenderedPageBreak/>
              <w:t>Устные ответы.</w:t>
            </w:r>
          </w:p>
        </w:tc>
      </w:tr>
      <w:tr w:rsidR="00C37AE6" w:rsidRPr="00C37AE6" w:rsidTr="00C37AE6">
        <w:trPr>
          <w:jc w:val="center"/>
        </w:trPr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595959"/>
              </w:rPr>
            </w:pP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Физкультминутка</w:t>
            </w:r>
          </w:p>
          <w:p w:rsidR="00C37AE6" w:rsidRPr="00C37AE6" w:rsidRDefault="00C37AE6" w:rsidP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(Приложение 2)</w:t>
            </w:r>
          </w:p>
        </w:tc>
        <w:tc>
          <w:tcPr>
            <w:tcW w:w="3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Проводит физкультминутку.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Выполняют упражнение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3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</w:pP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</w:p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</w:p>
        </w:tc>
      </w:tr>
      <w:tr w:rsidR="00C37AE6" w:rsidRPr="00C37AE6" w:rsidTr="00C37AE6">
        <w:trPr>
          <w:jc w:val="center"/>
        </w:trPr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 w:rsidP="00C37AE6">
            <w:pPr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</w:rPr>
            </w:pPr>
            <w:r w:rsidRPr="00C37AE6">
              <w:rPr>
                <w:rFonts w:ascii="Times New Roman" w:hAnsi="Times New Roman"/>
                <w:i/>
                <w:iCs/>
                <w:color w:val="595959"/>
                <w:sz w:val="24"/>
                <w:szCs w:val="24"/>
              </w:rPr>
              <w:br w:type="page"/>
            </w:r>
            <w:r w:rsidRPr="00C37AE6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Выполнить</w:t>
            </w: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 xml:space="preserve"> 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задание 1 в рабочей тетради </w:t>
            </w:r>
          </w:p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(с. 15).</w:t>
            </w:r>
          </w:p>
        </w:tc>
        <w:tc>
          <w:tcPr>
            <w:tcW w:w="3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Формулирует задание, создает эмоциональный настрой, осуществляет индивидуальный контроль за выполнением задания</w:t>
            </w:r>
          </w:p>
        </w:tc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Выполняют задания </w:t>
            </w:r>
            <w:r w:rsidRPr="00C37AE6">
              <w:rPr>
                <w:rFonts w:ascii="Times New Roman" w:hAnsi="Times New Roman" w:cs="Times New Roman"/>
                <w:color w:val="595959"/>
              </w:rPr>
              <w:br/>
              <w:t>в рабочей тетради.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Индивидуальная, работа </w:t>
            </w:r>
            <w:r w:rsidRPr="00C37AE6">
              <w:rPr>
                <w:rFonts w:ascii="Times New Roman" w:hAnsi="Times New Roman" w:cs="Times New Roman"/>
                <w:color w:val="595959"/>
              </w:rPr>
              <w:br/>
              <w:t>в парах.</w:t>
            </w:r>
          </w:p>
        </w:tc>
        <w:tc>
          <w:tcPr>
            <w:tcW w:w="3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  <w:t xml:space="preserve">Регулятивные: </w:t>
            </w:r>
            <w:r w:rsidRPr="00C37AE6">
              <w:rPr>
                <w:rFonts w:ascii="Times New Roman" w:hAnsi="Times New Roman" w:cs="Times New Roman"/>
                <w:color w:val="595959"/>
              </w:rPr>
              <w:t>действуют с учетом выделенных учителем ориентиров, адекватно воспринимают оценку учителя.</w:t>
            </w:r>
          </w:p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  <w:t xml:space="preserve">Коммуникативные: </w:t>
            </w:r>
            <w:r w:rsidRPr="00C37AE6">
              <w:rPr>
                <w:rFonts w:ascii="Times New Roman" w:hAnsi="Times New Roman" w:cs="Times New Roman"/>
                <w:color w:val="595959"/>
              </w:rPr>
              <w:t>принимают другое мнение и позицию,</w:t>
            </w:r>
            <w:r w:rsidRPr="00C37AE6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  <w:t xml:space="preserve"> </w:t>
            </w:r>
            <w:r w:rsidRPr="00C37AE6">
              <w:rPr>
                <w:rFonts w:ascii="Times New Roman" w:hAnsi="Times New Roman" w:cs="Times New Roman"/>
                <w:color w:val="595959"/>
              </w:rPr>
              <w:t>допускают существование различных точек зрения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Проверка заданий </w:t>
            </w:r>
            <w:r w:rsidRPr="00C37AE6">
              <w:rPr>
                <w:rFonts w:ascii="Times New Roman" w:hAnsi="Times New Roman" w:cs="Times New Roman"/>
                <w:color w:val="595959"/>
              </w:rPr>
              <w:br/>
              <w:t>в рабочей тетради</w:t>
            </w:r>
          </w:p>
        </w:tc>
      </w:tr>
      <w:tr w:rsidR="00C37AE6" w:rsidRPr="00C37AE6" w:rsidTr="00C37AE6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b/>
                <w:bCs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>IV. Первичное осмысление и закрепление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Выполнить</w:t>
            </w: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 xml:space="preserve"> 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задание 2 в рабочей тетради </w:t>
            </w:r>
          </w:p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(с. 15).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Формулирует задание, создает эмоциональный настрой, осуществляет индивидуальный контроль за выполнением задания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Выполняют задания в рабочей тетради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Индивидуальная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  <w:t xml:space="preserve">Личностные: </w:t>
            </w:r>
            <w:r w:rsidRPr="00C37AE6">
              <w:rPr>
                <w:rFonts w:ascii="Times New Roman" w:hAnsi="Times New Roman" w:cs="Times New Roman"/>
                <w:color w:val="595959"/>
              </w:rPr>
              <w:t>проявляют интерес к новому учебному материалу.</w:t>
            </w:r>
          </w:p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  <w:t xml:space="preserve">Регулятивные: </w:t>
            </w:r>
            <w:r w:rsidRPr="00C37AE6">
              <w:rPr>
                <w:rFonts w:ascii="Times New Roman" w:hAnsi="Times New Roman" w:cs="Times New Roman"/>
                <w:color w:val="595959"/>
              </w:rPr>
              <w:t>действуют с учетом выделенных учителем ориентиров, адекватно воспринимают оценку учителя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Проверка заданий </w:t>
            </w:r>
          </w:p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в рабочей тетради</w:t>
            </w:r>
          </w:p>
        </w:tc>
      </w:tr>
      <w:tr w:rsidR="00C37AE6" w:rsidRPr="00C37AE6" w:rsidTr="00C37AE6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b/>
                <w:bCs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color w:val="595959"/>
              </w:rPr>
              <w:t>V. Итоги урока. Рефлексия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Обобщить</w:t>
            </w: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 xml:space="preserve"> 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полученные на уроке сведения и определить свое эмоциональное состояние на уроке 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Проводит беседу по вопросам: </w:t>
            </w:r>
          </w:p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– Назовите несколько растений клумбы, цветника. Что растет на клумбе возле школы?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Отвечают </w:t>
            </w:r>
            <w:r w:rsidRPr="00C37AE6">
              <w:rPr>
                <w:rFonts w:ascii="Times New Roman" w:hAnsi="Times New Roman" w:cs="Times New Roman"/>
                <w:color w:val="595959"/>
              </w:rPr>
              <w:br/>
              <w:t>на вопросы.</w:t>
            </w:r>
          </w:p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Определяют свое эмоциональное состояние </w:t>
            </w:r>
            <w:r w:rsidRPr="00C37AE6">
              <w:rPr>
                <w:rFonts w:ascii="Times New Roman" w:hAnsi="Times New Roman" w:cs="Times New Roman"/>
                <w:color w:val="595959"/>
              </w:rPr>
              <w:br/>
              <w:t xml:space="preserve">на уроке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Фронтальная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  <w:t>Личностные:</w:t>
            </w:r>
            <w:r w:rsidRPr="00C37AE6">
              <w:rPr>
                <w:rFonts w:ascii="Times New Roman" w:hAnsi="Times New Roman" w:cs="Times New Roman"/>
                <w:color w:val="595959"/>
              </w:rPr>
              <w:t xml:space="preserve"> понимают значение знаний для человека и принимают его.</w:t>
            </w:r>
          </w:p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</w:rPr>
              <w:t xml:space="preserve">Регулятивные: </w:t>
            </w:r>
            <w:r w:rsidRPr="00C37AE6">
              <w:rPr>
                <w:rFonts w:ascii="Times New Roman" w:hAnsi="Times New Roman" w:cs="Times New Roman"/>
                <w:color w:val="595959"/>
              </w:rPr>
              <w:t>прогнозируют результаты уровня усвоения изучаемого материала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E6" w:rsidRPr="00C37AE6" w:rsidRDefault="00C37AE6">
            <w:pPr>
              <w:pStyle w:val="ParagraphStyle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Оценивание учащихся </w:t>
            </w:r>
            <w:r w:rsidRPr="00C37AE6">
              <w:rPr>
                <w:rFonts w:ascii="Times New Roman" w:hAnsi="Times New Roman" w:cs="Times New Roman"/>
                <w:color w:val="595959"/>
              </w:rPr>
              <w:br/>
              <w:t>за работу на уроке</w:t>
            </w:r>
          </w:p>
        </w:tc>
      </w:tr>
    </w:tbl>
    <w:p w:rsidR="00C37AE6" w:rsidRDefault="00C37AE6" w:rsidP="00C37AE6">
      <w:pPr>
        <w:pStyle w:val="ParagraphStyle"/>
        <w:spacing w:before="120" w:line="280" w:lineRule="auto"/>
        <w:jc w:val="right"/>
        <w:rPr>
          <w:rFonts w:ascii="Times New Roman" w:hAnsi="Times New Roman" w:cs="Times New Roman"/>
          <w:i/>
          <w:iCs/>
          <w:color w:val="595959"/>
        </w:rPr>
      </w:pPr>
    </w:p>
    <w:p w:rsidR="00C37AE6" w:rsidRDefault="00C37AE6" w:rsidP="00C37AE6">
      <w:pPr>
        <w:pStyle w:val="ParagraphStyle"/>
        <w:spacing w:before="120" w:line="280" w:lineRule="auto"/>
        <w:jc w:val="right"/>
        <w:rPr>
          <w:rFonts w:ascii="Times New Roman" w:hAnsi="Times New Roman" w:cs="Times New Roman"/>
          <w:i/>
          <w:iCs/>
          <w:color w:val="595959"/>
        </w:rPr>
      </w:pPr>
    </w:p>
    <w:p w:rsidR="00C37AE6" w:rsidRPr="00C37AE6" w:rsidRDefault="00C37AE6" w:rsidP="00C37AE6">
      <w:pPr>
        <w:pStyle w:val="ParagraphStyle"/>
        <w:spacing w:before="120" w:line="280" w:lineRule="auto"/>
        <w:jc w:val="right"/>
        <w:rPr>
          <w:rFonts w:ascii="Times New Roman" w:hAnsi="Times New Roman" w:cs="Times New Roman"/>
          <w:color w:val="595959"/>
        </w:rPr>
      </w:pPr>
      <w:r w:rsidRPr="00C37AE6">
        <w:rPr>
          <w:rFonts w:ascii="Times New Roman" w:hAnsi="Times New Roman" w:cs="Times New Roman"/>
          <w:i/>
          <w:iCs/>
          <w:color w:val="595959"/>
        </w:rPr>
        <w:lastRenderedPageBreak/>
        <w:t>Приложение 1</w:t>
      </w:r>
      <w:r w:rsidRPr="00C37AE6">
        <w:rPr>
          <w:rFonts w:ascii="Times New Roman" w:hAnsi="Times New Roman" w:cs="Times New Roman"/>
          <w:color w:val="595959"/>
        </w:rPr>
        <w:t xml:space="preserve"> </w:t>
      </w:r>
    </w:p>
    <w:p w:rsidR="00C37AE6" w:rsidRPr="00C37AE6" w:rsidRDefault="00C37AE6" w:rsidP="00C37AE6">
      <w:pPr>
        <w:pStyle w:val="ParagraphStyle"/>
        <w:spacing w:line="280" w:lineRule="auto"/>
        <w:jc w:val="center"/>
        <w:rPr>
          <w:rFonts w:ascii="Times New Roman" w:hAnsi="Times New Roman" w:cs="Times New Roman"/>
          <w:b/>
          <w:bCs/>
          <w:color w:val="595959"/>
          <w:spacing w:val="45"/>
        </w:rPr>
      </w:pPr>
      <w:r w:rsidRPr="00C37AE6">
        <w:rPr>
          <w:rFonts w:ascii="Times New Roman" w:hAnsi="Times New Roman" w:cs="Times New Roman"/>
          <w:b/>
          <w:bCs/>
          <w:color w:val="595959"/>
          <w:spacing w:val="45"/>
        </w:rPr>
        <w:t>Загадки</w:t>
      </w:r>
    </w:p>
    <w:p w:rsidR="00C37AE6" w:rsidRPr="00C37AE6" w:rsidRDefault="00C37AE6" w:rsidP="00C37AE6">
      <w:pPr>
        <w:pStyle w:val="ParagraphStyle"/>
        <w:tabs>
          <w:tab w:val="left" w:pos="7935"/>
        </w:tabs>
        <w:spacing w:line="280" w:lineRule="auto"/>
        <w:ind w:firstLine="4530"/>
        <w:jc w:val="both"/>
        <w:rPr>
          <w:rFonts w:ascii="Times New Roman" w:hAnsi="Times New Roman" w:cs="Times New Roman"/>
          <w:color w:val="595959"/>
        </w:rPr>
      </w:pPr>
    </w:p>
    <w:tbl>
      <w:tblPr>
        <w:tblW w:w="0" w:type="auto"/>
        <w:tblInd w:w="169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492"/>
        <w:gridCol w:w="3870"/>
        <w:gridCol w:w="4126"/>
      </w:tblGrid>
      <w:tr w:rsidR="00C37AE6" w:rsidRPr="00C37AE6"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C37AE6" w:rsidRPr="00C37AE6" w:rsidRDefault="00C37AE6">
            <w:pPr>
              <w:pStyle w:val="ParagraphStyle"/>
              <w:spacing w:line="28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На клумбу звёздочка упала</w:t>
            </w:r>
          </w:p>
          <w:p w:rsidR="00C37AE6" w:rsidRPr="00C37AE6" w:rsidRDefault="00C37AE6">
            <w:pPr>
              <w:pStyle w:val="ParagraphStyle"/>
              <w:spacing w:line="280" w:lineRule="auto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И цветком красивым стала. </w:t>
            </w:r>
          </w:p>
          <w:p w:rsidR="00C37AE6" w:rsidRPr="00C37AE6" w:rsidRDefault="00C37AE6">
            <w:pPr>
              <w:pStyle w:val="ParagraphStyle"/>
              <w:tabs>
                <w:tab w:val="left" w:pos="7935"/>
              </w:tabs>
              <w:spacing w:line="280" w:lineRule="auto"/>
              <w:ind w:firstLine="2550"/>
              <w:jc w:val="both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(Астра.)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7AE6" w:rsidRPr="00C37AE6" w:rsidRDefault="00C37AE6">
            <w:pPr>
              <w:pStyle w:val="ParagraphStyle"/>
              <w:spacing w:line="28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Ароматен тот цветок,</w:t>
            </w:r>
          </w:p>
          <w:p w:rsidR="00C37AE6" w:rsidRPr="00C37AE6" w:rsidRDefault="00C37AE6">
            <w:pPr>
              <w:pStyle w:val="ParagraphStyle"/>
              <w:spacing w:line="28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Но колючий стебелёк. </w:t>
            </w:r>
          </w:p>
          <w:p w:rsidR="00C37AE6" w:rsidRPr="00C37AE6" w:rsidRDefault="00C37AE6">
            <w:pPr>
              <w:pStyle w:val="ParagraphStyle"/>
              <w:tabs>
                <w:tab w:val="left" w:pos="7935"/>
              </w:tabs>
              <w:spacing w:line="280" w:lineRule="auto"/>
              <w:ind w:firstLine="2010"/>
              <w:jc w:val="both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(Роза.)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C37AE6" w:rsidRPr="00C37AE6" w:rsidRDefault="00C37AE6">
            <w:pPr>
              <w:pStyle w:val="ParagraphStyle"/>
              <w:spacing w:line="28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Сквозь землю прошёл,</w:t>
            </w:r>
          </w:p>
          <w:p w:rsidR="00C37AE6" w:rsidRPr="00C37AE6" w:rsidRDefault="00C37AE6">
            <w:pPr>
              <w:pStyle w:val="ParagraphStyle"/>
              <w:spacing w:line="28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Оранжевый ноготок нашёл. </w:t>
            </w:r>
          </w:p>
          <w:p w:rsidR="00C37AE6" w:rsidRPr="00C37AE6" w:rsidRDefault="00C37AE6">
            <w:pPr>
              <w:pStyle w:val="ParagraphStyle"/>
              <w:tabs>
                <w:tab w:val="left" w:pos="7935"/>
              </w:tabs>
              <w:spacing w:line="280" w:lineRule="auto"/>
              <w:ind w:left="2370"/>
              <w:jc w:val="both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(Календула.)</w:t>
            </w:r>
          </w:p>
        </w:tc>
      </w:tr>
    </w:tbl>
    <w:p w:rsidR="00C37AE6" w:rsidRPr="00C37AE6" w:rsidRDefault="00C37AE6" w:rsidP="00C37AE6">
      <w:pPr>
        <w:pStyle w:val="ParagraphStyle"/>
        <w:tabs>
          <w:tab w:val="left" w:pos="7935"/>
        </w:tabs>
        <w:spacing w:line="280" w:lineRule="auto"/>
        <w:ind w:firstLine="4530"/>
        <w:jc w:val="both"/>
        <w:rPr>
          <w:rFonts w:ascii="Times New Roman" w:hAnsi="Times New Roman" w:cs="Times New Roman"/>
          <w:color w:val="595959"/>
        </w:rPr>
      </w:pPr>
    </w:p>
    <w:tbl>
      <w:tblPr>
        <w:tblW w:w="0" w:type="auto"/>
        <w:tblInd w:w="168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508"/>
        <w:gridCol w:w="3870"/>
        <w:gridCol w:w="4124"/>
      </w:tblGrid>
      <w:tr w:rsidR="00C37AE6" w:rsidRPr="00C37AE6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7AE6" w:rsidRPr="00C37AE6" w:rsidRDefault="00C37AE6">
            <w:pPr>
              <w:pStyle w:val="ParagraphStyle"/>
              <w:spacing w:line="28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Разноцветные ромашки </w:t>
            </w:r>
          </w:p>
          <w:p w:rsidR="00C37AE6" w:rsidRPr="00C37AE6" w:rsidRDefault="00C37AE6">
            <w:pPr>
              <w:pStyle w:val="ParagraphStyle"/>
              <w:spacing w:line="28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Восхищают всех ребят.</w:t>
            </w:r>
          </w:p>
          <w:p w:rsidR="00C37AE6" w:rsidRPr="00C37AE6" w:rsidRDefault="00C37AE6">
            <w:pPr>
              <w:pStyle w:val="ParagraphStyle"/>
              <w:spacing w:line="28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Дружно машут нам листочками,</w:t>
            </w:r>
          </w:p>
          <w:p w:rsidR="00C37AE6" w:rsidRPr="00C37AE6" w:rsidRDefault="00C37AE6">
            <w:pPr>
              <w:pStyle w:val="ParagraphStyle"/>
              <w:spacing w:line="28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В космос улететь хотят. </w:t>
            </w:r>
          </w:p>
          <w:p w:rsidR="00C37AE6" w:rsidRPr="00C37AE6" w:rsidRDefault="00C37AE6">
            <w:pPr>
              <w:pStyle w:val="ParagraphStyle"/>
              <w:tabs>
                <w:tab w:val="left" w:pos="7935"/>
              </w:tabs>
              <w:spacing w:line="280" w:lineRule="auto"/>
              <w:ind w:firstLine="2550"/>
              <w:jc w:val="both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(</w:t>
            </w:r>
            <w:proofErr w:type="spellStart"/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Космея</w:t>
            </w:r>
            <w:proofErr w:type="spellEnd"/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.)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7AE6" w:rsidRPr="00C37AE6" w:rsidRDefault="00C37AE6">
            <w:pPr>
              <w:pStyle w:val="ParagraphStyle"/>
              <w:tabs>
                <w:tab w:val="left" w:pos="7935"/>
              </w:tabs>
              <w:spacing w:line="28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По краю клумбы </w:t>
            </w:r>
          </w:p>
          <w:p w:rsidR="00C37AE6" w:rsidRPr="00C37AE6" w:rsidRDefault="00C37AE6">
            <w:pPr>
              <w:pStyle w:val="ParagraphStyle"/>
              <w:tabs>
                <w:tab w:val="left" w:pos="7935"/>
              </w:tabs>
              <w:spacing w:line="28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Выстроились в ряд,</w:t>
            </w:r>
          </w:p>
          <w:p w:rsidR="00C37AE6" w:rsidRPr="00C37AE6" w:rsidRDefault="00C37AE6">
            <w:pPr>
              <w:pStyle w:val="ParagraphStyle"/>
              <w:tabs>
                <w:tab w:val="left" w:pos="7935"/>
              </w:tabs>
              <w:spacing w:line="28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Надели мы сегодня </w:t>
            </w:r>
          </w:p>
          <w:p w:rsidR="00C37AE6" w:rsidRPr="00C37AE6" w:rsidRDefault="00C37AE6">
            <w:pPr>
              <w:pStyle w:val="ParagraphStyle"/>
              <w:tabs>
                <w:tab w:val="left" w:pos="7935"/>
              </w:tabs>
              <w:spacing w:line="28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 xml:space="preserve">Бархатный наряд. </w:t>
            </w:r>
          </w:p>
          <w:p w:rsidR="00C37AE6" w:rsidRPr="00C37AE6" w:rsidRDefault="00C37AE6">
            <w:pPr>
              <w:pStyle w:val="ParagraphStyle"/>
              <w:tabs>
                <w:tab w:val="left" w:pos="7935"/>
              </w:tabs>
              <w:spacing w:line="280" w:lineRule="auto"/>
              <w:ind w:firstLine="2010"/>
              <w:jc w:val="both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(Бархатцы.)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C37AE6" w:rsidRPr="00C37AE6" w:rsidRDefault="00C37AE6">
            <w:pPr>
              <w:pStyle w:val="ParagraphStyle"/>
              <w:tabs>
                <w:tab w:val="left" w:pos="9495"/>
              </w:tabs>
              <w:spacing w:line="28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На клумбе у окошка</w:t>
            </w:r>
          </w:p>
          <w:p w:rsidR="00C37AE6" w:rsidRPr="00C37AE6" w:rsidRDefault="00C37AE6">
            <w:pPr>
              <w:pStyle w:val="ParagraphStyle"/>
              <w:tabs>
                <w:tab w:val="left" w:pos="9495"/>
              </w:tabs>
              <w:spacing w:line="28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Посажена картошка.</w:t>
            </w:r>
          </w:p>
          <w:p w:rsidR="00C37AE6" w:rsidRPr="00C37AE6" w:rsidRDefault="00C37AE6">
            <w:pPr>
              <w:pStyle w:val="ParagraphStyle"/>
              <w:tabs>
                <w:tab w:val="left" w:pos="9495"/>
              </w:tabs>
              <w:spacing w:line="28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Цветы её огромные –</w:t>
            </w:r>
          </w:p>
          <w:p w:rsidR="00C37AE6" w:rsidRPr="00C37AE6" w:rsidRDefault="00C37AE6">
            <w:pPr>
              <w:pStyle w:val="ParagraphStyle"/>
              <w:tabs>
                <w:tab w:val="left" w:pos="9495"/>
              </w:tabs>
              <w:spacing w:line="28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C37AE6">
              <w:rPr>
                <w:rFonts w:ascii="Times New Roman" w:hAnsi="Times New Roman" w:cs="Times New Roman"/>
                <w:color w:val="595959"/>
              </w:rPr>
              <w:t>И светлые, и тёмные.</w:t>
            </w:r>
          </w:p>
          <w:p w:rsidR="00C37AE6" w:rsidRPr="00C37AE6" w:rsidRDefault="00C37AE6">
            <w:pPr>
              <w:pStyle w:val="ParagraphStyle"/>
              <w:tabs>
                <w:tab w:val="left" w:pos="7935"/>
              </w:tabs>
              <w:spacing w:line="280" w:lineRule="auto"/>
              <w:ind w:left="2400"/>
              <w:jc w:val="both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C37AE6">
              <w:rPr>
                <w:rFonts w:ascii="Times New Roman" w:hAnsi="Times New Roman" w:cs="Times New Roman"/>
                <w:i/>
                <w:iCs/>
                <w:color w:val="595959"/>
              </w:rPr>
              <w:t>(Георгина.)</w:t>
            </w:r>
          </w:p>
        </w:tc>
      </w:tr>
    </w:tbl>
    <w:p w:rsidR="00C37AE6" w:rsidRPr="00C37AE6" w:rsidRDefault="00C37AE6" w:rsidP="00C37AE6">
      <w:pPr>
        <w:pStyle w:val="ParagraphStyle"/>
        <w:tabs>
          <w:tab w:val="left" w:pos="9495"/>
        </w:tabs>
        <w:spacing w:line="280" w:lineRule="auto"/>
        <w:ind w:firstLine="15"/>
        <w:jc w:val="both"/>
        <w:rPr>
          <w:rFonts w:ascii="Times New Roman" w:hAnsi="Times New Roman" w:cs="Times New Roman"/>
          <w:color w:val="595959"/>
        </w:rPr>
      </w:pPr>
    </w:p>
    <w:p w:rsidR="00C37AE6" w:rsidRPr="00C37AE6" w:rsidRDefault="00C37AE6" w:rsidP="00C37AE6">
      <w:pPr>
        <w:pStyle w:val="ParagraphStyle"/>
        <w:spacing w:line="280" w:lineRule="auto"/>
        <w:jc w:val="right"/>
        <w:rPr>
          <w:rFonts w:ascii="Times New Roman" w:hAnsi="Times New Roman" w:cs="Times New Roman"/>
          <w:color w:val="595959"/>
        </w:rPr>
      </w:pPr>
      <w:r w:rsidRPr="00C37AE6">
        <w:rPr>
          <w:rFonts w:ascii="Times New Roman" w:hAnsi="Times New Roman" w:cs="Times New Roman"/>
          <w:i/>
          <w:iCs/>
          <w:color w:val="595959"/>
        </w:rPr>
        <w:t>Приложение 2</w:t>
      </w:r>
      <w:r w:rsidRPr="00C37AE6">
        <w:rPr>
          <w:rFonts w:ascii="Times New Roman" w:hAnsi="Times New Roman" w:cs="Times New Roman"/>
          <w:color w:val="595959"/>
        </w:rPr>
        <w:t xml:space="preserve"> </w:t>
      </w:r>
    </w:p>
    <w:p w:rsidR="00C37AE6" w:rsidRPr="00C37AE6" w:rsidRDefault="00C37AE6" w:rsidP="00C37AE6">
      <w:pPr>
        <w:pStyle w:val="ParagraphStyle"/>
        <w:spacing w:line="280" w:lineRule="auto"/>
        <w:jc w:val="center"/>
        <w:rPr>
          <w:rFonts w:ascii="Times New Roman" w:hAnsi="Times New Roman" w:cs="Times New Roman"/>
          <w:b/>
          <w:bCs/>
          <w:color w:val="595959"/>
          <w:spacing w:val="45"/>
        </w:rPr>
      </w:pPr>
      <w:r w:rsidRPr="00C37AE6">
        <w:rPr>
          <w:rFonts w:ascii="Times New Roman" w:hAnsi="Times New Roman" w:cs="Times New Roman"/>
          <w:b/>
          <w:bCs/>
          <w:color w:val="595959"/>
          <w:spacing w:val="45"/>
        </w:rPr>
        <w:t>Физкультминутка</w:t>
      </w:r>
    </w:p>
    <w:p w:rsidR="00C37AE6" w:rsidRPr="00C37AE6" w:rsidRDefault="00C37AE6" w:rsidP="00C37AE6">
      <w:pPr>
        <w:pStyle w:val="ParagraphStyle"/>
        <w:spacing w:line="280" w:lineRule="auto"/>
        <w:jc w:val="both"/>
        <w:rPr>
          <w:rFonts w:ascii="Times New Roman" w:hAnsi="Times New Roman" w:cs="Times New Roman"/>
          <w:color w:val="595959"/>
        </w:rPr>
      </w:pPr>
    </w:p>
    <w:p w:rsidR="00C37AE6" w:rsidRPr="00C37AE6" w:rsidRDefault="00C37AE6" w:rsidP="00C37AE6">
      <w:pPr>
        <w:pStyle w:val="ParagraphStyle"/>
        <w:tabs>
          <w:tab w:val="left" w:pos="7935"/>
        </w:tabs>
        <w:spacing w:line="280" w:lineRule="auto"/>
        <w:ind w:firstLine="4530"/>
        <w:jc w:val="both"/>
        <w:rPr>
          <w:rFonts w:ascii="Times New Roman" w:hAnsi="Times New Roman" w:cs="Times New Roman"/>
          <w:i/>
          <w:iCs/>
          <w:color w:val="595959"/>
        </w:rPr>
      </w:pPr>
      <w:r w:rsidRPr="00C37AE6">
        <w:rPr>
          <w:rFonts w:ascii="Times New Roman" w:hAnsi="Times New Roman" w:cs="Times New Roman"/>
          <w:color w:val="595959"/>
        </w:rPr>
        <w:t>Вот мы руки развели,</w:t>
      </w:r>
      <w:r w:rsidRPr="00C37AE6">
        <w:rPr>
          <w:rFonts w:ascii="Times New Roman" w:hAnsi="Times New Roman" w:cs="Times New Roman"/>
          <w:color w:val="595959"/>
        </w:rPr>
        <w:tab/>
      </w:r>
      <w:r w:rsidRPr="00C37AE6">
        <w:rPr>
          <w:rFonts w:ascii="Times New Roman" w:hAnsi="Times New Roman" w:cs="Times New Roman"/>
          <w:i/>
          <w:iCs/>
          <w:color w:val="595959"/>
        </w:rPr>
        <w:t>Выполняем движения.</w:t>
      </w:r>
    </w:p>
    <w:p w:rsidR="00C37AE6" w:rsidRPr="00C37AE6" w:rsidRDefault="00C37AE6" w:rsidP="00C37AE6">
      <w:pPr>
        <w:pStyle w:val="ParagraphStyle"/>
        <w:tabs>
          <w:tab w:val="left" w:pos="7935"/>
        </w:tabs>
        <w:spacing w:line="280" w:lineRule="auto"/>
        <w:ind w:firstLine="4530"/>
        <w:jc w:val="both"/>
        <w:rPr>
          <w:rFonts w:ascii="Times New Roman" w:hAnsi="Times New Roman" w:cs="Times New Roman"/>
          <w:i/>
          <w:iCs/>
          <w:color w:val="595959"/>
        </w:rPr>
      </w:pPr>
      <w:r w:rsidRPr="00C37AE6">
        <w:rPr>
          <w:rFonts w:ascii="Times New Roman" w:hAnsi="Times New Roman" w:cs="Times New Roman"/>
          <w:color w:val="595959"/>
        </w:rPr>
        <w:t>Словно удивились,</w:t>
      </w:r>
      <w:r w:rsidRPr="00C37AE6">
        <w:rPr>
          <w:rFonts w:ascii="Times New Roman" w:hAnsi="Times New Roman" w:cs="Times New Roman"/>
          <w:color w:val="595959"/>
        </w:rPr>
        <w:tab/>
      </w:r>
      <w:r w:rsidRPr="00C37AE6">
        <w:rPr>
          <w:rFonts w:ascii="Times New Roman" w:hAnsi="Times New Roman" w:cs="Times New Roman"/>
          <w:i/>
          <w:iCs/>
          <w:color w:val="595959"/>
        </w:rPr>
        <w:t>Руки разводим в стороны.</w:t>
      </w:r>
    </w:p>
    <w:p w:rsidR="00C37AE6" w:rsidRPr="00C37AE6" w:rsidRDefault="00C37AE6" w:rsidP="00C37AE6">
      <w:pPr>
        <w:pStyle w:val="ParagraphStyle"/>
        <w:tabs>
          <w:tab w:val="left" w:pos="7935"/>
        </w:tabs>
        <w:spacing w:line="280" w:lineRule="auto"/>
        <w:ind w:firstLine="4530"/>
        <w:jc w:val="both"/>
        <w:rPr>
          <w:rFonts w:ascii="Times New Roman" w:hAnsi="Times New Roman" w:cs="Times New Roman"/>
          <w:i/>
          <w:iCs/>
          <w:color w:val="595959"/>
        </w:rPr>
      </w:pPr>
      <w:r w:rsidRPr="00C37AE6">
        <w:rPr>
          <w:rFonts w:ascii="Times New Roman" w:hAnsi="Times New Roman" w:cs="Times New Roman"/>
          <w:color w:val="595959"/>
        </w:rPr>
        <w:t>И друг другу до земли</w:t>
      </w:r>
      <w:r w:rsidRPr="00C37AE6">
        <w:rPr>
          <w:rFonts w:ascii="Times New Roman" w:hAnsi="Times New Roman" w:cs="Times New Roman"/>
          <w:color w:val="595959"/>
        </w:rPr>
        <w:tab/>
      </w:r>
      <w:r w:rsidRPr="00C37AE6">
        <w:rPr>
          <w:rFonts w:ascii="Times New Roman" w:hAnsi="Times New Roman" w:cs="Times New Roman"/>
          <w:i/>
          <w:iCs/>
          <w:color w:val="595959"/>
        </w:rPr>
        <w:t>Делаем наклоны.</w:t>
      </w:r>
    </w:p>
    <w:p w:rsidR="00C37AE6" w:rsidRPr="00C37AE6" w:rsidRDefault="00C37AE6" w:rsidP="00C37AE6">
      <w:pPr>
        <w:pStyle w:val="ParagraphStyle"/>
        <w:tabs>
          <w:tab w:val="left" w:pos="7935"/>
        </w:tabs>
        <w:spacing w:line="280" w:lineRule="auto"/>
        <w:ind w:firstLine="4530"/>
        <w:jc w:val="both"/>
        <w:rPr>
          <w:rFonts w:ascii="Times New Roman" w:hAnsi="Times New Roman" w:cs="Times New Roman"/>
          <w:color w:val="595959"/>
        </w:rPr>
      </w:pPr>
      <w:r w:rsidRPr="00C37AE6">
        <w:rPr>
          <w:rFonts w:ascii="Times New Roman" w:hAnsi="Times New Roman" w:cs="Times New Roman"/>
          <w:color w:val="595959"/>
        </w:rPr>
        <w:t xml:space="preserve">В пояс поклонились! </w:t>
      </w:r>
      <w:r w:rsidRPr="00C37AE6">
        <w:rPr>
          <w:rFonts w:ascii="Times New Roman" w:hAnsi="Times New Roman" w:cs="Times New Roman"/>
          <w:color w:val="595959"/>
        </w:rPr>
        <w:tab/>
      </w:r>
    </w:p>
    <w:p w:rsidR="00C37AE6" w:rsidRPr="00C37AE6" w:rsidRDefault="00C37AE6" w:rsidP="00C37AE6">
      <w:pPr>
        <w:pStyle w:val="ParagraphStyle"/>
        <w:tabs>
          <w:tab w:val="left" w:pos="7935"/>
        </w:tabs>
        <w:spacing w:before="120" w:line="280" w:lineRule="auto"/>
        <w:ind w:firstLine="4530"/>
        <w:jc w:val="both"/>
        <w:rPr>
          <w:rFonts w:ascii="Times New Roman" w:hAnsi="Times New Roman" w:cs="Times New Roman"/>
          <w:i/>
          <w:iCs/>
          <w:color w:val="595959"/>
        </w:rPr>
      </w:pPr>
      <w:r w:rsidRPr="00C37AE6">
        <w:rPr>
          <w:rFonts w:ascii="Times New Roman" w:hAnsi="Times New Roman" w:cs="Times New Roman"/>
          <w:color w:val="595959"/>
        </w:rPr>
        <w:t>Наклонились, выпрямились,</w:t>
      </w:r>
      <w:r w:rsidRPr="00C37AE6">
        <w:rPr>
          <w:rFonts w:ascii="Times New Roman" w:hAnsi="Times New Roman" w:cs="Times New Roman"/>
          <w:color w:val="595959"/>
        </w:rPr>
        <w:tab/>
        <w:t xml:space="preserve">    </w:t>
      </w:r>
      <w:r w:rsidRPr="00C37AE6">
        <w:rPr>
          <w:rFonts w:ascii="Times New Roman" w:hAnsi="Times New Roman" w:cs="Times New Roman"/>
          <w:i/>
          <w:iCs/>
          <w:color w:val="595959"/>
        </w:rPr>
        <w:t>Выпрямляемся.</w:t>
      </w:r>
    </w:p>
    <w:p w:rsidR="00C37AE6" w:rsidRPr="00C37AE6" w:rsidRDefault="00C37AE6" w:rsidP="00C37AE6">
      <w:pPr>
        <w:pStyle w:val="ParagraphStyle"/>
        <w:tabs>
          <w:tab w:val="left" w:pos="7935"/>
        </w:tabs>
        <w:spacing w:line="280" w:lineRule="auto"/>
        <w:ind w:firstLine="4530"/>
        <w:jc w:val="both"/>
        <w:rPr>
          <w:rFonts w:ascii="Times New Roman" w:hAnsi="Times New Roman" w:cs="Times New Roman"/>
          <w:i/>
          <w:iCs/>
          <w:color w:val="595959"/>
        </w:rPr>
      </w:pPr>
      <w:r w:rsidRPr="00C37AE6">
        <w:rPr>
          <w:rFonts w:ascii="Times New Roman" w:hAnsi="Times New Roman" w:cs="Times New Roman"/>
          <w:color w:val="595959"/>
        </w:rPr>
        <w:t>Наклонились, выпрямились.</w:t>
      </w:r>
      <w:r w:rsidRPr="00C37AE6">
        <w:rPr>
          <w:rFonts w:ascii="Times New Roman" w:hAnsi="Times New Roman" w:cs="Times New Roman"/>
          <w:color w:val="595959"/>
        </w:rPr>
        <w:tab/>
        <w:t xml:space="preserve">      </w:t>
      </w:r>
      <w:r w:rsidRPr="00C37AE6">
        <w:rPr>
          <w:rFonts w:ascii="Times New Roman" w:hAnsi="Times New Roman" w:cs="Times New Roman"/>
          <w:i/>
          <w:iCs/>
          <w:color w:val="595959"/>
        </w:rPr>
        <w:t>Наклоняемся.</w:t>
      </w:r>
    </w:p>
    <w:p w:rsidR="00C37AE6" w:rsidRPr="00C37AE6" w:rsidRDefault="00C37AE6" w:rsidP="00C37AE6">
      <w:pPr>
        <w:pStyle w:val="ParagraphStyle"/>
        <w:tabs>
          <w:tab w:val="left" w:pos="7935"/>
        </w:tabs>
        <w:spacing w:line="280" w:lineRule="auto"/>
        <w:ind w:firstLine="4530"/>
        <w:jc w:val="both"/>
        <w:rPr>
          <w:rFonts w:ascii="Times New Roman" w:hAnsi="Times New Roman" w:cs="Times New Roman"/>
          <w:color w:val="595959"/>
        </w:rPr>
      </w:pPr>
      <w:r w:rsidRPr="00C37AE6">
        <w:rPr>
          <w:rFonts w:ascii="Times New Roman" w:hAnsi="Times New Roman" w:cs="Times New Roman"/>
          <w:color w:val="595959"/>
        </w:rPr>
        <w:t>Ниже, дети, не ленитесь,</w:t>
      </w:r>
      <w:r w:rsidRPr="00C37AE6">
        <w:rPr>
          <w:rFonts w:ascii="Times New Roman" w:hAnsi="Times New Roman" w:cs="Times New Roman"/>
          <w:color w:val="595959"/>
        </w:rPr>
        <w:tab/>
      </w:r>
    </w:p>
    <w:p w:rsidR="00C37AE6" w:rsidRPr="00C37AE6" w:rsidRDefault="00C37AE6" w:rsidP="00C37AE6">
      <w:pPr>
        <w:pStyle w:val="ParagraphStyle"/>
        <w:tabs>
          <w:tab w:val="left" w:pos="7935"/>
        </w:tabs>
        <w:spacing w:line="280" w:lineRule="auto"/>
        <w:ind w:firstLine="4530"/>
        <w:jc w:val="both"/>
        <w:rPr>
          <w:rFonts w:ascii="Times New Roman" w:hAnsi="Times New Roman" w:cs="Times New Roman"/>
          <w:i/>
          <w:iCs/>
          <w:color w:val="595959"/>
        </w:rPr>
      </w:pPr>
      <w:r w:rsidRPr="00C37AE6">
        <w:rPr>
          <w:rFonts w:ascii="Times New Roman" w:hAnsi="Times New Roman" w:cs="Times New Roman"/>
          <w:color w:val="595959"/>
        </w:rPr>
        <w:t>Поклонитесь, улыбнитесь!</w:t>
      </w:r>
      <w:r w:rsidRPr="00C37AE6">
        <w:rPr>
          <w:rFonts w:ascii="Times New Roman" w:hAnsi="Times New Roman" w:cs="Times New Roman"/>
          <w:color w:val="595959"/>
        </w:rPr>
        <w:tab/>
        <w:t xml:space="preserve">     </w:t>
      </w:r>
      <w:r w:rsidRPr="00C37AE6">
        <w:rPr>
          <w:rFonts w:ascii="Times New Roman" w:hAnsi="Times New Roman" w:cs="Times New Roman"/>
          <w:i/>
          <w:iCs/>
          <w:color w:val="595959"/>
        </w:rPr>
        <w:t>Улыбаемся.</w:t>
      </w:r>
    </w:p>
    <w:sectPr w:rsidR="00C37AE6" w:rsidRPr="00C37AE6" w:rsidSect="00C37AE6">
      <w:pgSz w:w="15840" w:h="12240" w:orient="landscape"/>
      <w:pgMar w:top="426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AE6"/>
    <w:rsid w:val="001B2327"/>
    <w:rsid w:val="00202927"/>
    <w:rsid w:val="00266CF5"/>
    <w:rsid w:val="00575656"/>
    <w:rsid w:val="009844B8"/>
    <w:rsid w:val="00C00FFE"/>
    <w:rsid w:val="00C37AE6"/>
    <w:rsid w:val="00DD373C"/>
    <w:rsid w:val="00FB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37AE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C37AE6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C37AE6"/>
    <w:rPr>
      <w:color w:val="000000"/>
      <w:sz w:val="20"/>
      <w:szCs w:val="20"/>
    </w:rPr>
  </w:style>
  <w:style w:type="character" w:customStyle="1" w:styleId="Heading">
    <w:name w:val="Heading"/>
    <w:uiPriority w:val="99"/>
    <w:rsid w:val="00C37AE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37AE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37AE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37AE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37AE6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971D-6F39-4D19-AE48-03961A26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cp:lastPrinted>2014-10-04T18:34:00Z</cp:lastPrinted>
  <dcterms:created xsi:type="dcterms:W3CDTF">2014-10-19T08:15:00Z</dcterms:created>
  <dcterms:modified xsi:type="dcterms:W3CDTF">2014-10-19T08:15:00Z</dcterms:modified>
</cp:coreProperties>
</file>