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0A" w:rsidRPr="0072360A" w:rsidRDefault="0072360A" w:rsidP="00723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Технологическая карта</w:t>
      </w:r>
    </w:p>
    <w:p w:rsidR="0072360A" w:rsidRPr="0072360A" w:rsidRDefault="0072360A" w:rsidP="007236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Ф.И.О. учителя: </w:t>
      </w:r>
      <w:r w:rsidR="0062100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Горшкова Римма Ранисовна</w:t>
      </w:r>
    </w:p>
    <w:p w:rsidR="0072360A" w:rsidRPr="0072360A" w:rsidRDefault="0072360A" w:rsidP="007236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Класс: 4, Программа: «Школа России», Предмет: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Окружающий мир</w:t>
      </w:r>
      <w:r w:rsidRPr="007236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Авторы учебника: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 А. Плешаков, Е. А. Крючкова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1340"/>
      </w:tblGrid>
      <w:tr w:rsidR="0072360A" w:rsidRPr="0072360A" w:rsidTr="0072360A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Тема урока: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Тип урока: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«Средние века: время рыцарей и замков»</w:t>
            </w:r>
          </w:p>
          <w:p w:rsidR="0072360A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72360A" w:rsidRPr="0072360A" w:rsidTr="0072360A">
        <w:trPr>
          <w:trHeight w:val="11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Основное содержание темы: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Термины и понятия: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5F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эпохой Средневековья.</w:t>
            </w:r>
          </w:p>
          <w:p w:rsidR="00E50F5F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50F5F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60A" w:rsidRPr="0072360A" w:rsidTr="0072360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Цель урока: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представления о Средневековье как исторической эпохе.</w:t>
            </w:r>
          </w:p>
        </w:tc>
      </w:tr>
    </w:tbl>
    <w:p w:rsidR="0072360A" w:rsidRPr="0072360A" w:rsidRDefault="0072360A" w:rsidP="0072360A">
      <w:pPr>
        <w:widowControl w:val="0"/>
        <w:autoSpaceDE w:val="0"/>
        <w:autoSpaceDN w:val="0"/>
        <w:adjustRightInd w:val="0"/>
        <w:spacing w:after="0" w:line="240" w:lineRule="auto"/>
        <w:ind w:left="6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962"/>
        <w:gridCol w:w="5386"/>
      </w:tblGrid>
      <w:tr w:rsidR="0072360A" w:rsidRPr="0072360A" w:rsidTr="0072360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Личностные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Метапредметные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Предметные</w:t>
            </w:r>
          </w:p>
        </w:tc>
      </w:tr>
      <w:tr w:rsidR="0072360A" w:rsidRPr="0072360A" w:rsidTr="0072360A">
        <w:trPr>
          <w:trHeight w:val="4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0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российский народ и историю России</w:t>
            </w:r>
          </w:p>
          <w:p w:rsidR="00E50F5F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0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уважительного отношения к иному мнению, истории и культуре народов</w:t>
            </w:r>
          </w:p>
          <w:p w:rsidR="00E50F5F" w:rsidRPr="00E50F5F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0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способностью принимать и сохранять цели и задачи учебной деятельности</w:t>
            </w:r>
          </w:p>
          <w:p w:rsidR="00E50F5F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  <w:p w:rsidR="00E50F5F" w:rsidRPr="00E50F5F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слушать собеседника и вести диалог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E50F5F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1"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особой роли России в мировой истории</w:t>
            </w:r>
            <w:r w:rsidR="00621001">
              <w:rPr>
                <w:rFonts w:ascii="Times New Roman" w:eastAsia="Calibri" w:hAnsi="Times New Roman" w:cs="Times New Roman"/>
                <w:sz w:val="28"/>
                <w:szCs w:val="28"/>
              </w:rPr>
              <w:t>, воспитание чувства гордости</w:t>
            </w:r>
          </w:p>
          <w:p w:rsidR="00621001" w:rsidRDefault="00621001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1"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уважительного отношения к России</w:t>
            </w:r>
          </w:p>
          <w:p w:rsidR="00621001" w:rsidRPr="00E50F5F" w:rsidRDefault="00621001" w:rsidP="0093799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1"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доступных способов изучения природы и общества</w:t>
            </w:r>
          </w:p>
        </w:tc>
      </w:tr>
    </w:tbl>
    <w:p w:rsidR="0072360A" w:rsidRPr="0072360A" w:rsidRDefault="0072360A" w:rsidP="0072360A">
      <w:pPr>
        <w:widowControl w:val="0"/>
        <w:autoSpaceDE w:val="0"/>
        <w:autoSpaceDN w:val="0"/>
        <w:adjustRightInd w:val="0"/>
        <w:spacing w:after="0" w:line="240" w:lineRule="auto"/>
        <w:ind w:left="6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образовательного пространства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1340"/>
      </w:tblGrid>
      <w:tr w:rsidR="0072360A" w:rsidRPr="0072360A" w:rsidTr="0072360A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Ресурсы: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-Интерактивный материал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-Информационный материал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</w:t>
            </w: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ультимедийная презентация; </w:t>
            </w:r>
          </w:p>
          <w:p w:rsid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</w:t>
            </w: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арец с предметами; бланки для работы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учащихся (раздаточный материал); </w:t>
            </w: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опорные слова (город, рыцарь, замок, изобретения и открытия)</w:t>
            </w:r>
          </w:p>
        </w:tc>
      </w:tr>
      <w:tr w:rsidR="0072360A" w:rsidRPr="0072360A" w:rsidTr="0072360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Формы работы: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Фронтальная, в парах, индивидуальная.</w:t>
            </w:r>
          </w:p>
        </w:tc>
      </w:tr>
    </w:tbl>
    <w:p w:rsidR="0072360A" w:rsidRPr="0072360A" w:rsidRDefault="0072360A" w:rsidP="0072360A">
      <w:pPr>
        <w:widowControl w:val="0"/>
        <w:autoSpaceDE w:val="0"/>
        <w:autoSpaceDN w:val="0"/>
        <w:adjustRightInd w:val="0"/>
        <w:spacing w:after="0" w:line="240" w:lineRule="auto"/>
        <w:ind w:left="6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Технология изучения темы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  <w:gridCol w:w="4819"/>
      </w:tblGrid>
      <w:tr w:rsidR="0072360A" w:rsidRPr="0072360A" w:rsidTr="0072360A">
        <w:trPr>
          <w:trHeight w:val="2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Название этапа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Планируемые результаты: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-личностные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spellStart"/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метапредметные</w:t>
            </w:r>
            <w:proofErr w:type="spellEnd"/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-предметные</w:t>
            </w:r>
          </w:p>
        </w:tc>
      </w:tr>
    </w:tbl>
    <w:p w:rsidR="0072360A" w:rsidRPr="0072360A" w:rsidRDefault="0072360A" w:rsidP="007236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Самоопределение деятельности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  <w:gridCol w:w="4819"/>
      </w:tblGrid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Организация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7B08F7" w:rsidP="007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Прозвенел звонок, и мы настраиваемся на урок. Сегодня нам с вами предстоит выполнить интересную работу и узнать много нового.</w:t>
            </w:r>
            <w:r w:rsidR="00361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1288" w:rsidRPr="0072360A" w:rsidRDefault="00361288" w:rsidP="0072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начнем нашу работу с представления своего имени. Произнесите имя с тем чувством, с тем настроением, которое вы испытываете в данный момент. Пожалуйста, хором, одновременно.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338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21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готовность слушать собеседника и вести диалог</w:t>
            </w:r>
          </w:p>
        </w:tc>
      </w:tr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Актуализация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-Мы с вами начли изучать </w:t>
            </w:r>
            <w:r w:rsidR="00361288"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раздел истории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-Какие открытия сделали на прошлых уроках?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-Посмотрите на ленту времени. Все ли в </w:t>
            </w:r>
            <w:r w:rsidR="00361288"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порядке? (Нет</w:t>
            </w: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эпохи стоят не правильно.)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-Восстановите последовательность правильно!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-Какие эпохи мы с вами изучили?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- А какая тема сегодняшнего урока? (Средние века)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готовность слушать собеседника и вести диалог</w:t>
            </w:r>
          </w:p>
        </w:tc>
      </w:tr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Формулирование учебной 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«Корзина идей» 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-Что что вам известно о средних веках?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Действительно, тема нашего урока: «Средние века: время рыцарей и замков». 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вопросы возникают, глядя на тему. </w:t>
            </w:r>
            <w:proofErr w:type="gramStart"/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>( Сколько по времени продолжалась данная эпоха?</w:t>
            </w:r>
            <w:proofErr w:type="gramEnd"/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жили рыцари? Чем они занимались?</w:t>
            </w:r>
          </w:p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Какой вклад внесла данная эпоха в историю человечества?)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Овладение способностью принимать и сохранять цели и задачи учебной деятельности</w:t>
            </w:r>
          </w:p>
        </w:tc>
      </w:tr>
    </w:tbl>
    <w:p w:rsidR="0072360A" w:rsidRPr="0072360A" w:rsidRDefault="0072360A" w:rsidP="007236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Учебно-познавательная деятельность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  <w:gridCol w:w="4819"/>
      </w:tblGrid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Восприятие учебного материала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F7" w:rsidRPr="007B08F7" w:rsidRDefault="007B08F7" w:rsidP="007B08F7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2360A" w:rsidRPr="00723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Путешествуя по средневековью мы с вами будем использовать маршрутный лист. В первый столбик вы будете записывать опорное слово, а после изучения материала, вы поставите себе отметку на какую вы оцените свою работу.</w:t>
            </w:r>
          </w:p>
          <w:tbl>
            <w:tblPr>
              <w:tblpPr w:leftFromText="180" w:rightFromText="180" w:vertAnchor="text" w:horzAnchor="margin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74"/>
              <w:gridCol w:w="2174"/>
            </w:tblGrid>
            <w:tr w:rsidR="007B08F7" w:rsidRPr="007B08F7" w:rsidTr="00146CCA">
              <w:trPr>
                <w:trHeight w:val="270"/>
              </w:trPr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08F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Опорное слово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08F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Отметка</w:t>
                  </w:r>
                </w:p>
              </w:tc>
            </w:tr>
            <w:tr w:rsidR="007B08F7" w:rsidRPr="007B08F7" w:rsidTr="00146CCA">
              <w:trPr>
                <w:trHeight w:val="270"/>
              </w:trPr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8F7" w:rsidRPr="007B08F7" w:rsidTr="00146CCA">
              <w:trPr>
                <w:trHeight w:val="270"/>
              </w:trPr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8F7" w:rsidRPr="007B08F7" w:rsidTr="00146CCA">
              <w:trPr>
                <w:trHeight w:val="283"/>
              </w:trPr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7B08F7" w:rsidRPr="007B08F7" w:rsidRDefault="007B08F7" w:rsidP="007B08F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вспомним, где жили древние люди? (В пещерах, хижинах).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Постепенно их количество увеличивалось, 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образовывались деревни, поселения, которые разрастались, и в итоге появляются города.</w:t>
            </w:r>
            <w:r w:rsidRPr="007B08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Центром была главная рыночная площадь, или рынок. Здесь не только торговали, но и оглашались указы короля, разбирались судебные споры.  Некоторые современные города, например, 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Берлин, Копенгаген, Амстердам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возникли в Средние века. Кстати, к средневековым городам относится и столица нашего государства Москва. В европейских городах и сейчас сохранились кварталы, построенные в Средние века.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представьте: по средневековому городу, по узеньким улочкам мчится всадник, закованный в латы, с копьем в руке.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Кто это может быть? </w:t>
            </w:r>
            <w:r w:rsidRPr="007B08F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(опорное слово РЫЦАРЬ).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же это такие?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 (Приложение 1) который находится у вас на столах.  Читать будете с пометками</w:t>
            </w:r>
            <w:proofErr w:type="gramStart"/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! – </w:t>
            </w:r>
            <w:proofErr w:type="gramEnd"/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новое, интересное; ? – возник вопрос; + - знал.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 тексте вы пометили знаком «+», что было известно? Что из текста вы узнали нового? Что было непонятно?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теперь проверим, как вы запомнили, во что был облачен рыцарь и как он был вооружен. Подпишите на рисунке (Приложение 2), как 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называлось боевое облачение и вооружение рыцаря.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Взаимопроверка и оценивание.</w:t>
            </w: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“Оружие рыцаря”. Представим себя рыцарями.</w:t>
            </w:r>
          </w:p>
          <w:p w:rsidR="007B08F7" w:rsidRPr="007B08F7" w:rsidRDefault="007B08F7" w:rsidP="007B08F7">
            <w:pPr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Стреляем из лука.</w:t>
            </w:r>
          </w:p>
          <w:p w:rsidR="007B08F7" w:rsidRPr="007B08F7" w:rsidRDefault="007B08F7" w:rsidP="007B08F7">
            <w:pPr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Метаем копье (правой и левой рукой).</w:t>
            </w:r>
          </w:p>
          <w:p w:rsidR="007B08F7" w:rsidRPr="007B08F7" w:rsidRDefault="007B08F7" w:rsidP="007B08F7">
            <w:pPr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Сражаемся мечом.</w:t>
            </w:r>
          </w:p>
          <w:p w:rsidR="0072360A" w:rsidRPr="0072360A" w:rsidRDefault="007B08F7" w:rsidP="0072360A">
            <w:pPr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Защищаемся щитом.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основ российской гражданской идентичности, чувства гордости за российский народ и историю России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готовность слушать собеседника и вести диалог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Понимание особой роли России в мировой истории, воспитание чувства гордости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уважительного отношения к иному мнению, истории и культуре народов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готовность слушать собеседника и вести диалог</w:t>
            </w:r>
          </w:p>
        </w:tc>
      </w:tr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Внедрение знаний в практику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 все времена люди старались осмыслить то, что их окружало, понять себя, человеческую жизнь и смерть. Люди невольно очеловечивали природу. Им казалось, что она полна каких-то таинственных сил, которые правят миром и судьбами людей. Поклоняясь этим силам, люди устанавливали правила жизни. Так появились традиции, обряды, ритуалы.  С развитием общества изменились и верования людей. Появились новые боги. Это было связано с изменением жизни людей. Все шире стали распространяться 3 основные религии. Посовещаетесь в парах и вспомните какие </w:t>
            </w:r>
            <w:proofErr w:type="spellStart"/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основане</w:t>
            </w:r>
            <w:proofErr w:type="spellEnd"/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религии существуют.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3 основные религии.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71120</wp:posOffset>
                  </wp:positionV>
                  <wp:extent cx="542290" cy="377825"/>
                  <wp:effectExtent l="44132" t="0" r="92393" b="0"/>
                  <wp:wrapThrough wrapText="bothSides">
                    <wp:wrapPolygon edited="0">
                      <wp:start x="-839" y="5147"/>
                      <wp:lineTo x="3475" y="16860"/>
                      <wp:lineTo x="10670" y="23755"/>
                      <wp:lineTo x="20990" y="19976"/>
                      <wp:lineTo x="18834" y="10675"/>
                      <wp:lineTo x="14995" y="11361"/>
                      <wp:lineTo x="363" y="-18"/>
                      <wp:lineTo x="-1797" y="1013"/>
                      <wp:lineTo x="-839" y="5147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03890">
                            <a:off x="0" y="0"/>
                            <a:ext cx="54229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6" type="#_x0000_t32" style="position:absolute;margin-left:181.8pt;margin-top:2.9pt;width:0;height:1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" strokecolor="#4a7ebb">
                  <v:stroke endarrow="open"/>
                  <o:lock v:ext="edit" shapetype="f"/>
                </v:shape>
              </w:pict>
            </w:r>
            <w:r w:rsidR="0081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Прямая со стрелкой 4" o:spid="_x0000_s1027" type="#_x0000_t32" style="position:absolute;margin-left:228.3pt;margin-top:2.9pt;width:3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" strokecolor="#4a7ebb">
                  <v:stroke endarrow="open"/>
                  <o:lock v:ext="edit" shapetype="f"/>
                </v:shape>
              </w:pic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Христивнство</w:t>
            </w:r>
            <w:proofErr w:type="spellEnd"/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ислам       Буддизм                                  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эти религии берут свое начало именно в </w:t>
            </w: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средние века.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мы с вами возвращаемся к рыцарям Средневековья. Как вы думаете, где жили рыцари? </w:t>
            </w:r>
            <w:r w:rsidRPr="007B08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замках)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 время Средневековья было построено множество замков </w:t>
            </w:r>
            <w:r w:rsidRPr="007B08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(опорное слово ЗАМОК).</w:t>
            </w: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Замки строили по определенным правилам. А по каким вы должны сказать сами. Прочитаете стихотворение, оно вам поможет ответить на это вопрос. 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холме или на круче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Замок строился могучий;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Рвом с водою обнесён,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Стенами он защищен,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Врагов в него не пропускали,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Мост подъёмный поднимали.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же правила строительства замков? Для чего? Оцените себя правильно ли вы ответили на этот вопрос.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Многие рыцарские замки сохранились до наших дней. Сейчас они являются памятниками архитектуры, в некоторых находятся музеи. И в одном из таких средневековых замках у нас побывала Катя. Она нам немного о нем расскажет.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Эпоха Средневековья – это не только эпоха рыцарей, это ещё эпоха изобретений и открытий  </w:t>
            </w:r>
            <w:r w:rsidRPr="007B08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(опорное слово ОТКРЫТИЯ И ИЗОБРЕТЕНИЯ).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принесла ларец с секретом,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нём вещи, что привычны нам.</w:t>
            </w:r>
          </w:p>
          <w:p w:rsidR="007B08F7" w:rsidRPr="007B08F7" w:rsidRDefault="007B08F7" w:rsidP="007B08F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 мало знает кто, что это</w:t>
            </w:r>
          </w:p>
          <w:p w:rsidR="0072360A" w:rsidRPr="0072360A" w:rsidRDefault="007B08F7" w:rsidP="0072360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Средним относится векам.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A" w:rsidRDefault="0072360A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основ российской гражданской идентичности, чувства гордости за российский народ и историю России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освоение доступных способов изучения природы и общества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уважительного отношения к иному мнению, истории и культуре народов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Понимание особой роли России в мировой истории, воспитание чувства гордости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сформированность уважительного отношения к России</w:t>
            </w:r>
          </w:p>
        </w:tc>
      </w:tr>
    </w:tbl>
    <w:p w:rsidR="0072360A" w:rsidRPr="0072360A" w:rsidRDefault="0072360A" w:rsidP="007236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Диагностика качества освоения темы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  <w:gridCol w:w="4819"/>
      </w:tblGrid>
      <w:tr w:rsidR="007B08F7" w:rsidRPr="0072360A" w:rsidTr="00FA693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F7" w:rsidRPr="0072360A" w:rsidRDefault="007B08F7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Самостоятельная работа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F7" w:rsidRPr="007B08F7" w:rsidRDefault="007B08F7" w:rsidP="007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8F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Работа в парах</w:t>
            </w:r>
            <w:r w:rsidRPr="007B08F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B08F7" w:rsidRPr="007B08F7" w:rsidRDefault="007B08F7" w:rsidP="007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Прежде чем я открою ларец, вам самим предстоит побывать археологами – исследователями.  Объединитесь в пары </w:t>
            </w:r>
            <w:r w:rsidR="00621001">
              <w:rPr>
                <w:rFonts w:ascii="Times New Roman" w:eastAsia="Calibri" w:hAnsi="Times New Roman" w:cs="Times New Roman"/>
                <w:sz w:val="28"/>
                <w:szCs w:val="28"/>
              </w:rPr>
              <w:t>и с помощью кроссворда назовите</w:t>
            </w:r>
            <w:r w:rsidRPr="007B0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предметы, которые лежат в ларце. </w:t>
            </w:r>
          </w:p>
          <w:p w:rsidR="007B08F7" w:rsidRPr="007B08F7" w:rsidRDefault="007B08F7" w:rsidP="007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08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Проверка выполнения задания. Учитель достаёт из ларца предметы: механические часы, очки, пуговицы, вилка, мыло.</w:t>
            </w:r>
          </w:p>
          <w:p w:rsidR="007B08F7" w:rsidRPr="007B08F7" w:rsidRDefault="007B08F7" w:rsidP="007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0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Одно из великих изобретений Средневековья – книгопечатание. </w:t>
            </w:r>
            <w:r w:rsidRPr="007B08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(Достается из ларца книга). </w:t>
            </w:r>
          </w:p>
          <w:p w:rsidR="007B08F7" w:rsidRPr="0072360A" w:rsidRDefault="007B08F7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8F7">
              <w:rPr>
                <w:rFonts w:ascii="Times New Roman" w:eastAsia="Calibri" w:hAnsi="Times New Roman" w:cs="Times New Roman"/>
                <w:sz w:val="28"/>
                <w:szCs w:val="28"/>
              </w:rPr>
              <w:t>- Подробнее об этом изобретении узнаете, прочитав дома страницы в учебнике. Кто желает, может подготовить дополнительный материал о возникновении книгопечатания. Оцените себя.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8F7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основ российской гражданской идентичности, чувства гордости за российский народ и историю России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Развитие самостоятельности и личной ответственности за свои поступки</w:t>
            </w:r>
          </w:p>
        </w:tc>
      </w:tr>
      <w:tr w:rsidR="007B08F7" w:rsidRPr="0072360A" w:rsidTr="00FA693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F7" w:rsidRPr="0072360A" w:rsidRDefault="007B08F7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>Творческая работа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F7" w:rsidRPr="0072360A" w:rsidRDefault="007B08F7" w:rsidP="007236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F7" w:rsidRPr="0072360A" w:rsidRDefault="007B08F7" w:rsidP="007236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360A" w:rsidRPr="0072360A" w:rsidRDefault="0072360A" w:rsidP="007236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Рефлексивная деятельность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  <w:gridCol w:w="4819"/>
      </w:tblGrid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Самоанализ</w:t>
            </w:r>
            <w:r w:rsidR="0072360A"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было центром города?</w:t>
            </w:r>
          </w:p>
          <w:p w:rsidR="00E50F5F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 что был облачен рыцарь?</w:t>
            </w:r>
          </w:p>
          <w:p w:rsidR="00E50F5F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-Назовите основные религии средних веков?</w:t>
            </w:r>
          </w:p>
          <w:p w:rsidR="00E50F5F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-Где жили рыцари?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освоение начальных форм познавательной и личностной рефлексии</w:t>
            </w:r>
          </w:p>
        </w:tc>
      </w:tr>
      <w:tr w:rsidR="0072360A" w:rsidRPr="0072360A" w:rsidTr="007236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Pr="0072360A" w:rsidRDefault="00E50F5F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Самооценка</w:t>
            </w:r>
            <w:r w:rsidR="0072360A" w:rsidRPr="007236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5F" w:rsidRPr="00E50F5F" w:rsidRDefault="00E50F5F" w:rsidP="00E5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5F">
              <w:rPr>
                <w:rFonts w:ascii="Times New Roman" w:eastAsia="Calibri" w:hAnsi="Times New Roman" w:cs="Times New Roman"/>
                <w:sz w:val="28"/>
                <w:szCs w:val="28"/>
              </w:rPr>
              <w:t>- Вот и подошел к концу наш урок. На доске слова, которые являются понятиями, вмещающими в себя целую эпоху. Эпоху Средневековья! Эпоху открытий!</w:t>
            </w:r>
          </w:p>
          <w:p w:rsidR="00E50F5F" w:rsidRPr="00E50F5F" w:rsidRDefault="00E50F5F" w:rsidP="00E5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же открытия на нашем</w:t>
            </w:r>
            <w:r w:rsidRPr="00E50F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уроке вы сделали для себя?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Смогли ли мы ответить </w:t>
            </w:r>
            <w:r w:rsidRPr="00E50F5F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вопросы, которые задали в начале урока. Правильно ли мы с вами положили в корзину идей?</w:t>
            </w:r>
          </w:p>
          <w:p w:rsidR="0072360A" w:rsidRPr="0072360A" w:rsidRDefault="00E50F5F" w:rsidP="00E5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5F">
              <w:rPr>
                <w:rFonts w:ascii="Times New Roman" w:eastAsia="Calibri" w:hAnsi="Times New Roman" w:cs="Times New Roman"/>
                <w:sz w:val="28"/>
                <w:szCs w:val="28"/>
              </w:rPr>
              <w:t>- А теперь оцените свою работу на уроке. Поставьте себе отметку, которую вы заработали на уроке и прокомментируйте ее.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освоение начальных форм познавательной и личностной рефлексии</w:t>
            </w: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001" w:rsidRPr="0072360A" w:rsidRDefault="00621001" w:rsidP="0072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6210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готовность слушать собеседника и вести диалог</w:t>
            </w:r>
          </w:p>
        </w:tc>
      </w:tr>
    </w:tbl>
    <w:p w:rsidR="007B08F7" w:rsidRPr="007B08F7" w:rsidRDefault="0072360A" w:rsidP="007B08F7">
      <w:pPr>
        <w:widowControl w:val="0"/>
        <w:autoSpaceDE w:val="0"/>
        <w:autoSpaceDN w:val="0"/>
        <w:adjustRightInd w:val="0"/>
        <w:spacing w:after="0" w:line="336" w:lineRule="auto"/>
        <w:ind w:left="13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Домашняя работа: </w:t>
      </w:r>
      <w:r w:rsidR="007B08F7" w:rsidRPr="007B08F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 вам надо будет найти материал о возникновении книгопечатание или рассказать о каком-</w:t>
      </w:r>
      <w:r w:rsidR="007B08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 замке или</w:t>
      </w:r>
      <w:r w:rsidR="007B08F7" w:rsidRPr="007B08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знаменитом рыцаре Средневековья.</w:t>
      </w:r>
    </w:p>
    <w:p w:rsidR="0072360A" w:rsidRPr="0072360A" w:rsidRDefault="0072360A" w:rsidP="0072360A">
      <w:pPr>
        <w:widowControl w:val="0"/>
        <w:autoSpaceDE w:val="0"/>
        <w:autoSpaceDN w:val="0"/>
        <w:adjustRightInd w:val="0"/>
        <w:spacing w:after="0" w:line="336" w:lineRule="auto"/>
        <w:ind w:left="134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961" w:rsidRPr="0072360A" w:rsidRDefault="00AE3961">
      <w:pPr>
        <w:rPr>
          <w:rFonts w:ascii="Times New Roman" w:hAnsi="Times New Roman" w:cs="Times New Roman"/>
        </w:rPr>
      </w:pPr>
    </w:p>
    <w:sectPr w:rsidR="00AE3961" w:rsidRPr="0072360A" w:rsidSect="00723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9D2"/>
    <w:multiLevelType w:val="hybridMultilevel"/>
    <w:tmpl w:val="259AC9BE"/>
    <w:lvl w:ilvl="0" w:tplc="9078F48C">
      <w:start w:val="1"/>
      <w:numFmt w:val="decimal"/>
      <w:lvlText w:val="%1."/>
      <w:lvlJc w:val="left"/>
      <w:pPr>
        <w:ind w:left="620" w:hanging="360"/>
      </w:p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17BD55CE"/>
    <w:multiLevelType w:val="hybridMultilevel"/>
    <w:tmpl w:val="5DDC1CCE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>
    <w:nsid w:val="42881ED9"/>
    <w:multiLevelType w:val="hybridMultilevel"/>
    <w:tmpl w:val="6ABACF1C"/>
    <w:lvl w:ilvl="0" w:tplc="2708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20406"/>
    <w:multiLevelType w:val="hybridMultilevel"/>
    <w:tmpl w:val="8D265396"/>
    <w:lvl w:ilvl="0" w:tplc="529C9D5E">
      <w:start w:val="1"/>
      <w:numFmt w:val="upperRoman"/>
      <w:lvlText w:val="%1."/>
      <w:lvlJc w:val="left"/>
      <w:pPr>
        <w:ind w:left="1340" w:hanging="720"/>
      </w:p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6C745C63"/>
    <w:multiLevelType w:val="multilevel"/>
    <w:tmpl w:val="B742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041EB"/>
    <w:multiLevelType w:val="hybridMultilevel"/>
    <w:tmpl w:val="E708A75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38"/>
    <w:rsid w:val="00361288"/>
    <w:rsid w:val="00621001"/>
    <w:rsid w:val="0072360A"/>
    <w:rsid w:val="00787E38"/>
    <w:rsid w:val="007B08F7"/>
    <w:rsid w:val="00810757"/>
    <w:rsid w:val="00937997"/>
    <w:rsid w:val="00AE3961"/>
    <w:rsid w:val="00E5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2014-01-27T02:38:00Z</dcterms:created>
  <dcterms:modified xsi:type="dcterms:W3CDTF">2014-01-29T14:12:00Z</dcterms:modified>
</cp:coreProperties>
</file>