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A1" w:rsidRDefault="00F85632">
      <w:pPr>
        <w:rPr>
          <w:sz w:val="28"/>
          <w:szCs w:val="28"/>
        </w:rPr>
      </w:pPr>
      <w:r w:rsidRPr="00F85632">
        <w:rPr>
          <w:b/>
          <w:sz w:val="28"/>
          <w:szCs w:val="28"/>
          <w:lang w:val="en-US"/>
        </w:rPr>
        <w:t>I</w:t>
      </w:r>
      <w:r w:rsidRPr="00F85632">
        <w:rPr>
          <w:b/>
          <w:sz w:val="28"/>
          <w:szCs w:val="28"/>
        </w:rPr>
        <w:t>.Организационный момент</w:t>
      </w:r>
      <w:proofErr w:type="gramStart"/>
      <w:r w:rsidRPr="00F85632">
        <w:rPr>
          <w:b/>
          <w:sz w:val="28"/>
          <w:szCs w:val="28"/>
        </w:rPr>
        <w:t>.(</w:t>
      </w:r>
      <w:proofErr w:type="gramEnd"/>
      <w:r w:rsidRPr="00F85632">
        <w:rPr>
          <w:b/>
          <w:sz w:val="28"/>
          <w:szCs w:val="28"/>
        </w:rPr>
        <w:t xml:space="preserve"> обязательно представить гостей, поздороваться с ними).</w:t>
      </w:r>
    </w:p>
    <w:p w:rsidR="00F85632" w:rsidRDefault="00F85632">
      <w:pPr>
        <w:rPr>
          <w:sz w:val="28"/>
          <w:szCs w:val="28"/>
        </w:rPr>
      </w:pPr>
      <w:r w:rsidRPr="00F85632">
        <w:rPr>
          <w:b/>
          <w:sz w:val="28"/>
          <w:szCs w:val="28"/>
          <w:lang w:val="en-US"/>
        </w:rPr>
        <w:t>II</w:t>
      </w:r>
      <w:r w:rsidRPr="00F85632">
        <w:rPr>
          <w:b/>
          <w:sz w:val="28"/>
          <w:szCs w:val="28"/>
        </w:rPr>
        <w:t xml:space="preserve">. </w:t>
      </w:r>
      <w:proofErr w:type="gramStart"/>
      <w:r w:rsidRPr="00F85632">
        <w:rPr>
          <w:b/>
          <w:sz w:val="28"/>
          <w:szCs w:val="28"/>
        </w:rPr>
        <w:t>Определение  темы</w:t>
      </w:r>
      <w:proofErr w:type="gramEnd"/>
      <w:r w:rsidRPr="00F85632">
        <w:rPr>
          <w:b/>
          <w:sz w:val="28"/>
          <w:szCs w:val="28"/>
        </w:rPr>
        <w:t xml:space="preserve"> и целей урока</w:t>
      </w:r>
      <w:r>
        <w:rPr>
          <w:sz w:val="28"/>
          <w:szCs w:val="28"/>
        </w:rPr>
        <w:t>.</w:t>
      </w:r>
    </w:p>
    <w:p w:rsidR="00F85632" w:rsidRDefault="00F85632">
      <w:pPr>
        <w:rPr>
          <w:sz w:val="28"/>
          <w:szCs w:val="28"/>
        </w:rPr>
      </w:pPr>
      <w:r>
        <w:rPr>
          <w:sz w:val="28"/>
          <w:szCs w:val="28"/>
        </w:rPr>
        <w:t>-----На прошлом уроке мы начали говорить об особом своде правил. Вам вопрос: « В какой промежуток времени можно звонить по телефону в будние дни и в выходные»</w:t>
      </w:r>
    </w:p>
    <w:p w:rsidR="00F85632" w:rsidRDefault="00E253D6">
      <w:pPr>
        <w:rPr>
          <w:i/>
          <w:sz w:val="28"/>
          <w:szCs w:val="28"/>
        </w:rPr>
      </w:pPr>
      <w:r>
        <w:rPr>
          <w:sz w:val="28"/>
          <w:szCs w:val="28"/>
        </w:rPr>
        <w:t>-----Не все точно знают этот промежуток.   Хотя, если кто-то кому-то позвонит в 24-00, то это не смертельно, правда? Но  почему же тогда это правило существует</w:t>
      </w:r>
      <w:proofErr w:type="gramStart"/>
      <w:r>
        <w:rPr>
          <w:sz w:val="28"/>
          <w:szCs w:val="28"/>
        </w:rPr>
        <w:t>?(</w:t>
      </w:r>
      <w:proofErr w:type="gramEnd"/>
      <w:r>
        <w:rPr>
          <w:sz w:val="28"/>
          <w:szCs w:val="28"/>
        </w:rPr>
        <w:t xml:space="preserve"> </w:t>
      </w:r>
      <w:r w:rsidRPr="00E253D6">
        <w:rPr>
          <w:i/>
          <w:sz w:val="28"/>
          <w:szCs w:val="28"/>
        </w:rPr>
        <w:t>П</w:t>
      </w:r>
      <w:r>
        <w:rPr>
          <w:sz w:val="28"/>
          <w:szCs w:val="28"/>
        </w:rPr>
        <w:t xml:space="preserve">отому </w:t>
      </w:r>
      <w:r w:rsidRPr="00E253D6">
        <w:rPr>
          <w:i/>
          <w:sz w:val="28"/>
          <w:szCs w:val="28"/>
        </w:rPr>
        <w:t>что если звоним поздно, то приносим неудобства другому человеку.)</w:t>
      </w:r>
    </w:p>
    <w:p w:rsidR="00E253D6" w:rsidRDefault="00E253D6">
      <w:r>
        <w:rPr>
          <w:sz w:val="28"/>
          <w:szCs w:val="28"/>
        </w:rPr>
        <w:t>-----</w:t>
      </w:r>
      <w:r w:rsidR="00AC1343">
        <w:rPr>
          <w:sz w:val="28"/>
          <w:szCs w:val="28"/>
        </w:rPr>
        <w:t>Свод правил, о котором мы сегодня продолжим разговор, содержит такие правила, помогающие по словам одного великого писателя «…наименьшее количество людей  поставить в неловкое положение»</w:t>
      </w:r>
      <w:proofErr w:type="gramStart"/>
      <w:r w:rsidR="00AC1343">
        <w:rPr>
          <w:sz w:val="28"/>
          <w:szCs w:val="28"/>
        </w:rPr>
        <w:t>.(</w:t>
      </w:r>
      <w:proofErr w:type="gramEnd"/>
      <w:r w:rsidR="00AC1343">
        <w:rPr>
          <w:sz w:val="28"/>
          <w:szCs w:val="28"/>
        </w:rPr>
        <w:t xml:space="preserve"> </w:t>
      </w:r>
      <w:r w:rsidR="00AC1343" w:rsidRPr="00AC1343">
        <w:t>Эти слова з</w:t>
      </w:r>
      <w:r w:rsidR="00AC1343">
        <w:t>аписаны эпиграфом к уроку на доске).</w:t>
      </w:r>
    </w:p>
    <w:p w:rsidR="00AC1343" w:rsidRDefault="00AC1343">
      <w:pPr>
        <w:rPr>
          <w:sz w:val="28"/>
          <w:szCs w:val="28"/>
        </w:rPr>
      </w:pPr>
      <w:r>
        <w:rPr>
          <w:sz w:val="28"/>
          <w:szCs w:val="28"/>
        </w:rPr>
        <w:t>-----Как понимаете слова « поставить неловкое положение»</w:t>
      </w:r>
      <w:proofErr w:type="gramStart"/>
      <w:r>
        <w:rPr>
          <w:sz w:val="28"/>
          <w:szCs w:val="28"/>
        </w:rPr>
        <w:t>?(</w:t>
      </w:r>
      <w:proofErr w:type="gramEnd"/>
      <w:r>
        <w:rPr>
          <w:sz w:val="28"/>
          <w:szCs w:val="28"/>
        </w:rPr>
        <w:t xml:space="preserve"> </w:t>
      </w:r>
      <w:r>
        <w:t>неудобное).</w:t>
      </w:r>
    </w:p>
    <w:p w:rsidR="00AC1343" w:rsidRDefault="00AC1343">
      <w:pPr>
        <w:rPr>
          <w:sz w:val="28"/>
          <w:szCs w:val="28"/>
        </w:rPr>
      </w:pPr>
      <w:r>
        <w:rPr>
          <w:sz w:val="28"/>
          <w:szCs w:val="28"/>
        </w:rPr>
        <w:t>-----Как же называется этот свод правил? Да, это этикет.</w:t>
      </w:r>
    </w:p>
    <w:p w:rsidR="00AC1343" w:rsidRDefault="00AC1343">
      <w:pPr>
        <w:rPr>
          <w:sz w:val="28"/>
          <w:szCs w:val="28"/>
        </w:rPr>
      </w:pPr>
      <w:r>
        <w:rPr>
          <w:sz w:val="28"/>
          <w:szCs w:val="28"/>
        </w:rPr>
        <w:t xml:space="preserve">-----Значит тема нашего урока </w:t>
      </w:r>
      <w:r w:rsidRPr="00FD486D">
        <w:rPr>
          <w:b/>
          <w:sz w:val="28"/>
          <w:szCs w:val="28"/>
        </w:rPr>
        <w:t>« Этикет и мы».</w:t>
      </w:r>
    </w:p>
    <w:p w:rsidR="00FD486D" w:rsidRDefault="00AC1343">
      <w:pPr>
        <w:rPr>
          <w:sz w:val="28"/>
          <w:szCs w:val="28"/>
        </w:rPr>
      </w:pPr>
      <w:r w:rsidRPr="00FD486D">
        <w:rPr>
          <w:sz w:val="28"/>
          <w:szCs w:val="28"/>
          <w:u w:val="thick"/>
        </w:rPr>
        <w:t>-----Давайте определим цели урока</w:t>
      </w:r>
      <w:r>
        <w:rPr>
          <w:sz w:val="28"/>
          <w:szCs w:val="28"/>
        </w:rPr>
        <w:t>: 1.у</w:t>
      </w:r>
      <w:r w:rsidR="00FD486D">
        <w:rPr>
          <w:sz w:val="28"/>
          <w:szCs w:val="28"/>
        </w:rPr>
        <w:t>своить некоторые правила этикета;</w:t>
      </w:r>
      <w:r>
        <w:rPr>
          <w:sz w:val="28"/>
          <w:szCs w:val="28"/>
        </w:rPr>
        <w:t xml:space="preserve"> </w:t>
      </w:r>
      <w:r w:rsidR="00FD486D">
        <w:rPr>
          <w:sz w:val="28"/>
          <w:szCs w:val="28"/>
        </w:rPr>
        <w:t xml:space="preserve">                                                                                                                                                                                                                                              2.вс</w:t>
      </w:r>
      <w:r>
        <w:rPr>
          <w:sz w:val="28"/>
          <w:szCs w:val="28"/>
        </w:rPr>
        <w:t>помнить</w:t>
      </w:r>
      <w:r w:rsidR="00FD486D">
        <w:rPr>
          <w:sz w:val="28"/>
          <w:szCs w:val="28"/>
        </w:rPr>
        <w:t>, откуда к нам пришёл этикет;  3.выбрать вид этикета для создания своего проекта «Малая книга правил этикета»4.понять для себя нужно ли соблюдать эти правила.</w:t>
      </w:r>
    </w:p>
    <w:p w:rsidR="00FD486D" w:rsidRDefault="00FD486D">
      <w:pPr>
        <w:rPr>
          <w:sz w:val="28"/>
          <w:szCs w:val="28"/>
        </w:rPr>
      </w:pPr>
      <w:r>
        <w:rPr>
          <w:sz w:val="28"/>
          <w:szCs w:val="28"/>
        </w:rPr>
        <w:t>------ВЫ разделены на команды. Как понимаете названия своих команд? Наши гости будут нашим уважаемым жюри. Жюри будет оценивать не столько правильность ответов, сколько умение себя вести. А в конце назовёт самую воспитанную команду.</w:t>
      </w:r>
    </w:p>
    <w:p w:rsidR="002674A0" w:rsidRPr="002674A0" w:rsidRDefault="002674A0" w:rsidP="002674A0">
      <w:pPr>
        <w:jc w:val="both"/>
        <w:rPr>
          <w:sz w:val="28"/>
          <w:szCs w:val="28"/>
        </w:rPr>
      </w:pPr>
      <w:r>
        <w:rPr>
          <w:sz w:val="28"/>
          <w:szCs w:val="28"/>
          <w:lang w:val="en-US"/>
        </w:rPr>
        <w:t>III</w:t>
      </w:r>
      <w:r w:rsidRPr="002674A0">
        <w:rPr>
          <w:sz w:val="28"/>
          <w:szCs w:val="28"/>
        </w:rPr>
        <w:t>.</w:t>
      </w:r>
      <w:r>
        <w:rPr>
          <w:sz w:val="28"/>
          <w:szCs w:val="28"/>
        </w:rPr>
        <w:t xml:space="preserve">Сообщение об истории создания этикета </w:t>
      </w:r>
      <w:proofErr w:type="gramStart"/>
      <w:r w:rsidRPr="002674A0">
        <w:rPr>
          <w:i/>
          <w:sz w:val="28"/>
          <w:szCs w:val="28"/>
        </w:rPr>
        <w:t>( показывается</w:t>
      </w:r>
      <w:proofErr w:type="gramEnd"/>
      <w:r w:rsidRPr="002674A0">
        <w:rPr>
          <w:i/>
          <w:sz w:val="28"/>
          <w:szCs w:val="28"/>
        </w:rPr>
        <w:t xml:space="preserve"> презентация, ученик</w:t>
      </w:r>
      <w:r>
        <w:rPr>
          <w:sz w:val="28"/>
          <w:szCs w:val="28"/>
        </w:rPr>
        <w:t xml:space="preserve"> </w:t>
      </w:r>
      <w:r w:rsidRPr="002674A0">
        <w:rPr>
          <w:i/>
          <w:sz w:val="28"/>
          <w:szCs w:val="28"/>
        </w:rPr>
        <w:t>комментирует слайды</w:t>
      </w:r>
      <w:r>
        <w:rPr>
          <w:i/>
          <w:sz w:val="28"/>
          <w:szCs w:val="28"/>
        </w:rPr>
        <w:t>).</w:t>
      </w:r>
    </w:p>
    <w:p w:rsidR="00AC1343" w:rsidRDefault="00FD486D" w:rsidP="002674A0">
      <w:pPr>
        <w:rPr>
          <w:sz w:val="28"/>
          <w:szCs w:val="28"/>
        </w:rPr>
      </w:pPr>
      <w:r>
        <w:rPr>
          <w:sz w:val="28"/>
          <w:szCs w:val="28"/>
        </w:rPr>
        <w:t xml:space="preserve">  </w:t>
      </w:r>
      <w:r w:rsidR="002674A0">
        <w:rPr>
          <w:sz w:val="28"/>
          <w:szCs w:val="28"/>
        </w:rPr>
        <w:t>------Ребята, будьте внимательны</w:t>
      </w:r>
      <w:proofErr w:type="gramStart"/>
      <w:r w:rsidR="002674A0">
        <w:rPr>
          <w:sz w:val="28"/>
          <w:szCs w:val="28"/>
        </w:rPr>
        <w:t xml:space="preserve"> .</w:t>
      </w:r>
      <w:proofErr w:type="gramEnd"/>
      <w:r w:rsidR="002674A0">
        <w:rPr>
          <w:sz w:val="28"/>
          <w:szCs w:val="28"/>
        </w:rPr>
        <w:t>После просмотра</w:t>
      </w:r>
      <w:r>
        <w:rPr>
          <w:sz w:val="28"/>
          <w:szCs w:val="28"/>
        </w:rPr>
        <w:t xml:space="preserve">  </w:t>
      </w:r>
      <w:r w:rsidR="002674A0">
        <w:rPr>
          <w:sz w:val="28"/>
          <w:szCs w:val="28"/>
        </w:rPr>
        <w:t>будет задание.</w:t>
      </w:r>
    </w:p>
    <w:p w:rsidR="002674A0" w:rsidRDefault="002674A0" w:rsidP="002674A0">
      <w:pPr>
        <w:pStyle w:val="a3"/>
        <w:numPr>
          <w:ilvl w:val="0"/>
          <w:numId w:val="3"/>
        </w:numPr>
        <w:rPr>
          <w:sz w:val="28"/>
          <w:szCs w:val="28"/>
        </w:rPr>
      </w:pPr>
      <w:r>
        <w:rPr>
          <w:sz w:val="28"/>
          <w:szCs w:val="28"/>
        </w:rPr>
        <w:t xml:space="preserve">На слайде №..   зачитывается </w:t>
      </w:r>
      <w:proofErr w:type="gramStart"/>
      <w:r>
        <w:rPr>
          <w:sz w:val="28"/>
          <w:szCs w:val="28"/>
        </w:rPr>
        <w:t>стихотворение про этикет</w:t>
      </w:r>
      <w:proofErr w:type="gramEnd"/>
      <w:r>
        <w:rPr>
          <w:sz w:val="28"/>
          <w:szCs w:val="28"/>
        </w:rPr>
        <w:t>.</w:t>
      </w:r>
    </w:p>
    <w:p w:rsidR="002674A0" w:rsidRDefault="002674A0" w:rsidP="002674A0">
      <w:pPr>
        <w:pStyle w:val="a3"/>
        <w:numPr>
          <w:ilvl w:val="0"/>
          <w:numId w:val="3"/>
        </w:numPr>
        <w:rPr>
          <w:sz w:val="28"/>
          <w:szCs w:val="28"/>
        </w:rPr>
      </w:pPr>
      <w:r>
        <w:rPr>
          <w:sz w:val="28"/>
          <w:szCs w:val="28"/>
        </w:rPr>
        <w:t>На слайде №.. спросить, когда зародился этикет</w:t>
      </w:r>
      <w:r w:rsidR="00466E69">
        <w:rPr>
          <w:sz w:val="28"/>
          <w:szCs w:val="28"/>
        </w:rPr>
        <w:t>.</w:t>
      </w:r>
    </w:p>
    <w:p w:rsidR="00466E69" w:rsidRDefault="00466E69" w:rsidP="002674A0">
      <w:pPr>
        <w:pStyle w:val="a3"/>
        <w:numPr>
          <w:ilvl w:val="0"/>
          <w:numId w:val="3"/>
        </w:numPr>
        <w:rPr>
          <w:sz w:val="28"/>
          <w:szCs w:val="28"/>
        </w:rPr>
      </w:pPr>
      <w:r>
        <w:rPr>
          <w:sz w:val="28"/>
          <w:szCs w:val="28"/>
        </w:rPr>
        <w:t>НА слайде №.. остановиться на видах этикета</w:t>
      </w:r>
    </w:p>
    <w:p w:rsidR="00466E69" w:rsidRDefault="00466E69" w:rsidP="002674A0">
      <w:pPr>
        <w:pStyle w:val="a3"/>
        <w:numPr>
          <w:ilvl w:val="0"/>
          <w:numId w:val="3"/>
        </w:numPr>
        <w:rPr>
          <w:sz w:val="28"/>
          <w:szCs w:val="28"/>
        </w:rPr>
      </w:pPr>
      <w:r>
        <w:rPr>
          <w:sz w:val="28"/>
          <w:szCs w:val="28"/>
        </w:rPr>
        <w:t xml:space="preserve">На слайде №…звучит 1 </w:t>
      </w:r>
      <w:proofErr w:type="gramStart"/>
      <w:r>
        <w:rPr>
          <w:sz w:val="28"/>
          <w:szCs w:val="28"/>
        </w:rPr>
        <w:t>задание</w:t>
      </w:r>
      <w:proofErr w:type="gramEnd"/>
      <w:r>
        <w:rPr>
          <w:sz w:val="28"/>
          <w:szCs w:val="28"/>
        </w:rPr>
        <w:t xml:space="preserve"> «Какие правила нарушены?»</w:t>
      </w:r>
    </w:p>
    <w:p w:rsidR="00466E69" w:rsidRDefault="00466E69" w:rsidP="002674A0">
      <w:pPr>
        <w:pStyle w:val="a3"/>
        <w:numPr>
          <w:ilvl w:val="0"/>
          <w:numId w:val="3"/>
        </w:numPr>
        <w:rPr>
          <w:sz w:val="28"/>
          <w:szCs w:val="28"/>
        </w:rPr>
      </w:pPr>
      <w:r>
        <w:rPr>
          <w:sz w:val="28"/>
          <w:szCs w:val="28"/>
        </w:rPr>
        <w:t>Последний слайд №.. «Люди должны учиться правилам этикета»</w:t>
      </w:r>
    </w:p>
    <w:p w:rsidR="00466E69" w:rsidRDefault="00466E69" w:rsidP="00466E69">
      <w:pPr>
        <w:pStyle w:val="a3"/>
        <w:rPr>
          <w:sz w:val="28"/>
          <w:szCs w:val="28"/>
          <w:u w:val="double"/>
        </w:rPr>
      </w:pPr>
      <w:r w:rsidRPr="00466E69">
        <w:rPr>
          <w:sz w:val="28"/>
          <w:szCs w:val="28"/>
          <w:u w:val="double"/>
        </w:rPr>
        <w:t>(Делается переход к следующей части урока.)</w:t>
      </w:r>
      <w:r>
        <w:rPr>
          <w:sz w:val="28"/>
          <w:szCs w:val="28"/>
          <w:u w:val="double"/>
        </w:rPr>
        <w:t xml:space="preserve">  </w:t>
      </w:r>
    </w:p>
    <w:p w:rsidR="00466E69" w:rsidRDefault="00466E69" w:rsidP="00D020E8">
      <w:pPr>
        <w:jc w:val="both"/>
        <w:rPr>
          <w:b/>
          <w:sz w:val="28"/>
          <w:szCs w:val="28"/>
        </w:rPr>
      </w:pPr>
      <w:r w:rsidRPr="00833537">
        <w:rPr>
          <w:b/>
          <w:sz w:val="28"/>
          <w:szCs w:val="28"/>
          <w:lang w:val="en-US"/>
        </w:rPr>
        <w:lastRenderedPageBreak/>
        <w:t>IV</w:t>
      </w:r>
      <w:r w:rsidRPr="00833537">
        <w:rPr>
          <w:b/>
          <w:sz w:val="28"/>
          <w:szCs w:val="28"/>
        </w:rPr>
        <w:t>.</w:t>
      </w:r>
      <w:r w:rsidR="00833537" w:rsidRPr="00833537">
        <w:rPr>
          <w:b/>
          <w:sz w:val="28"/>
          <w:szCs w:val="28"/>
        </w:rPr>
        <w:t xml:space="preserve"> Усвоение некоторых правил этикета « Мы, играя, пр</w:t>
      </w:r>
      <w:r w:rsidR="00833537">
        <w:rPr>
          <w:b/>
          <w:sz w:val="28"/>
          <w:szCs w:val="28"/>
        </w:rPr>
        <w:t>о</w:t>
      </w:r>
      <w:r w:rsidR="00833537" w:rsidRPr="00833537">
        <w:rPr>
          <w:b/>
          <w:sz w:val="28"/>
          <w:szCs w:val="28"/>
        </w:rPr>
        <w:t>веряем, что умеем и что знаем».</w:t>
      </w:r>
    </w:p>
    <w:p w:rsidR="00833537" w:rsidRDefault="00833537" w:rsidP="00D020E8">
      <w:pPr>
        <w:jc w:val="both"/>
        <w:rPr>
          <w:sz w:val="28"/>
          <w:szCs w:val="28"/>
        </w:rPr>
      </w:pPr>
      <w:r>
        <w:rPr>
          <w:b/>
          <w:sz w:val="28"/>
          <w:szCs w:val="28"/>
        </w:rPr>
        <w:t>1)</w:t>
      </w:r>
      <w:r>
        <w:rPr>
          <w:sz w:val="28"/>
          <w:szCs w:val="28"/>
        </w:rPr>
        <w:t>Как вы думаете,      ЭТИКА и ЭТИКЕ</w:t>
      </w:r>
      <w:proofErr w:type="gramStart"/>
      <w:r>
        <w:rPr>
          <w:sz w:val="28"/>
          <w:szCs w:val="28"/>
        </w:rPr>
        <w:t>Т-</w:t>
      </w:r>
      <w:proofErr w:type="gramEnd"/>
      <w:r>
        <w:rPr>
          <w:sz w:val="28"/>
          <w:szCs w:val="28"/>
        </w:rPr>
        <w:t xml:space="preserve">   это одно и то же ?</w:t>
      </w:r>
    </w:p>
    <w:p w:rsidR="00833537" w:rsidRDefault="00833537" w:rsidP="00D020E8">
      <w:pPr>
        <w:jc w:val="both"/>
        <w:rPr>
          <w:sz w:val="24"/>
          <w:szCs w:val="24"/>
        </w:rPr>
      </w:pPr>
      <w:r>
        <w:rPr>
          <w:sz w:val="24"/>
          <w:szCs w:val="24"/>
        </w:rPr>
        <w:t>Нет, этика-это отрасль философии, изучающая нормы морали: добро, справедливость,_____________________________________________________________________</w:t>
      </w:r>
    </w:p>
    <w:p w:rsidR="00833537" w:rsidRDefault="00833537" w:rsidP="00D020E8">
      <w:pPr>
        <w:jc w:val="both"/>
        <w:rPr>
          <w:sz w:val="24"/>
          <w:szCs w:val="24"/>
        </w:rPr>
      </w:pPr>
      <w:r>
        <w:rPr>
          <w:sz w:val="24"/>
          <w:szCs w:val="24"/>
        </w:rPr>
        <w:t>А этикет-это правила культурного поведения. Этикет  изучается в этике.</w:t>
      </w:r>
    </w:p>
    <w:p w:rsidR="00833537" w:rsidRDefault="00833537" w:rsidP="00D020E8">
      <w:pPr>
        <w:jc w:val="both"/>
        <w:rPr>
          <w:sz w:val="28"/>
          <w:szCs w:val="28"/>
        </w:rPr>
      </w:pPr>
      <w:r w:rsidRPr="00833537">
        <w:rPr>
          <w:b/>
          <w:sz w:val="28"/>
          <w:szCs w:val="28"/>
        </w:rPr>
        <w:t>2</w:t>
      </w:r>
      <w:r w:rsidRPr="00833537">
        <w:rPr>
          <w:b/>
          <w:sz w:val="28"/>
          <w:szCs w:val="28"/>
          <w:u w:val="single"/>
        </w:rPr>
        <w:t xml:space="preserve">) </w:t>
      </w:r>
      <w:r w:rsidRPr="00833537">
        <w:rPr>
          <w:sz w:val="28"/>
          <w:szCs w:val="28"/>
          <w:u w:val="single"/>
        </w:rPr>
        <w:t>Этикет приветствия</w:t>
      </w:r>
      <w:r>
        <w:rPr>
          <w:sz w:val="28"/>
          <w:szCs w:val="28"/>
        </w:rPr>
        <w:t>.</w:t>
      </w:r>
    </w:p>
    <w:p w:rsidR="00426E72" w:rsidRDefault="00426E72" w:rsidP="00D020E8">
      <w:pPr>
        <w:jc w:val="both"/>
        <w:rPr>
          <w:sz w:val="28"/>
          <w:szCs w:val="28"/>
        </w:rPr>
      </w:pPr>
      <w:r>
        <w:rPr>
          <w:sz w:val="28"/>
          <w:szCs w:val="28"/>
        </w:rPr>
        <w:t>----Кто первым здоровается при входе в помещение: входящий или находящийся в помещении? Зависит ли это от возраста людей?</w:t>
      </w:r>
    </w:p>
    <w:p w:rsidR="00426E72" w:rsidRDefault="00426E72" w:rsidP="00D020E8">
      <w:pPr>
        <w:jc w:val="both"/>
        <w:rPr>
          <w:sz w:val="28"/>
          <w:szCs w:val="28"/>
        </w:rPr>
      </w:pPr>
      <w:r>
        <w:rPr>
          <w:sz w:val="28"/>
          <w:szCs w:val="28"/>
        </w:rPr>
        <w:t>-----Когда мы впервые встречаемся с человеком, кто должен здороваться первым: мужчина или женщина;  младший или старший; начальник или подчинённый?</w:t>
      </w:r>
    </w:p>
    <w:p w:rsidR="00426E72" w:rsidRDefault="00426E72" w:rsidP="00D020E8">
      <w:pPr>
        <w:jc w:val="both"/>
        <w:rPr>
          <w:sz w:val="28"/>
          <w:szCs w:val="28"/>
        </w:rPr>
      </w:pPr>
      <w:r>
        <w:rPr>
          <w:sz w:val="28"/>
          <w:szCs w:val="28"/>
        </w:rPr>
        <w:t xml:space="preserve">----Поиграем. Кто последним назовёт слова приветствия, тот и победил. </w:t>
      </w:r>
      <w:proofErr w:type="gramStart"/>
      <w:r>
        <w:rPr>
          <w:sz w:val="28"/>
          <w:szCs w:val="28"/>
        </w:rPr>
        <w:t>Начинаем с девочек как полагается</w:t>
      </w:r>
      <w:proofErr w:type="gramEnd"/>
      <w:r>
        <w:rPr>
          <w:sz w:val="28"/>
          <w:szCs w:val="28"/>
        </w:rPr>
        <w:t xml:space="preserve"> по этикету. Жюри, будьте начеку.</w:t>
      </w:r>
    </w:p>
    <w:p w:rsidR="00D020E8" w:rsidRDefault="00D020E8" w:rsidP="00D020E8">
      <w:pPr>
        <w:jc w:val="both"/>
        <w:rPr>
          <w:sz w:val="28"/>
          <w:szCs w:val="28"/>
        </w:rPr>
      </w:pPr>
      <w:r>
        <w:rPr>
          <w:sz w:val="28"/>
          <w:szCs w:val="28"/>
        </w:rPr>
        <w:t>---Вопрос от ведущего: «Почему дети в школе, чаще всего здороваются только со своим учителем. Но редко здороваются с другими учителями и  работниками школы?</w:t>
      </w:r>
    </w:p>
    <w:p w:rsidR="00D020E8" w:rsidRDefault="00D020E8" w:rsidP="00D020E8">
      <w:pPr>
        <w:jc w:val="both"/>
        <w:rPr>
          <w:sz w:val="28"/>
          <w:szCs w:val="28"/>
          <w:u w:val="single"/>
        </w:rPr>
      </w:pPr>
      <w:r w:rsidRPr="00D020E8">
        <w:rPr>
          <w:b/>
          <w:sz w:val="28"/>
          <w:szCs w:val="28"/>
        </w:rPr>
        <w:t>3)</w:t>
      </w:r>
      <w:r>
        <w:rPr>
          <w:b/>
          <w:sz w:val="28"/>
          <w:szCs w:val="28"/>
        </w:rPr>
        <w:t xml:space="preserve">  </w:t>
      </w:r>
      <w:r w:rsidRPr="00D020E8">
        <w:rPr>
          <w:sz w:val="28"/>
          <w:szCs w:val="28"/>
          <w:u w:val="single"/>
        </w:rPr>
        <w:t>Этикет в общественных местах.</w:t>
      </w:r>
    </w:p>
    <w:p w:rsidR="00D020E8" w:rsidRDefault="00D020E8" w:rsidP="00D020E8">
      <w:pPr>
        <w:jc w:val="both"/>
        <w:rPr>
          <w:sz w:val="28"/>
          <w:szCs w:val="28"/>
        </w:rPr>
      </w:pPr>
      <w:r>
        <w:rPr>
          <w:sz w:val="28"/>
          <w:szCs w:val="28"/>
        </w:rPr>
        <w:t>----</w:t>
      </w:r>
      <w:r w:rsidRPr="00D020E8">
        <w:rPr>
          <w:sz w:val="28"/>
          <w:szCs w:val="28"/>
        </w:rPr>
        <w:t>Мужчина и женщина</w:t>
      </w:r>
      <w:r w:rsidR="009E06E4">
        <w:rPr>
          <w:sz w:val="28"/>
          <w:szCs w:val="28"/>
        </w:rPr>
        <w:t xml:space="preserve"> или мальчик и девочка</w:t>
      </w:r>
      <w:r w:rsidRPr="00D020E8">
        <w:rPr>
          <w:sz w:val="28"/>
          <w:szCs w:val="28"/>
        </w:rPr>
        <w:t xml:space="preserve"> </w:t>
      </w:r>
      <w:r>
        <w:rPr>
          <w:sz w:val="28"/>
          <w:szCs w:val="28"/>
        </w:rPr>
        <w:t xml:space="preserve">входят в помещение. Кто заходит первым? </w:t>
      </w:r>
      <w:proofErr w:type="gramStart"/>
      <w:r>
        <w:rPr>
          <w:sz w:val="28"/>
          <w:szCs w:val="28"/>
        </w:rPr>
        <w:t>( А когда первым заходит мужчина?</w:t>
      </w:r>
      <w:proofErr w:type="gramEnd"/>
      <w:r>
        <w:rPr>
          <w:sz w:val="28"/>
          <w:szCs w:val="28"/>
        </w:rPr>
        <w:t xml:space="preserve">- </w:t>
      </w:r>
      <w:proofErr w:type="gramStart"/>
      <w:r>
        <w:rPr>
          <w:sz w:val="28"/>
          <w:szCs w:val="28"/>
        </w:rPr>
        <w:t>В  лифт, в тёмный подъезд.)</w:t>
      </w:r>
      <w:proofErr w:type="gramEnd"/>
    </w:p>
    <w:p w:rsidR="00D020E8" w:rsidRDefault="00D020E8" w:rsidP="00D020E8">
      <w:pPr>
        <w:jc w:val="both"/>
        <w:rPr>
          <w:sz w:val="28"/>
          <w:szCs w:val="28"/>
        </w:rPr>
      </w:pPr>
      <w:r>
        <w:rPr>
          <w:sz w:val="28"/>
          <w:szCs w:val="28"/>
        </w:rPr>
        <w:t>-----Если вы опоздали на ки</w:t>
      </w:r>
      <w:r w:rsidR="003F2A21">
        <w:rPr>
          <w:sz w:val="28"/>
          <w:szCs w:val="28"/>
        </w:rPr>
        <w:t>носеанс или на спектакль,  а ваше место в середине зала. Где сядете? Помните слова Д. Свифта о неловком положении.</w:t>
      </w:r>
    </w:p>
    <w:p w:rsidR="003F2A21" w:rsidRDefault="003F2A21" w:rsidP="00D020E8">
      <w:pPr>
        <w:jc w:val="both"/>
        <w:rPr>
          <w:sz w:val="28"/>
          <w:szCs w:val="28"/>
        </w:rPr>
      </w:pPr>
      <w:r>
        <w:rPr>
          <w:sz w:val="28"/>
          <w:szCs w:val="28"/>
        </w:rPr>
        <w:t xml:space="preserve">   -----Вопрос  от ведущего «Можно ли во время киносеанса шуршать бумажкой от конфеты или грызть попкорн?</w:t>
      </w:r>
    </w:p>
    <w:p w:rsidR="003F2A21" w:rsidRDefault="003F2A21" w:rsidP="00D020E8">
      <w:pPr>
        <w:jc w:val="both"/>
        <w:rPr>
          <w:sz w:val="28"/>
          <w:szCs w:val="28"/>
        </w:rPr>
      </w:pPr>
      <w:r>
        <w:rPr>
          <w:sz w:val="28"/>
          <w:szCs w:val="28"/>
        </w:rPr>
        <w:t>-----Вы заходите в магазин, а кто-то с сумкой выходит. Ваши действия?</w:t>
      </w:r>
    </w:p>
    <w:p w:rsidR="003F2A21" w:rsidRDefault="003F2A21" w:rsidP="00D020E8">
      <w:pPr>
        <w:jc w:val="both"/>
        <w:rPr>
          <w:sz w:val="28"/>
          <w:szCs w:val="28"/>
        </w:rPr>
      </w:pPr>
      <w:r w:rsidRPr="003F2A21">
        <w:rPr>
          <w:b/>
          <w:sz w:val="28"/>
          <w:szCs w:val="28"/>
        </w:rPr>
        <w:t>4)</w:t>
      </w:r>
      <w:r>
        <w:rPr>
          <w:sz w:val="28"/>
          <w:szCs w:val="28"/>
        </w:rPr>
        <w:t xml:space="preserve"> </w:t>
      </w:r>
      <w:r w:rsidRPr="003F2A21">
        <w:rPr>
          <w:sz w:val="28"/>
          <w:szCs w:val="28"/>
          <w:u w:val="single"/>
        </w:rPr>
        <w:t>Телефонный этикет.</w:t>
      </w:r>
    </w:p>
    <w:p w:rsidR="003F2A21" w:rsidRDefault="003F2A21" w:rsidP="00D020E8">
      <w:pPr>
        <w:jc w:val="both"/>
        <w:rPr>
          <w:sz w:val="28"/>
          <w:szCs w:val="28"/>
        </w:rPr>
      </w:pPr>
      <w:r>
        <w:rPr>
          <w:sz w:val="28"/>
          <w:szCs w:val="28"/>
        </w:rPr>
        <w:t>------Если при разговоре с вашим другом по телефону прервалась связь, кто должен перезвонить?</w:t>
      </w:r>
    </w:p>
    <w:p w:rsidR="003F2A21" w:rsidRDefault="003F2A21" w:rsidP="00D020E8">
      <w:pPr>
        <w:jc w:val="both"/>
        <w:rPr>
          <w:sz w:val="28"/>
          <w:szCs w:val="28"/>
        </w:rPr>
      </w:pPr>
      <w:r>
        <w:rPr>
          <w:sz w:val="28"/>
          <w:szCs w:val="28"/>
        </w:rPr>
        <w:t>-----Кто должен закончить разговор первы</w:t>
      </w:r>
      <w:proofErr w:type="gramStart"/>
      <w:r>
        <w:rPr>
          <w:sz w:val="28"/>
          <w:szCs w:val="28"/>
        </w:rPr>
        <w:t>м-</w:t>
      </w:r>
      <w:proofErr w:type="gramEnd"/>
      <w:r>
        <w:rPr>
          <w:sz w:val="28"/>
          <w:szCs w:val="28"/>
        </w:rPr>
        <w:t xml:space="preserve"> звонящий или тот, кому позвонили?</w:t>
      </w:r>
    </w:p>
    <w:p w:rsidR="003F2A21" w:rsidRDefault="003F2A21" w:rsidP="00D020E8">
      <w:pPr>
        <w:jc w:val="both"/>
        <w:rPr>
          <w:sz w:val="28"/>
          <w:szCs w:val="28"/>
        </w:rPr>
      </w:pPr>
      <w:r>
        <w:rPr>
          <w:sz w:val="28"/>
          <w:szCs w:val="28"/>
        </w:rPr>
        <w:t>------Послушайте ст</w:t>
      </w:r>
      <w:r w:rsidR="007801B3">
        <w:rPr>
          <w:sz w:val="28"/>
          <w:szCs w:val="28"/>
        </w:rPr>
        <w:t>ихотворение и скажите, какое пра</w:t>
      </w:r>
      <w:r>
        <w:rPr>
          <w:sz w:val="28"/>
          <w:szCs w:val="28"/>
        </w:rPr>
        <w:t>вило этикета нарушают дети</w:t>
      </w:r>
      <w:proofErr w:type="gramStart"/>
      <w:r w:rsidR="007801B3">
        <w:rPr>
          <w:sz w:val="28"/>
          <w:szCs w:val="28"/>
        </w:rPr>
        <w:t>.</w:t>
      </w:r>
      <w:proofErr w:type="gramEnd"/>
      <w:r w:rsidR="007801B3">
        <w:rPr>
          <w:sz w:val="28"/>
          <w:szCs w:val="28"/>
        </w:rPr>
        <w:t xml:space="preserve">  (</w:t>
      </w:r>
      <w:proofErr w:type="gramStart"/>
      <w:r w:rsidR="007801B3">
        <w:rPr>
          <w:sz w:val="28"/>
          <w:szCs w:val="28"/>
        </w:rPr>
        <w:t>д</w:t>
      </w:r>
      <w:proofErr w:type="gramEnd"/>
      <w:r w:rsidR="007801B3">
        <w:rPr>
          <w:sz w:val="28"/>
          <w:szCs w:val="28"/>
        </w:rPr>
        <w:t>ети читают стих).</w:t>
      </w:r>
    </w:p>
    <w:p w:rsidR="007801B3" w:rsidRDefault="007801B3" w:rsidP="00D020E8">
      <w:pPr>
        <w:jc w:val="both"/>
        <w:rPr>
          <w:sz w:val="28"/>
          <w:szCs w:val="28"/>
        </w:rPr>
      </w:pPr>
      <w:r w:rsidRPr="007801B3">
        <w:rPr>
          <w:b/>
          <w:sz w:val="28"/>
          <w:szCs w:val="28"/>
        </w:rPr>
        <w:t>5)</w:t>
      </w:r>
      <w:r>
        <w:rPr>
          <w:sz w:val="28"/>
          <w:szCs w:val="28"/>
        </w:rPr>
        <w:t xml:space="preserve"> </w:t>
      </w:r>
      <w:r w:rsidRPr="007801B3">
        <w:rPr>
          <w:sz w:val="28"/>
          <w:szCs w:val="28"/>
          <w:u w:val="single"/>
        </w:rPr>
        <w:t>Гостевой этикет</w:t>
      </w:r>
      <w:r>
        <w:rPr>
          <w:sz w:val="28"/>
          <w:szCs w:val="28"/>
        </w:rPr>
        <w:t>.</w:t>
      </w:r>
    </w:p>
    <w:p w:rsidR="007801B3" w:rsidRDefault="007801B3" w:rsidP="00D020E8">
      <w:pPr>
        <w:jc w:val="both"/>
        <w:rPr>
          <w:sz w:val="28"/>
          <w:szCs w:val="28"/>
          <w:u w:val="single"/>
        </w:rPr>
      </w:pPr>
      <w:r w:rsidRPr="007801B3">
        <w:rPr>
          <w:b/>
          <w:sz w:val="28"/>
          <w:szCs w:val="28"/>
        </w:rPr>
        <w:lastRenderedPageBreak/>
        <w:t>5</w:t>
      </w:r>
      <w:r w:rsidRPr="007801B3">
        <w:rPr>
          <w:b/>
          <w:sz w:val="28"/>
          <w:szCs w:val="28"/>
          <w:u w:val="single"/>
        </w:rPr>
        <w:t>)</w:t>
      </w:r>
      <w:r w:rsidRPr="007801B3">
        <w:rPr>
          <w:sz w:val="28"/>
          <w:szCs w:val="28"/>
          <w:u w:val="single"/>
        </w:rPr>
        <w:t xml:space="preserve"> Гостевой этикет.</w:t>
      </w:r>
    </w:p>
    <w:p w:rsidR="007801B3" w:rsidRDefault="007801B3" w:rsidP="00D020E8">
      <w:pPr>
        <w:jc w:val="both"/>
        <w:rPr>
          <w:sz w:val="28"/>
          <w:szCs w:val="28"/>
        </w:rPr>
      </w:pPr>
      <w:r>
        <w:rPr>
          <w:sz w:val="28"/>
          <w:szCs w:val="28"/>
          <w:u w:val="single"/>
        </w:rPr>
        <w:t>-----</w:t>
      </w:r>
      <w:r>
        <w:rPr>
          <w:sz w:val="28"/>
          <w:szCs w:val="28"/>
        </w:rPr>
        <w:t>Можно ли приходить в гости без предупреждения? Почему?</w:t>
      </w:r>
    </w:p>
    <w:p w:rsidR="007801B3" w:rsidRDefault="007801B3" w:rsidP="00D020E8">
      <w:pPr>
        <w:jc w:val="both"/>
        <w:rPr>
          <w:sz w:val="28"/>
          <w:szCs w:val="28"/>
        </w:rPr>
      </w:pPr>
      <w:r>
        <w:rPr>
          <w:sz w:val="28"/>
          <w:szCs w:val="28"/>
        </w:rPr>
        <w:t>-----Если к вам пришли гости без приглашения</w:t>
      </w:r>
      <w:proofErr w:type="gramStart"/>
      <w:r>
        <w:rPr>
          <w:sz w:val="28"/>
          <w:szCs w:val="28"/>
        </w:rPr>
        <w:t xml:space="preserve"> А</w:t>
      </w:r>
      <w:proofErr w:type="gramEnd"/>
      <w:r>
        <w:rPr>
          <w:sz w:val="28"/>
          <w:szCs w:val="28"/>
        </w:rPr>
        <w:t xml:space="preserve"> вам некогда их принимать, как вы поступите?</w:t>
      </w:r>
    </w:p>
    <w:p w:rsidR="007801B3" w:rsidRDefault="007801B3" w:rsidP="00D020E8">
      <w:pPr>
        <w:jc w:val="both"/>
        <w:rPr>
          <w:sz w:val="28"/>
          <w:szCs w:val="28"/>
        </w:rPr>
      </w:pPr>
      <w:r>
        <w:rPr>
          <w:sz w:val="28"/>
          <w:szCs w:val="28"/>
        </w:rPr>
        <w:t>----Вам подарили подарок, а он вам не нравитс</w:t>
      </w:r>
      <w:r w:rsidR="009E06E4">
        <w:rPr>
          <w:sz w:val="28"/>
          <w:szCs w:val="28"/>
        </w:rPr>
        <w:t>я. Что будете делать? Не забудьт</w:t>
      </w:r>
      <w:r>
        <w:rPr>
          <w:sz w:val="28"/>
          <w:szCs w:val="28"/>
        </w:rPr>
        <w:t>е слова Свифта.</w:t>
      </w:r>
    </w:p>
    <w:p w:rsidR="007801B3" w:rsidRDefault="007801B3" w:rsidP="00D020E8">
      <w:pPr>
        <w:jc w:val="both"/>
        <w:rPr>
          <w:sz w:val="28"/>
          <w:szCs w:val="28"/>
        </w:rPr>
      </w:pPr>
      <w:r>
        <w:rPr>
          <w:sz w:val="28"/>
          <w:szCs w:val="28"/>
        </w:rPr>
        <w:t xml:space="preserve">-----А самое главное, без чего нельзя идти в гости? </w:t>
      </w:r>
      <w:proofErr w:type="gramStart"/>
      <w:r>
        <w:rPr>
          <w:sz w:val="28"/>
          <w:szCs w:val="28"/>
        </w:rPr>
        <w:t>( Без улыбки и хорошего настроения.</w:t>
      </w:r>
      <w:proofErr w:type="gramEnd"/>
      <w:r>
        <w:rPr>
          <w:sz w:val="28"/>
          <w:szCs w:val="28"/>
        </w:rPr>
        <w:t xml:space="preserve">  </w:t>
      </w:r>
      <w:proofErr w:type="gramStart"/>
      <w:r>
        <w:rPr>
          <w:sz w:val="28"/>
          <w:szCs w:val="28"/>
        </w:rPr>
        <w:t>Подсказка: от неё хмурый день светлей, от неё в небе радуга проснётся.)</w:t>
      </w:r>
      <w:proofErr w:type="gramEnd"/>
    </w:p>
    <w:p w:rsidR="007801B3" w:rsidRDefault="007801B3" w:rsidP="00D020E8">
      <w:pPr>
        <w:jc w:val="both"/>
        <w:rPr>
          <w:b/>
          <w:sz w:val="28"/>
          <w:szCs w:val="28"/>
        </w:rPr>
      </w:pPr>
      <w:r w:rsidRPr="007801B3">
        <w:rPr>
          <w:b/>
          <w:sz w:val="28"/>
          <w:szCs w:val="28"/>
        </w:rPr>
        <w:t xml:space="preserve">                                                      ФИЗПАУЗА.</w:t>
      </w:r>
      <w:r>
        <w:rPr>
          <w:b/>
          <w:sz w:val="28"/>
          <w:szCs w:val="28"/>
        </w:rPr>
        <w:t xml:space="preserve">  Песня « Улыбка»</w:t>
      </w:r>
    </w:p>
    <w:p w:rsidR="007801B3" w:rsidRDefault="007801B3" w:rsidP="00D020E8">
      <w:pPr>
        <w:jc w:val="both"/>
        <w:rPr>
          <w:sz w:val="28"/>
          <w:szCs w:val="28"/>
          <w:u w:val="single"/>
        </w:rPr>
      </w:pPr>
      <w:r>
        <w:rPr>
          <w:b/>
          <w:sz w:val="28"/>
          <w:szCs w:val="28"/>
        </w:rPr>
        <w:t>6</w:t>
      </w:r>
      <w:r w:rsidRPr="007801B3">
        <w:rPr>
          <w:b/>
          <w:sz w:val="28"/>
          <w:szCs w:val="28"/>
          <w:u w:val="single"/>
        </w:rPr>
        <w:t>)</w:t>
      </w:r>
      <w:r w:rsidRPr="007801B3">
        <w:rPr>
          <w:sz w:val="28"/>
          <w:szCs w:val="28"/>
          <w:u w:val="single"/>
        </w:rPr>
        <w:t xml:space="preserve"> Столовый этикет.</w:t>
      </w:r>
    </w:p>
    <w:p w:rsidR="00CE19E7" w:rsidRDefault="0004003E" w:rsidP="00D020E8">
      <w:pPr>
        <w:jc w:val="both"/>
        <w:rPr>
          <w:sz w:val="28"/>
          <w:szCs w:val="28"/>
        </w:rPr>
      </w:pPr>
      <w:r>
        <w:rPr>
          <w:sz w:val="28"/>
          <w:szCs w:val="28"/>
        </w:rPr>
        <w:t>--</w:t>
      </w:r>
      <w:r w:rsidR="00CE19E7">
        <w:rPr>
          <w:sz w:val="28"/>
          <w:szCs w:val="28"/>
        </w:rPr>
        <w:t>---В школьной столовой вы не доели вкусный бутерброд</w:t>
      </w:r>
      <w:r w:rsidR="006C0EA4">
        <w:rPr>
          <w:sz w:val="28"/>
          <w:szCs w:val="28"/>
        </w:rPr>
        <w:t xml:space="preserve"> или не допили йогурт, но звонок ещё не прозвенел. Ваши действия? А если звенит звонок?</w:t>
      </w:r>
    </w:p>
    <w:p w:rsidR="0004003E" w:rsidRDefault="0004003E" w:rsidP="00D020E8">
      <w:pPr>
        <w:jc w:val="both"/>
        <w:rPr>
          <w:sz w:val="28"/>
          <w:szCs w:val="28"/>
        </w:rPr>
      </w:pPr>
      <w:r>
        <w:rPr>
          <w:sz w:val="28"/>
          <w:szCs w:val="28"/>
        </w:rPr>
        <w:t>-----Как встать из-за стола, если закончили трапезу?</w:t>
      </w:r>
    </w:p>
    <w:p w:rsidR="0004003E" w:rsidRDefault="0004003E" w:rsidP="00D020E8">
      <w:pPr>
        <w:jc w:val="both"/>
        <w:rPr>
          <w:sz w:val="28"/>
          <w:szCs w:val="28"/>
        </w:rPr>
      </w:pPr>
      <w:r>
        <w:rPr>
          <w:sz w:val="28"/>
          <w:szCs w:val="28"/>
        </w:rPr>
        <w:t>------Как едят мясо, а как курицу? Как торт, а как пирог?</w:t>
      </w:r>
    </w:p>
    <w:p w:rsidR="0004003E" w:rsidRDefault="0004003E" w:rsidP="00D020E8">
      <w:pPr>
        <w:jc w:val="both"/>
        <w:rPr>
          <w:sz w:val="28"/>
          <w:szCs w:val="28"/>
          <w:u w:val="single"/>
        </w:rPr>
      </w:pPr>
      <w:r w:rsidRPr="0004003E">
        <w:rPr>
          <w:b/>
          <w:sz w:val="28"/>
          <w:szCs w:val="28"/>
        </w:rPr>
        <w:t xml:space="preserve">7) </w:t>
      </w:r>
      <w:r w:rsidRPr="0004003E">
        <w:rPr>
          <w:sz w:val="28"/>
          <w:szCs w:val="28"/>
          <w:u w:val="single"/>
        </w:rPr>
        <w:t>Профессиональный этикет.</w:t>
      </w:r>
    </w:p>
    <w:p w:rsidR="0004003E" w:rsidRDefault="0004003E" w:rsidP="00D020E8">
      <w:pPr>
        <w:jc w:val="both"/>
        <w:rPr>
          <w:sz w:val="28"/>
          <w:szCs w:val="28"/>
        </w:rPr>
      </w:pPr>
      <w:r w:rsidRPr="0004003E">
        <w:rPr>
          <w:sz w:val="28"/>
          <w:szCs w:val="28"/>
        </w:rPr>
        <w:t>Он тесно связан с этикетом</w:t>
      </w:r>
      <w:r>
        <w:rPr>
          <w:sz w:val="28"/>
          <w:szCs w:val="28"/>
        </w:rPr>
        <w:t xml:space="preserve"> деловым и этикетом в одежде. Пу</w:t>
      </w:r>
      <w:r w:rsidR="00CE19E7">
        <w:rPr>
          <w:sz w:val="28"/>
          <w:szCs w:val="28"/>
        </w:rPr>
        <w:t>сть жюри в каждой команде выбере</w:t>
      </w:r>
      <w:r>
        <w:rPr>
          <w:sz w:val="28"/>
          <w:szCs w:val="28"/>
        </w:rPr>
        <w:t>т самого стильного ученика или ученицу.</w:t>
      </w:r>
    </w:p>
    <w:p w:rsidR="00CE19E7" w:rsidRDefault="00CE19E7" w:rsidP="00D020E8">
      <w:pPr>
        <w:jc w:val="both"/>
        <w:rPr>
          <w:sz w:val="28"/>
          <w:szCs w:val="28"/>
          <w:u w:val="single"/>
        </w:rPr>
      </w:pPr>
      <w:r w:rsidRPr="00CE19E7">
        <w:rPr>
          <w:b/>
          <w:sz w:val="28"/>
          <w:szCs w:val="28"/>
        </w:rPr>
        <w:t>8)</w:t>
      </w:r>
      <w:r>
        <w:rPr>
          <w:sz w:val="28"/>
          <w:szCs w:val="28"/>
        </w:rPr>
        <w:t xml:space="preserve">  </w:t>
      </w:r>
      <w:r w:rsidRPr="00CE19E7">
        <w:rPr>
          <w:sz w:val="28"/>
          <w:szCs w:val="28"/>
          <w:u w:val="single"/>
        </w:rPr>
        <w:t>Заключительное задание.</w:t>
      </w:r>
    </w:p>
    <w:p w:rsidR="00CE19E7" w:rsidRDefault="00CE19E7" w:rsidP="00D020E8">
      <w:pPr>
        <w:jc w:val="both"/>
        <w:rPr>
          <w:sz w:val="28"/>
          <w:szCs w:val="28"/>
        </w:rPr>
      </w:pPr>
      <w:r w:rsidRPr="00CE19E7">
        <w:rPr>
          <w:sz w:val="28"/>
          <w:szCs w:val="28"/>
        </w:rPr>
        <w:t>Много ещё</w:t>
      </w:r>
      <w:r>
        <w:rPr>
          <w:sz w:val="28"/>
          <w:szCs w:val="28"/>
        </w:rPr>
        <w:t xml:space="preserve"> </w:t>
      </w:r>
      <w:proofErr w:type="gramStart"/>
      <w:r>
        <w:rPr>
          <w:sz w:val="28"/>
          <w:szCs w:val="28"/>
        </w:rPr>
        <w:t>правил</w:t>
      </w:r>
      <w:proofErr w:type="gramEnd"/>
      <w:r>
        <w:rPr>
          <w:sz w:val="28"/>
          <w:szCs w:val="28"/>
        </w:rPr>
        <w:t xml:space="preserve"> мы не вспомнили, да это и не возможно: ведь правил этикета очень много и учиться культуре поведения можно всю жизнь.</w:t>
      </w:r>
    </w:p>
    <w:p w:rsidR="00CE19E7" w:rsidRDefault="00CE19E7" w:rsidP="00D020E8">
      <w:pPr>
        <w:jc w:val="both"/>
        <w:rPr>
          <w:sz w:val="28"/>
          <w:szCs w:val="28"/>
        </w:rPr>
      </w:pPr>
      <w:r>
        <w:rPr>
          <w:sz w:val="28"/>
          <w:szCs w:val="28"/>
        </w:rPr>
        <w:t>-----Последнее задание командам</w:t>
      </w:r>
      <w:proofErr w:type="gramStart"/>
      <w:r>
        <w:rPr>
          <w:sz w:val="28"/>
          <w:szCs w:val="28"/>
        </w:rPr>
        <w:t xml:space="preserve"> :</w:t>
      </w:r>
      <w:proofErr w:type="gramEnd"/>
      <w:r>
        <w:rPr>
          <w:sz w:val="28"/>
          <w:szCs w:val="28"/>
        </w:rPr>
        <w:t xml:space="preserve"> переставьте предложения, чтобы получился связный текст. Вам минуту для выполнения задания</w:t>
      </w:r>
      <w:r w:rsidR="006C0EA4">
        <w:rPr>
          <w:sz w:val="28"/>
          <w:szCs w:val="28"/>
        </w:rPr>
        <w:t>.</w:t>
      </w:r>
    </w:p>
    <w:p w:rsidR="006C0EA4" w:rsidRDefault="006C0EA4" w:rsidP="00D020E8">
      <w:pPr>
        <w:jc w:val="both"/>
        <w:rPr>
          <w:b/>
          <w:sz w:val="28"/>
          <w:szCs w:val="28"/>
        </w:rPr>
      </w:pPr>
      <w:r w:rsidRPr="006C0EA4">
        <w:rPr>
          <w:b/>
          <w:sz w:val="28"/>
          <w:szCs w:val="28"/>
        </w:rPr>
        <w:t xml:space="preserve">                                                                    ТЕКСТ.</w:t>
      </w:r>
    </w:p>
    <w:p w:rsidR="006C0EA4" w:rsidRDefault="006C0EA4" w:rsidP="00D020E8">
      <w:pPr>
        <w:jc w:val="both"/>
        <w:rPr>
          <w:i/>
          <w:sz w:val="32"/>
          <w:szCs w:val="32"/>
        </w:rPr>
      </w:pPr>
      <w:r>
        <w:rPr>
          <w:i/>
          <w:sz w:val="32"/>
          <w:szCs w:val="32"/>
        </w:rPr>
        <w:t xml:space="preserve">         Ты живёшь среди людей. Отношение к тебе других людей зависит от твоего характера, но не только. Людям нужно время, чтобы узнать твой характер. Русская пословица гласит «По одёжке встречают…»  Твой внешний облик, манеры поведения, правильная речь, доброжелательность—всё влияет на </w:t>
      </w:r>
      <w:r w:rsidR="009E06E4">
        <w:rPr>
          <w:i/>
          <w:sz w:val="32"/>
          <w:szCs w:val="32"/>
        </w:rPr>
        <w:t>восприятие тебя другими людьми. И мостиком</w:t>
      </w:r>
      <w:proofErr w:type="gramStart"/>
      <w:r w:rsidR="009E06E4">
        <w:rPr>
          <w:i/>
          <w:sz w:val="32"/>
          <w:szCs w:val="32"/>
        </w:rPr>
        <w:t xml:space="preserve"> ,</w:t>
      </w:r>
      <w:proofErr w:type="gramEnd"/>
      <w:r w:rsidR="009E06E4">
        <w:rPr>
          <w:i/>
          <w:sz w:val="32"/>
          <w:szCs w:val="32"/>
        </w:rPr>
        <w:t>соединяющим</w:t>
      </w:r>
      <w:r>
        <w:rPr>
          <w:i/>
          <w:sz w:val="32"/>
          <w:szCs w:val="32"/>
        </w:rPr>
        <w:t xml:space="preserve"> </w:t>
      </w:r>
      <w:r w:rsidR="009E06E4">
        <w:rPr>
          <w:i/>
          <w:sz w:val="32"/>
          <w:szCs w:val="32"/>
        </w:rPr>
        <w:t xml:space="preserve">внутренний мир человека с его внешним обликом, является этикет—правила поведения, принятые в обществе. </w:t>
      </w:r>
      <w:r w:rsidR="009E06E4">
        <w:rPr>
          <w:i/>
          <w:sz w:val="32"/>
          <w:szCs w:val="32"/>
        </w:rPr>
        <w:lastRenderedPageBreak/>
        <w:t>Будьте культурными людьми! И хорошие манеры откроют перед вами многие двери.</w:t>
      </w:r>
    </w:p>
    <w:p w:rsidR="009E06E4" w:rsidRDefault="009E06E4" w:rsidP="00D020E8">
      <w:pPr>
        <w:jc w:val="both"/>
        <w:rPr>
          <w:b/>
          <w:sz w:val="28"/>
          <w:szCs w:val="28"/>
        </w:rPr>
      </w:pPr>
      <w:proofErr w:type="gramStart"/>
      <w:r w:rsidRPr="009E06E4">
        <w:rPr>
          <w:b/>
          <w:sz w:val="28"/>
          <w:szCs w:val="28"/>
          <w:lang w:val="en-US"/>
        </w:rPr>
        <w:t>V.</w:t>
      </w:r>
      <w:r w:rsidRPr="009E06E4">
        <w:rPr>
          <w:b/>
          <w:sz w:val="28"/>
          <w:szCs w:val="28"/>
        </w:rPr>
        <w:t>Вывод. Итог урока.</w:t>
      </w:r>
      <w:proofErr w:type="gramEnd"/>
    </w:p>
    <w:p w:rsidR="009E06E4" w:rsidRDefault="009E06E4" w:rsidP="00D020E8">
      <w:pPr>
        <w:jc w:val="both"/>
        <w:rPr>
          <w:sz w:val="28"/>
          <w:szCs w:val="28"/>
        </w:rPr>
      </w:pPr>
      <w:r>
        <w:rPr>
          <w:sz w:val="28"/>
          <w:szCs w:val="28"/>
        </w:rPr>
        <w:t>Заканчивается наш урок.</w:t>
      </w:r>
    </w:p>
    <w:p w:rsidR="009E06E4" w:rsidRDefault="009E06E4" w:rsidP="00D020E8">
      <w:pPr>
        <w:jc w:val="both"/>
        <w:rPr>
          <w:sz w:val="28"/>
          <w:szCs w:val="28"/>
        </w:rPr>
      </w:pPr>
      <w:r>
        <w:rPr>
          <w:sz w:val="28"/>
          <w:szCs w:val="28"/>
        </w:rPr>
        <w:t>------Какой вывод сдела</w:t>
      </w:r>
      <w:r w:rsidR="008861C8">
        <w:rPr>
          <w:sz w:val="28"/>
          <w:szCs w:val="28"/>
        </w:rPr>
        <w:t>ете вы для себя, зависит от ваше</w:t>
      </w:r>
      <w:r>
        <w:rPr>
          <w:sz w:val="28"/>
          <w:szCs w:val="28"/>
        </w:rPr>
        <w:t>го воспитания</w:t>
      </w:r>
      <w:r w:rsidR="008861C8">
        <w:rPr>
          <w:sz w:val="28"/>
          <w:szCs w:val="28"/>
        </w:rPr>
        <w:t>. Но над чем вы задумались сегодня? Нужно ли соблюдать правила этикета?</w:t>
      </w:r>
    </w:p>
    <w:p w:rsidR="008861C8" w:rsidRDefault="008861C8" w:rsidP="00D020E8">
      <w:pPr>
        <w:jc w:val="both"/>
        <w:rPr>
          <w:sz w:val="28"/>
          <w:szCs w:val="28"/>
        </w:rPr>
      </w:pPr>
      <w:r>
        <w:rPr>
          <w:sz w:val="28"/>
          <w:szCs w:val="28"/>
        </w:rPr>
        <w:t>----Как связать привила этикета с золотым правилом этики Конфуция?</w:t>
      </w:r>
    </w:p>
    <w:p w:rsidR="008861C8" w:rsidRDefault="008861C8" w:rsidP="00D020E8">
      <w:pPr>
        <w:jc w:val="both"/>
        <w:rPr>
          <w:sz w:val="28"/>
          <w:szCs w:val="28"/>
        </w:rPr>
      </w:pPr>
      <w:r>
        <w:rPr>
          <w:sz w:val="28"/>
          <w:szCs w:val="28"/>
        </w:rPr>
        <w:t>-----Кто выбрал для себя вид этикета для проекта?</w:t>
      </w:r>
    </w:p>
    <w:p w:rsidR="008861C8" w:rsidRDefault="008861C8" w:rsidP="00D020E8">
      <w:pPr>
        <w:jc w:val="both"/>
        <w:rPr>
          <w:sz w:val="28"/>
          <w:szCs w:val="28"/>
        </w:rPr>
      </w:pPr>
      <w:r>
        <w:rPr>
          <w:sz w:val="28"/>
          <w:szCs w:val="28"/>
        </w:rPr>
        <w:t>-----А теперь слово жюри</w:t>
      </w:r>
      <w:proofErr w:type="gramStart"/>
      <w:r>
        <w:rPr>
          <w:sz w:val="28"/>
          <w:szCs w:val="28"/>
        </w:rPr>
        <w:t xml:space="preserve"> .</w:t>
      </w:r>
      <w:proofErr w:type="gramEnd"/>
      <w:r>
        <w:rPr>
          <w:sz w:val="28"/>
          <w:szCs w:val="28"/>
        </w:rPr>
        <w:t xml:space="preserve"> Какая команда вам понравилась больше всего?</w:t>
      </w:r>
    </w:p>
    <w:p w:rsidR="008861C8" w:rsidRDefault="008861C8" w:rsidP="00D020E8">
      <w:pPr>
        <w:jc w:val="both"/>
        <w:rPr>
          <w:sz w:val="28"/>
          <w:szCs w:val="28"/>
        </w:rPr>
      </w:pPr>
      <w:r>
        <w:rPr>
          <w:sz w:val="28"/>
          <w:szCs w:val="28"/>
        </w:rPr>
        <w:t>Вам на память памятки школьного этикета. Изучите их.</w:t>
      </w:r>
    </w:p>
    <w:p w:rsidR="008861C8" w:rsidRDefault="008861C8" w:rsidP="00D020E8">
      <w:pPr>
        <w:jc w:val="both"/>
        <w:rPr>
          <w:b/>
          <w:sz w:val="28"/>
          <w:szCs w:val="28"/>
        </w:rPr>
      </w:pPr>
      <w:r w:rsidRPr="006C1B3A">
        <w:rPr>
          <w:sz w:val="28"/>
          <w:szCs w:val="28"/>
          <w:u w:val="single"/>
        </w:rPr>
        <w:t>Домашнее задание состоит из двух частей</w:t>
      </w:r>
      <w:r>
        <w:rPr>
          <w:sz w:val="28"/>
          <w:szCs w:val="28"/>
        </w:rPr>
        <w:t>: большо</w:t>
      </w:r>
      <w:proofErr w:type="gramStart"/>
      <w:r>
        <w:rPr>
          <w:sz w:val="28"/>
          <w:szCs w:val="28"/>
        </w:rPr>
        <w:t>е-</w:t>
      </w:r>
      <w:proofErr w:type="gramEnd"/>
      <w:r>
        <w:rPr>
          <w:sz w:val="28"/>
          <w:szCs w:val="28"/>
        </w:rPr>
        <w:t xml:space="preserve"> готовим проект, малое- найти в толковых словарях объяснение слов  :    </w:t>
      </w:r>
      <w:r w:rsidRPr="006C1B3A">
        <w:rPr>
          <w:b/>
          <w:sz w:val="28"/>
          <w:szCs w:val="28"/>
        </w:rPr>
        <w:t>учтивость, деликатность, пунктуальность, галантность, тактичность, вежливость.</w:t>
      </w:r>
    </w:p>
    <w:p w:rsidR="006C1B3A" w:rsidRPr="006C1B3A" w:rsidRDefault="006C1B3A" w:rsidP="00D020E8">
      <w:pPr>
        <w:jc w:val="both"/>
        <w:rPr>
          <w:b/>
          <w:sz w:val="28"/>
          <w:szCs w:val="28"/>
        </w:rPr>
      </w:pPr>
      <w:r>
        <w:rPr>
          <w:b/>
          <w:sz w:val="28"/>
          <w:szCs w:val="28"/>
        </w:rPr>
        <w:t>СПАСИБИ ЗА РАБОТУ!          НО ОСОБЕННО ХОЧУ ОТМЕТИТЬ…</w:t>
      </w:r>
    </w:p>
    <w:sectPr w:rsidR="006C1B3A" w:rsidRPr="006C1B3A" w:rsidSect="00F856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313"/>
      </v:shape>
    </w:pict>
  </w:numPicBullet>
  <w:abstractNum w:abstractNumId="0">
    <w:nsid w:val="3E161F9C"/>
    <w:multiLevelType w:val="hybridMultilevel"/>
    <w:tmpl w:val="91AC14DE"/>
    <w:lvl w:ilvl="0" w:tplc="04190007">
      <w:start w:val="1"/>
      <w:numFmt w:val="bullet"/>
      <w:lvlText w:val=""/>
      <w:lvlPicBulletId w:val="0"/>
      <w:lvlJc w:val="left"/>
      <w:pPr>
        <w:ind w:left="4500" w:hanging="360"/>
      </w:pPr>
      <w:rPr>
        <w:rFonts w:ascii="Symbol" w:hAnsi="Symbol" w:hint="default"/>
      </w:rPr>
    </w:lvl>
    <w:lvl w:ilvl="1" w:tplc="04190003" w:tentative="1">
      <w:start w:val="1"/>
      <w:numFmt w:val="bullet"/>
      <w:lvlText w:val="o"/>
      <w:lvlJc w:val="left"/>
      <w:pPr>
        <w:ind w:left="5220" w:hanging="360"/>
      </w:pPr>
      <w:rPr>
        <w:rFonts w:ascii="Courier New" w:hAnsi="Courier New" w:cs="Courier New" w:hint="default"/>
      </w:rPr>
    </w:lvl>
    <w:lvl w:ilvl="2" w:tplc="04190005" w:tentative="1">
      <w:start w:val="1"/>
      <w:numFmt w:val="bullet"/>
      <w:lvlText w:val=""/>
      <w:lvlJc w:val="left"/>
      <w:pPr>
        <w:ind w:left="5940" w:hanging="360"/>
      </w:pPr>
      <w:rPr>
        <w:rFonts w:ascii="Wingdings" w:hAnsi="Wingdings" w:hint="default"/>
      </w:rPr>
    </w:lvl>
    <w:lvl w:ilvl="3" w:tplc="04190001" w:tentative="1">
      <w:start w:val="1"/>
      <w:numFmt w:val="bullet"/>
      <w:lvlText w:val=""/>
      <w:lvlJc w:val="left"/>
      <w:pPr>
        <w:ind w:left="6660" w:hanging="360"/>
      </w:pPr>
      <w:rPr>
        <w:rFonts w:ascii="Symbol" w:hAnsi="Symbol" w:hint="default"/>
      </w:rPr>
    </w:lvl>
    <w:lvl w:ilvl="4" w:tplc="04190003" w:tentative="1">
      <w:start w:val="1"/>
      <w:numFmt w:val="bullet"/>
      <w:lvlText w:val="o"/>
      <w:lvlJc w:val="left"/>
      <w:pPr>
        <w:ind w:left="7380" w:hanging="360"/>
      </w:pPr>
      <w:rPr>
        <w:rFonts w:ascii="Courier New" w:hAnsi="Courier New" w:cs="Courier New" w:hint="default"/>
      </w:rPr>
    </w:lvl>
    <w:lvl w:ilvl="5" w:tplc="04190005" w:tentative="1">
      <w:start w:val="1"/>
      <w:numFmt w:val="bullet"/>
      <w:lvlText w:val=""/>
      <w:lvlJc w:val="left"/>
      <w:pPr>
        <w:ind w:left="8100" w:hanging="360"/>
      </w:pPr>
      <w:rPr>
        <w:rFonts w:ascii="Wingdings" w:hAnsi="Wingdings" w:hint="default"/>
      </w:rPr>
    </w:lvl>
    <w:lvl w:ilvl="6" w:tplc="04190001" w:tentative="1">
      <w:start w:val="1"/>
      <w:numFmt w:val="bullet"/>
      <w:lvlText w:val=""/>
      <w:lvlJc w:val="left"/>
      <w:pPr>
        <w:ind w:left="8820" w:hanging="360"/>
      </w:pPr>
      <w:rPr>
        <w:rFonts w:ascii="Symbol" w:hAnsi="Symbol" w:hint="default"/>
      </w:rPr>
    </w:lvl>
    <w:lvl w:ilvl="7" w:tplc="04190003" w:tentative="1">
      <w:start w:val="1"/>
      <w:numFmt w:val="bullet"/>
      <w:lvlText w:val="o"/>
      <w:lvlJc w:val="left"/>
      <w:pPr>
        <w:ind w:left="9540" w:hanging="360"/>
      </w:pPr>
      <w:rPr>
        <w:rFonts w:ascii="Courier New" w:hAnsi="Courier New" w:cs="Courier New" w:hint="default"/>
      </w:rPr>
    </w:lvl>
    <w:lvl w:ilvl="8" w:tplc="04190005" w:tentative="1">
      <w:start w:val="1"/>
      <w:numFmt w:val="bullet"/>
      <w:lvlText w:val=""/>
      <w:lvlJc w:val="left"/>
      <w:pPr>
        <w:ind w:left="10260" w:hanging="360"/>
      </w:pPr>
      <w:rPr>
        <w:rFonts w:ascii="Wingdings" w:hAnsi="Wingdings" w:hint="default"/>
      </w:rPr>
    </w:lvl>
  </w:abstractNum>
  <w:abstractNum w:abstractNumId="1">
    <w:nsid w:val="532166FC"/>
    <w:multiLevelType w:val="hybridMultilevel"/>
    <w:tmpl w:val="1C566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07342"/>
    <w:multiLevelType w:val="hybridMultilevel"/>
    <w:tmpl w:val="EB70EA62"/>
    <w:lvl w:ilvl="0" w:tplc="0419000B">
      <w:start w:val="1"/>
      <w:numFmt w:val="bullet"/>
      <w:lvlText w:val=""/>
      <w:lvlJc w:val="left"/>
      <w:pPr>
        <w:ind w:left="4500" w:hanging="360"/>
      </w:pPr>
      <w:rPr>
        <w:rFonts w:ascii="Wingdings" w:hAnsi="Wingdings" w:hint="default"/>
      </w:rPr>
    </w:lvl>
    <w:lvl w:ilvl="1" w:tplc="04190003" w:tentative="1">
      <w:start w:val="1"/>
      <w:numFmt w:val="bullet"/>
      <w:lvlText w:val="o"/>
      <w:lvlJc w:val="left"/>
      <w:pPr>
        <w:ind w:left="5220" w:hanging="360"/>
      </w:pPr>
      <w:rPr>
        <w:rFonts w:ascii="Courier New" w:hAnsi="Courier New" w:cs="Courier New" w:hint="default"/>
      </w:rPr>
    </w:lvl>
    <w:lvl w:ilvl="2" w:tplc="04190005" w:tentative="1">
      <w:start w:val="1"/>
      <w:numFmt w:val="bullet"/>
      <w:lvlText w:val=""/>
      <w:lvlJc w:val="left"/>
      <w:pPr>
        <w:ind w:left="5940" w:hanging="360"/>
      </w:pPr>
      <w:rPr>
        <w:rFonts w:ascii="Wingdings" w:hAnsi="Wingdings" w:hint="default"/>
      </w:rPr>
    </w:lvl>
    <w:lvl w:ilvl="3" w:tplc="04190001" w:tentative="1">
      <w:start w:val="1"/>
      <w:numFmt w:val="bullet"/>
      <w:lvlText w:val=""/>
      <w:lvlJc w:val="left"/>
      <w:pPr>
        <w:ind w:left="6660" w:hanging="360"/>
      </w:pPr>
      <w:rPr>
        <w:rFonts w:ascii="Symbol" w:hAnsi="Symbol" w:hint="default"/>
      </w:rPr>
    </w:lvl>
    <w:lvl w:ilvl="4" w:tplc="04190003" w:tentative="1">
      <w:start w:val="1"/>
      <w:numFmt w:val="bullet"/>
      <w:lvlText w:val="o"/>
      <w:lvlJc w:val="left"/>
      <w:pPr>
        <w:ind w:left="7380" w:hanging="360"/>
      </w:pPr>
      <w:rPr>
        <w:rFonts w:ascii="Courier New" w:hAnsi="Courier New" w:cs="Courier New" w:hint="default"/>
      </w:rPr>
    </w:lvl>
    <w:lvl w:ilvl="5" w:tplc="04190005" w:tentative="1">
      <w:start w:val="1"/>
      <w:numFmt w:val="bullet"/>
      <w:lvlText w:val=""/>
      <w:lvlJc w:val="left"/>
      <w:pPr>
        <w:ind w:left="8100" w:hanging="360"/>
      </w:pPr>
      <w:rPr>
        <w:rFonts w:ascii="Wingdings" w:hAnsi="Wingdings" w:hint="default"/>
      </w:rPr>
    </w:lvl>
    <w:lvl w:ilvl="6" w:tplc="04190001" w:tentative="1">
      <w:start w:val="1"/>
      <w:numFmt w:val="bullet"/>
      <w:lvlText w:val=""/>
      <w:lvlJc w:val="left"/>
      <w:pPr>
        <w:ind w:left="8820" w:hanging="360"/>
      </w:pPr>
      <w:rPr>
        <w:rFonts w:ascii="Symbol" w:hAnsi="Symbol" w:hint="default"/>
      </w:rPr>
    </w:lvl>
    <w:lvl w:ilvl="7" w:tplc="04190003" w:tentative="1">
      <w:start w:val="1"/>
      <w:numFmt w:val="bullet"/>
      <w:lvlText w:val="o"/>
      <w:lvlJc w:val="left"/>
      <w:pPr>
        <w:ind w:left="9540" w:hanging="360"/>
      </w:pPr>
      <w:rPr>
        <w:rFonts w:ascii="Courier New" w:hAnsi="Courier New" w:cs="Courier New" w:hint="default"/>
      </w:rPr>
    </w:lvl>
    <w:lvl w:ilvl="8" w:tplc="04190005" w:tentative="1">
      <w:start w:val="1"/>
      <w:numFmt w:val="bullet"/>
      <w:lvlText w:val=""/>
      <w:lvlJc w:val="left"/>
      <w:pPr>
        <w:ind w:left="10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5632"/>
    <w:rsid w:val="0004003E"/>
    <w:rsid w:val="002674A0"/>
    <w:rsid w:val="003F2A21"/>
    <w:rsid w:val="00426E72"/>
    <w:rsid w:val="00466E69"/>
    <w:rsid w:val="006C0EA4"/>
    <w:rsid w:val="006C1B3A"/>
    <w:rsid w:val="007801B3"/>
    <w:rsid w:val="007E52A1"/>
    <w:rsid w:val="00833537"/>
    <w:rsid w:val="008861C8"/>
    <w:rsid w:val="009E06E4"/>
    <w:rsid w:val="00AC1343"/>
    <w:rsid w:val="00CE19E7"/>
    <w:rsid w:val="00D020E8"/>
    <w:rsid w:val="00E253D6"/>
    <w:rsid w:val="00F85632"/>
    <w:rsid w:val="00FD4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4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559B-7AEF-4483-AAD1-FCE9F59D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2013-03-02T10:36:00Z</dcterms:created>
  <dcterms:modified xsi:type="dcterms:W3CDTF">2013-03-03T00:16:00Z</dcterms:modified>
</cp:coreProperties>
</file>