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E6" w:rsidRPr="00CF77CA" w:rsidRDefault="008D71E6" w:rsidP="008D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окружающего мира</w:t>
      </w:r>
    </w:p>
    <w:p w:rsidR="008D71E6" w:rsidRPr="00CF77CA" w:rsidRDefault="008D71E6" w:rsidP="008D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«Горные экосистемы»</w:t>
      </w:r>
    </w:p>
    <w:p w:rsidR="008D71E6" w:rsidRPr="00CF77CA" w:rsidRDefault="008D71E6" w:rsidP="008D7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(УМК «Школа 2100» 2 класс)</w:t>
      </w:r>
    </w:p>
    <w:p w:rsidR="008D71E6" w:rsidRPr="00CF77CA" w:rsidRDefault="008D71E6" w:rsidP="008D7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ресурса: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 с ИКТ – сопровождением.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Авторский</w:t>
      </w:r>
      <w:proofErr w:type="gramEnd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медиапродукт</w:t>
      </w:r>
      <w:proofErr w:type="spellEnd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в </w:t>
      </w:r>
      <w:r w:rsidRPr="00CF7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CF77CA">
        <w:rPr>
          <w:rFonts w:ascii="Calibri" w:eastAsia="Times New Roman" w:hAnsi="Calibri" w:cs="Times New Roman"/>
          <w:lang w:eastAsia="ru-RU"/>
        </w:rPr>
        <w:t xml:space="preserve">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первоначального знакомства учащихся с явлением высотной поясности, сменой природных условий по мере подъёма вверх.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</w:t>
      </w: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высотные пояса, приводить примеры названий горных животных и растений; знать особенности высотных поясов в горах и их последовательность, а также знать,  чем высотные пояса отличаются от природных зон; </w:t>
      </w:r>
      <w:r w:rsidRPr="00CF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связь между растительным и животным миром и природными условиями горной экосистемы; уметь оценивать свои достижения на уроке с помощью листов самооценки.</w:t>
      </w:r>
      <w:proofErr w:type="gramEnd"/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роды; формирование коммуникативной компетентности в общении и сотрудничестве со сверстниками в процессе учебной деятельности, а также уважительного отношения к иному мнению.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  <w:r w:rsidRPr="00CF77C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овладение базовыми предметными понятиями, отражающими существенные связи и отношения между объектами и процессами; извлечение информации, представленной в разных формах: текст, иллюстрация, фото, схема, а также в результате практической деятельности; овладение логическими действиями сравнения, анализа, синтеза, обобщения, классификации по родовидовым признакам,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аналогий и причинно-следственных связей, построения рассуждений, соотнесения с известными понятиями.</w:t>
      </w:r>
      <w:proofErr w:type="gramEnd"/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 </w:t>
      </w:r>
      <w:r w:rsidRPr="00CF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учебной задачи урока и стремление её выполнить; </w:t>
      </w:r>
      <w:r w:rsidRPr="00CF77C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овладение способностью принимать и сохранять цель и задачи учебной деятельности, поиска средств её осуществления; умение делать выводы на основе обобщения самостоятельно добытых знаний.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стниками в совместном решении проблемы; умение слушать других, пытаться принимать другую точку зрения, быть готовым изменить свою точку зрения; </w:t>
      </w:r>
      <w:r w:rsidRPr="00CF77C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деятельности, уважительно относиться к позиции другого, осуществлять взаимный контроль; совершенствование коммуникативных умений в процессе решения учебных задач.</w:t>
      </w:r>
      <w:proofErr w:type="gramEnd"/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Вахрушев А.А. Окружающий мир. 2 класс. («Наша планета – Земля»). Учебник в 2 частях. Часть 2.- М.: </w:t>
      </w:r>
      <w:proofErr w:type="spell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Школьный дом, 2010.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Вахрушев А.А. Рабочая тетрадь к учебнику «Окружающий мир. Наша планета – Земля». – М.: </w:t>
      </w:r>
      <w:proofErr w:type="spell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Школьный дом, 2010.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Листы самооценки для каждой группы; наборы фигурок из односторонней самоклеющейся цветной бумаги.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1)</w:t>
      </w:r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Набор карточек с описанием природных зон.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2)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Набор двусторонних карточек: с одной стороны - названия природных зон, с другой стороны – изображение горы.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3)</w:t>
      </w:r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Карточки с заданиями для групп.</w:t>
      </w:r>
      <w:r w:rsidRPr="00CF77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4)</w:t>
      </w:r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Настольная лампа.</w:t>
      </w:r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Презентация к уроку.</w:t>
      </w:r>
    </w:p>
    <w:p w:rsidR="008D71E6" w:rsidRPr="00CF77CA" w:rsidRDefault="008D71E6" w:rsidP="008D7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«открытие» новых знаний. 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учебно-познавательной деятельности: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групповая.</w:t>
      </w:r>
    </w:p>
    <w:p w:rsidR="008D71E6" w:rsidRPr="00CF77CA" w:rsidRDefault="008D71E6" w:rsidP="008D71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</w:t>
      </w:r>
      <w:proofErr w:type="spell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медиапродуктом</w:t>
      </w:r>
      <w:proofErr w:type="spellEnd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работа с презентацией прописана в ходе урока. В случае необходимости выхода из презентации с любого слайда нажимаем на клавиатуре кнопку </w:t>
      </w:r>
      <w:r w:rsidRPr="00CF7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 слайд является скрытым, т.к. предназначен для учителя.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Минимальные требования к программным ресурсам: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проектор для использования ресурса в виде проецирования на экран или ИД.</w:t>
      </w:r>
    </w:p>
    <w:p w:rsidR="008D71E6" w:rsidRPr="00CF77CA" w:rsidRDefault="008D71E6" w:rsidP="008D71E6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урока в образовательном процессе: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рок по теме «Горные экосистемы» проводится для учащихся 2 класса, обучающихся по УМК «Школа 2100».</w:t>
      </w:r>
    </w:p>
    <w:p w:rsidR="008D71E6" w:rsidRPr="00CF77CA" w:rsidRDefault="008D71E6" w:rsidP="008D7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Данный урок окружающего мира включен во второй раздел учебника «Земля – наш общий дом» и рассчитан на 1 час. </w:t>
      </w:r>
    </w:p>
    <w:p w:rsidR="008D71E6" w:rsidRPr="00CF77CA" w:rsidRDefault="008D71E6" w:rsidP="008D71E6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Подготовка к уроку: </w:t>
      </w:r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 разбит на 4 группы по 4 – 5 человек (в зависимости от наполняемости класса). У каждой группы на столах заранее лежат листы самооценки и наборы фигурок (</w:t>
      </w:r>
      <w:proofErr w:type="spellStart"/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</w:t>
      </w:r>
      <w:proofErr w:type="gramStart"/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</w:t>
      </w:r>
      <w:proofErr w:type="gramEnd"/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риложения</w:t>
      </w:r>
      <w:proofErr w:type="spellEnd"/>
      <w:r w:rsidRPr="00CF77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1).</w:t>
      </w:r>
    </w:p>
    <w:p w:rsidR="008D71E6" w:rsidRPr="00CF77CA" w:rsidRDefault="008D71E6" w:rsidP="008D71E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Самоопределение к деятельности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продолжаем знакомиться с окружающим нас миром, открывать для себя что – то новое и неизведанное. Данный урок не исключение. Чтобы добиться успеха на уроке, нужно быть внимательным, активным участником своей группы, сосредоточенным и вежливым по отношению к своим товарищам. Каждая группа будет оценивать свою работу. Для этого у вас на столах лежат листы самооценки 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(см. Приложение 1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вы будете приклеивать фигурки-смайлики в зависимости от качества выполнения своего задания.</w:t>
      </w: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повторим материал предыдущих уроков. Каждая группа получит карточку с описанием природной зоны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(см. Приложение 2</w:t>
      </w: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Задание: прочитать внимательно текст; найти ошибки, суметь исправить их; подписать на пустой строке - о какой природной зоне идёт речь; представить нам правильный текст.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Учащиеся в группах самостоятельно выполняют задание и затем зачитывают классу исправленный текст. Если ученики не согласны,  поднимают руку и предлагают свои варианты.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Вы справились с этим заданием. Оцените работу своей группы в листе самооценки.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(Учащиеся приклеивают соответствующую фигурку-смайлик).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на какие особенности вы обращали внимание при определении природной зоны?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обращали внимание на природные условия, растительный и животный мир.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А как это можно назвать иначе, одним словом?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назвать - экосистема.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Давайте вспомним, что такое экосистема?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– это совместно обитающие живые организмы и участок земли, где они чувствуют себя как дома.</w:t>
      </w:r>
    </w:p>
    <w:p w:rsidR="008D71E6" w:rsidRPr="00CF77CA" w:rsidRDefault="008D71E6" w:rsidP="008D71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посмотрите на слайд, здесь расположены два сюжета и животные, которых нужно переместить в место их обитания. Перечислите названия животных, которых вы видите.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Сайгак, олень, дрофа, песец, сова, суслик.</w:t>
      </w:r>
    </w:p>
    <w:p w:rsidR="008D71E6" w:rsidRPr="00CF77CA" w:rsidRDefault="008D71E6" w:rsidP="008D71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учащихся по – очереди выходят к доске и двигают с помощью «мышки» животных: щёлкнуть по животному, затем подвести объект к нужному месту на слайде и снова щёлкнуть - объект зафиксируется.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получилось в результате перемещения животных?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Получились две экосистемы: тундра и степь.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темы и цели урока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скажите, по какому закону размещаются экосистемы по поверхности Земли?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 размещаются</w:t>
      </w: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природной зональности.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чего зависит порядок расположения природных зон?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природных зон зависит от распределения солнечного тепла на Земле.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5-6 слайды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группы на столах имеется набор карточек 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(см. Приложение 3)</w:t>
      </w: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названиями природных зон, вам нужно расположить их столбиком по порядку от экватора к полюсу снизу вверх.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Учащиеся в группах самостоятельно выполняют задание.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проверить, правильно ли вы расположили природные зоны, переверните свои карточки в том же порядке и скажите, какая иллюстрация у вас получилась?.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получилась иллюстрация горы.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работу своей группы в листе самооценки.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приклеивают соответствующую фигурку).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7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этот рисунок неслучайно оказался на нашем уроке. Предположите, что мы будем изучать на сегодняшнем уроке.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изучать горы.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посовещайтесь в группах и попробуйте связать наш предыдущий разговор об экосистемах с данной иллюстрацией и вывести тему сегодняшнего урока.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совещаются в группах.  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может быть такой «Экосистемы в горах».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правильно определили тему, с вашего позволения я её немного подкорректирую. Итак, тема урока «Горные экосистемы».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щёлкает по кнопке «тема урока» - появляется тема «Горные экосистемы».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опыт. От каждой группы выйдите по одному человеку. Сейчас я включу настольную лампу, которая будет символизировать Солнце. Поднесите руки близко к лампе, что вы чувствуете?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чувствуем рядом с лампой тепло.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теперь медленно отодвигайте руки от лампы, что вы заметили?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дальше от лампы, тем холоднее.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вывод можно сделать?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ближе к Солнцу, тем теплее.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я вас правильно поняла: чем выше подниматься по горе, Солнце будет ближе, поэтому  будет теплее?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свой вывод.</w:t>
      </w:r>
    </w:p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8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представьте ситуацию: вам предложили подняться высоко в горы на подъёмнике. Посовещайтесь в группах и выберите одежду, которую вы с собой возьмёте.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обсуждения каждая группа высказывает своё мнение по выбору одежды. </w:t>
      </w:r>
      <w:proofErr w:type="gramStart"/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по – одному представителю от каждой группы выходят к доске и по очереди щёлкают по объектам, которые следует убрать:  при правильном выборе - объект исчезает, при неправильном - мигает.</w:t>
      </w:r>
      <w:proofErr w:type="gramEnd"/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горы многие из вас решили взять купальники, чтобы позагорать, но были и такие, кто решил прихватить с собой тёплые вещи. Но ведь нам нужно было подняться от Земли ближе к Солнцу, то есть к источнику тепла. Почему же мнения так разделились?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9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слайд. Перед вами высокие горы. Что вас удивило, глядя на это фото?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Удивило то, что вершины горы покрыты снегом, хотя они находятся ближе к Солнцу.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какое место на горе будет самым холодным? Почему вы так решили?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холодное место на горе – её вершины, потому что там лежит снег.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вспомните свой вывод, сделанный на основе опыта, и соотнесите его с увиденным фото горы. Какое противоречие у нас возникло?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Противоречие в том, что хотя вершины и ближе к Солнцу, но там оказалось холоднее всего.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сформулировать цель нашего урока.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урока – выяснить, почему на вершине горы холодно?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группа была права при выборе одежды?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группа была права, которая решила взять с собой тёплые вещи.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работу своей группы в листе самооценки.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приклеивают соответствующую фигурку).</w:t>
      </w: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Совместное «открытие» знаний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Сможем ли мы сразу ответить на вопрос: почему на вершине горы холодно? А кто бы смог ответить на этот вопрос?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 ответить на этот вопрос, у нас не хватает знаний. Ответить на него, наверное, смогут старшеклассники, а также люди, побывавшие в горах.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помочь нам в поиске ответа на данный вопрос?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могут помочь уже имеющиеся у нас знания, а также информация в учебнике. 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учебники на с. 42, прочитайте текст под первым рисунком, сделайте вывод: почему, чем выше, тем воздух холоднее? Используя полученную информацию, выполните задание внизу страницы. Обоснуйте свой ответ.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каждый самостоятельно читают абзац учебника и выполняют задание.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почему же при подъёме вверх воздух становится холоднее?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солнечные лучи проходят сквозь прозрачный воздух, не нагревая его, а нагревают они поверхность земли, а от земли нагревается слой воздуха.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выполненное задание: кому из ребят теплее и почему?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Лене теплее, потому что она равномерно освещена солнцем, т.к. лежит, ещё она согревается от нагретого песка. А Миша стоит, на него солнечные лучи не так интенсивно падают и тёплый песок его не греет.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будет теплее: у подошвы горы или на вершине? Подтвердите предложением из учебника.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Подножия гор лежат в тёплом воздухе, прогретом над равнинами. Их вершины поднимаются на большую высоту, где снег не тает круглый год.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ответили на главный вопрос: почему на вершине горы холодно?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приготовила для вас сюрприз. Посмотрите внимательно вокруг, найдите расклеенные в классе слоги, сложите из них на доске тему урока, для этого вспомните, как мы её сформулировали в начале урока.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с мест, ищут в классе расклеенные слоги и на доске составляют тему урока.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«Горные экосистемы».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разбираться, что представляет собой горная экосистема, основываясь на полученные только что знания. Посмотрите ещё раз на слайд с изображением горы и скажите, можно ли утверждать, что это будет только одна экосистема? Обоснуйте ответ.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утверждать, что это будет только одна экосистема, потому что у подножия горы тепло от равнины, а на вершине очень холодно, значит и природные условия там будут разные.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Значит, экосистемы будут сменяться в зависимости от природных условий и их будет несколько?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экосистем будет несколько.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Поработайте в группах и попробуйте предположить, какие экосистемы могут быть в горах.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 обсуждение в группах.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вершины гор покрыты снегом, значит, там будут ледники. Видим много деревьев, значит, будет и лесная зона. У подножия очень тепло, много трав.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с.43 в учебнике найдите верхний рисунок и проверьте свои предположения. Что вам напоминает такое чередование зон?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нам напоминает чередование природных зон от полюса к экватору.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 под рисунком и подчеркните в нём определение, которым называют чередование природных зон в горах. 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самостоятельно читают текст с карандашом в руках для выполнения задания.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определение вы подчеркнули, скажите хором.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(хором)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Высотные пояса.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– за солнечного тепла изменяются климат,  почва, растительный и животный мир.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изменение на равнинах мы называем природной зоной. Такие же изменения, происходящие в горах, называются высотными поясами. А есть ли какие – либо отличия? Посмотрите на иллюстрацию внизу учебника на с. 43. Сравните, где находится Миша, а где находится Лена?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них на равнине, другой в горах. Одеты они одинаково. Они как будто в одной и той же лесной зоне. Значит, на равнине будут леса, а в горах – горные леса.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заметили общего на этой иллюстрации?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Заметили, что природные зоны на равнине совпадают с высотными поясами в горах.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правильно. Откройте рабочие тетради на с. 51, задание №2. Выполните каждый самостоятельно, затем сравните результаты на обеих схемах и сделайте вывод. Можно посовещаться в своей группе.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выполняют задание в рабочей тетради. Для формулировки  вывода  совещаются в группе.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Проверим, что у вас получилось. Какие высотные пояса встретятся в горах Южного Урала?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Степи, горные леса, горные тундры.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высотные пояса встретятся в горах Кавказа?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Степи, горные леса, горные тундры, горные ледники.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вы сделали вывод?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выше гора, тем больше высотных поясов на ней представлено.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правильно всё заметили. Посмотрите на слайды с фотографиями гор, где представлено разное количество высотных поясов.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15-20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смена фотографий гор происходит автоматически.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 чём мы с вами ещё должны узнать, говоря об горных экосистемах?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узнать о растительном и животном мире горных экосистем.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будем в группах с использованием материала в учебнике на с. 44 – 45.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раздаёт группам карточки с заданиями          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(см.  Приложение 4).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свои карточки, догадайтесь, что нужно сделать?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вписать пропущенные слова в текст, пользуясь информацией в учебнике.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группа: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растительный мир в горах.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группа: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выясняет, как растения приспособились к жизни в горах, почему природные условия на разных склонах отличаются.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группа: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животный мир в горах.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группа: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выясняет, как животные приспособились к жизни в горах.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 к выполнению задания.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самостоятельно работают в группах на карточках с использованием информации в учебниках.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выходите по – одному человеку от каждой группы и представьте нам свои выполненные задания.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1 группы: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склонах, где выпадает много осадков, горная тундра превращается в луга, которые называют альпийскими лугами. Здесь растут растения с крупными, яркими цветами. Растения, растущие в горах: эдельвейс, горечавка, сосна, лишайник.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21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смена фотографий альпийских лугов происходит автоматически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альпийских лугов характерно почти полное отсутствие деревьев и кустарников. Ночные температуры в альпийских лугах даже летом могут опускаться ниже нуля, что вызывает промерзание растений, но не приводит к их отмиранию: днём цветки оттаивают и продолжают цвести.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2 группы: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 очень трудно жить среди скал. Вода быстро стекает по склону и уносит с собой питательные вещества. Но растения упорно цепляются за скалы и приспособились к жизни в горах, у них имеются ползучие стебли с длинными корнями, пушинки на стеблях, растут они группой. Природные условия на каждом склоне отличаются в зависимости от того, какой стороной склон повёрнут к Солнцу, с какой стороны дует ветер и под каким наклоном выпадают осадки.</w:t>
      </w:r>
    </w:p>
    <w:p w:rsidR="008D71E6" w:rsidRPr="00CF77CA" w:rsidRDefault="008D71E6" w:rsidP="008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22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3 группы: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горах обитают многие из животных, которые живут на равнинах. Но есть и особые виды, которые лучше приспособились к жизни в горах. В горной степи живут суслики, сурки; в горных лесах обитают медведь, снежный барс, лама, як; в горной тундре прекрасно себя чувствуют архары, куропатки, грифы, серны.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23,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смена фотографий животного мира происходит автоматически.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4 группы: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животные хорошо приспособились к жизни в горах. Зимой можно не впадать в спячку и не улетать в дальние страны, достаточно спуститься в другой высотный пояс, где теплее и больше корма. У животных длинная густая шерсть или плотные перья позволяют жить рядом с вечными снегами. Горные козлы и бараны, благодаря особым  копытам, могут взбираться на невероятные кручи, а также могут прыгать со скалы на скалу. Не отстаёт по ловкости и крупная кошка – снежный барс. У птиц мощные крылья и зоркие глаза для выслеживания добычи.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может кто - то из вас знает, как называется переселение животных из холодного пояса 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тёплый?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дети не дают ответ на вопрос, то учитель говорит, что это называется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«кочеванием».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демонстрирует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 слайд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D71E6" w:rsidRPr="00CF77CA" w:rsidRDefault="008D71E6" w:rsidP="008D71E6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работу своей группы в листе самооценки. </w:t>
      </w:r>
    </w:p>
    <w:p w:rsidR="008D71E6" w:rsidRPr="00CF77CA" w:rsidRDefault="008D71E6" w:rsidP="008D71E6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приклеивают соответствующую фигурку.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познакомились с наиболее яркими представителями животного и растительного мира горных экосистем. На самом деле этот мир более богат и разнообразен. Я вам предлагаю к следующему уроку найти информацию о любом животном или растении гор, о котором мы не говорили сегодня, и подготовить небольшое выступление.</w:t>
      </w: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 полученных знаний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посмотрите на слайд. Задание: переместите животных в место их обитания.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учащихся по – очереди выходят к доске и двигают с помощью «мышки» животных: щёлкнуть по животному, затем подвести объект к нужному месту на слайде и снова щёлкнуть - объект зафиксируется.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замечательно справились с этой работой! Следующее задание выполним в рабочей тетради №6 на с.52. Здесь вам пригодятся знания о том, почему природные условия на разных склонах отличаются. Ваша задача – на схематической карте горы найти тёплый, холодный, влажный и сухой склоны. Учтите преобладание западных ветров. Кто желает поразмышлять вслух?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Желающий ученик размышляет над выполнением задания вслух, в случае затруднения учитель и ученики помогают.</w:t>
      </w:r>
    </w:p>
    <w:p w:rsidR="008D71E6" w:rsidRPr="00CF77CA" w:rsidRDefault="008D71E6" w:rsidP="008D71E6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какую цель мы ставили на уроке. 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почему на вершине горы холодно?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руку те, кто сможет дома родителям или другу рассказать, почему же на вершине горы холодно, хотя она находится ближе к Солнцу? </w:t>
      </w:r>
    </w:p>
    <w:p w:rsidR="008D71E6" w:rsidRPr="00CF77CA" w:rsidRDefault="008D71E6" w:rsidP="008D71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 руки.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работу своих групп на протяжении всего урока. Каких фигурок на листе самооценки у вас оказалось большинство? Проанализируйте, где вы допустили ошибки, каких знаний вам не хватило, чтобы выполнить правильно данное задание?</w:t>
      </w:r>
    </w:p>
    <w:p w:rsidR="008D71E6" w:rsidRPr="00CF77CA" w:rsidRDefault="008D71E6" w:rsidP="008D71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высказывают свои мнения по допущенным ошибкам.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поднимите все правую руку – в ней знания, которые были у вас до этого урока, возьмитесь в группах правыми руками; теперь поднимите все левую руку – в ней знания, которые вы приобрели на сегодняшнем уроке, возьмитесь левыми руками. Обменяйтесь своими знаниями и поблагодарите друг друга за работу на уроке. Вы отлично потрудились, спасибо за урок!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щёлкает по кнопке «далее» - </w:t>
      </w:r>
      <w:r w:rsidRPr="00C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25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8"/>
        <w:gridCol w:w="3461"/>
      </w:tblGrid>
      <w:tr w:rsidR="008D71E6" w:rsidRPr="00CF77CA" w:rsidTr="008D71E6">
        <w:trPr>
          <w:trHeight w:val="731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природной зоны, исправление текста.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E6" w:rsidRPr="00CF77CA" w:rsidTr="008D71E6">
        <w:trPr>
          <w:trHeight w:val="855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расположения природных зон.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E6" w:rsidRPr="00CF77CA" w:rsidTr="008D71E6">
        <w:trPr>
          <w:trHeight w:val="775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одежды для подъёма в гору.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E6" w:rsidRPr="00CF77CA" w:rsidTr="008D71E6">
        <w:trPr>
          <w:trHeight w:val="835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растительного и животного мира горных экосистем.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84BE" wp14:editId="61DE42AA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302895" cy="320675"/>
                <wp:effectExtent l="0" t="0" r="20955" b="2222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2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-10.3pt;margin-top:13.3pt;width:23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" fillcolor="red" strokecolor="red"/>
            </w:pict>
          </mc:Fallback>
        </mc:AlternateContent>
      </w:r>
    </w:p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6533" wp14:editId="58272F84">
                <wp:simplePos x="0" y="0"/>
                <wp:positionH relativeFrom="column">
                  <wp:posOffset>-83820</wp:posOffset>
                </wp:positionH>
                <wp:positionV relativeFrom="paragraph">
                  <wp:posOffset>251460</wp:posOffset>
                </wp:positionV>
                <wp:extent cx="255905" cy="267970"/>
                <wp:effectExtent l="0" t="0" r="1079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679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6.6pt;margin-top:19.8pt;width:20.1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" fillcolor="#00b0f0" strokecolor="#00b0f0"/>
            </w:pict>
          </mc:Fallback>
        </mc:AlternateConten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-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выполнили правильно. Молодцы!</w:t>
      </w:r>
    </w:p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BA8F" wp14:editId="043FF777">
                <wp:simplePos x="0" y="0"/>
                <wp:positionH relativeFrom="column">
                  <wp:posOffset>-80010</wp:posOffset>
                </wp:positionH>
                <wp:positionV relativeFrom="paragraph">
                  <wp:posOffset>281305</wp:posOffset>
                </wp:positionV>
                <wp:extent cx="308610" cy="297180"/>
                <wp:effectExtent l="19050" t="19050" r="34290" b="26670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-6.3pt;margin-top:22.15pt;width:24.3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" fillcolor="#00b050" strokecolor="#00b050"/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выполнили с ошибками. Нужно стараться!</w:t>
      </w:r>
    </w:p>
    <w:p w:rsidR="008D71E6" w:rsidRPr="00CF77CA" w:rsidRDefault="008D71E6" w:rsidP="008D71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 заданием не справились.</w:t>
      </w:r>
    </w:p>
    <w:p w:rsidR="008D71E6" w:rsidRDefault="008D71E6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№1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_________________________Эта зона занимает территорию вокруг полюсов, где и суша, и море круглый год 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льдом. Но там, где проходят тёплые морские течения, вода и зимой, и летом свободна ото льда. Морские птицы по берегам не селятся. Климат здесь прохладный с короткой зимой и продолжительным летом. Осадков выпадает мало. Из животных 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 лемминг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песец,  белый медведь, олень.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№2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природная зона лежит за северными пределами лесной растительности. Представляет собой пространство с вечномёрзлой почвой. Это территория, не имеющая озёр и болот. Здесь живут только те растения и животные, которые легко переносят холод, постоянный снежный покров. Климат суровый, ветров практически не бывает. В июне появляются первые проталины, которые затем покрываются яркими цветами. Зима здесь очень продолжительная, а лето короткое и жаркое. </w:t>
      </w: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№3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</w:t>
      </w:r>
    </w:p>
    <w:p w:rsidR="008D71E6" w:rsidRPr="00CF77CA" w:rsidRDefault="008D71E6" w:rsidP="008D7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зона находится севернее степей. Она расположена в умеренном поясе. Здесь  ярко выражены четыре времени года: зима, весна, лето, осень. Зима тёплая, лето холодное, влажное. Эта природная зона самая маленькая. Ее можно разделить на три части. Самая большая - тайга. Тайга – это смешанный лес. Там растут лиственница, ель, сосна, пихта, кедр. Тайга – это леса, в которых наряду с хвойными деревьями, растут лиственные: береза, ольха, осина и другие.</w:t>
      </w:r>
      <w:r w:rsidRPr="00CF7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Карточка №4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Эта зона расположена южнее зоны лесов, находится в умеренном поясе. </w:t>
      </w: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Влага здесь не испаряется, поэтому много болот. Лето прохладное, поэтому растения не успевают напиться. Здесь нет деревьев, в траве живет множество насекомых.  Птиц мало, они устраивают гнезда прямо на земле. Животные крупные, их жизнь связана с землей, но прячутся от хищников на деревьях. И, конечно, здесь обитают хищники, которые питаются растениями. </w:t>
      </w: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F9" w:rsidRPr="00CF77CA" w:rsidRDefault="00DD2FF9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71E6" w:rsidRPr="00CF77CA" w:rsidRDefault="008D71E6" w:rsidP="008D71E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6"/>
        <w:gridCol w:w="6363"/>
      </w:tblGrid>
      <w:tr w:rsidR="008D71E6" w:rsidRPr="00CF77CA" w:rsidTr="008D71E6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7AAC90" wp14:editId="473AECB3">
                      <wp:extent cx="4143404" cy="942975"/>
                      <wp:effectExtent l="0" t="0" r="28575" b="28575"/>
                      <wp:docPr id="20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404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1E6" w:rsidRDefault="008D71E6" w:rsidP="008D71E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</w:rPr>
                                    <w:t>Ледяная пустыня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326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" fillcolor="window" strokecolor="#385d8a" strokeweight="2pt">
                      <v:path arrowok="t"/>
                      <v:textbox>
                        <w:txbxContent>
                          <w:p w:rsidR="008D71E6" w:rsidRDefault="008D71E6" w:rsidP="008D71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Ледяная пустыня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A976772" wp14:editId="5D6840C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-6638925</wp:posOffset>
                      </wp:positionV>
                      <wp:extent cx="9610725" cy="3810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0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7.2pt;margin-top:-522.75pt;width:756.7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">
                      <v:fill opacity="0"/>
                    </v:rect>
                  </w:pict>
                </mc:Fallback>
              </mc:AlternateContent>
            </w: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9ED43" wp14:editId="5D5FC415">
                  <wp:extent cx="1962149" cy="9429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9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E6" w:rsidRPr="00CF77CA" w:rsidTr="008D71E6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81CC69" wp14:editId="098BA1E1">
                      <wp:extent cx="4143404" cy="981075"/>
                      <wp:effectExtent l="0" t="0" r="28575" b="28575"/>
                      <wp:docPr id="21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404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1E6" w:rsidRDefault="008D71E6" w:rsidP="008D71E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</w:rPr>
                                    <w:t>Тундра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326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" fillcolor="window" strokecolor="#385d8a" strokeweight="2pt">
                      <v:path arrowok="t"/>
                      <v:textbox>
                        <w:txbxContent>
                          <w:p w:rsidR="008D71E6" w:rsidRDefault="008D71E6" w:rsidP="008D71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Тундра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DDE06" wp14:editId="10CB693E">
                  <wp:extent cx="1982373" cy="981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8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E6" w:rsidRPr="00CF77CA" w:rsidTr="008D71E6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4EE672" wp14:editId="7DEB8FD5">
                      <wp:extent cx="4143404" cy="981075"/>
                      <wp:effectExtent l="0" t="0" r="28575" b="28575"/>
                      <wp:docPr id="22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404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1E6" w:rsidRDefault="008D71E6" w:rsidP="008D71E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</w:rPr>
                                    <w:t>Леса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326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" fillcolor="window" strokecolor="#385d8a" strokeweight="2pt">
                      <v:path arrowok="t"/>
                      <v:textbox>
                        <w:txbxContent>
                          <w:p w:rsidR="008D71E6" w:rsidRDefault="008D71E6" w:rsidP="008D71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Леса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9D836" wp14:editId="1BE876CC">
                  <wp:extent cx="2057400" cy="1038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31" cy="103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E6" w:rsidRPr="00CF77CA" w:rsidTr="008D71E6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9749705" wp14:editId="68D2776D">
                      <wp:extent cx="4143404" cy="828675"/>
                      <wp:effectExtent l="0" t="0" r="28575" b="28575"/>
                      <wp:docPr id="23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404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1E6" w:rsidRDefault="008D71E6" w:rsidP="008D71E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</w:rPr>
                                    <w:t>Степи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326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" fillcolor="window" strokecolor="#385d8a" strokeweight="2pt">
                      <v:path arrowok="t"/>
                      <v:textbox>
                        <w:txbxContent>
                          <w:p w:rsidR="008D71E6" w:rsidRDefault="008D71E6" w:rsidP="008D71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Степи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E6" w:rsidRPr="00CF77CA" w:rsidRDefault="008D71E6" w:rsidP="00A90B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7C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C7DEA" wp14:editId="44B77ABC">
                  <wp:extent cx="2181225" cy="828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№1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Изучите растительный мир в горах, пользуясь информацией в учебнике на с.44 – 45.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склонах, где выпадает много ________, горная тундра превращается в _______, которые называют _____________ лугами. Здесь растут растения с 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яркими ________. Растения, растущие в горах: __________, __________, ___________, _______________.</w:t>
      </w:r>
    </w:p>
    <w:p w:rsidR="008D71E6" w:rsidRPr="00CF77CA" w:rsidRDefault="008D71E6" w:rsidP="008D71E6">
      <w:pPr>
        <w:tabs>
          <w:tab w:val="center" w:pos="72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№2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Выясните, пользуясь информацией в учебнике на с.44 – 45, как растения приспособились к жизни в горах, почему природные условия на разных склонах отличаются.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 очень _______ жить среди _____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________ стекает по склону и уносит с собой ________________ вещества. Но растения упорно цепляются за скалы и приспособились к жизни в горах, у них имеются ___________ стебли с _____________ корнями, пушинки на стеблях. Природные условия на каждом склоне отличаются в зависимости от того, какой стороной склон повёрнут к  ___________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стороны дует  _________  и под каким наклоном выпадают _________.</w:t>
      </w:r>
    </w:p>
    <w:p w:rsidR="008D71E6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Карточка №3</w:t>
      </w:r>
    </w:p>
    <w:p w:rsidR="008D71E6" w:rsidRPr="00CF77CA" w:rsidRDefault="008D71E6" w:rsidP="008D71E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Изучите животный мир в горах, пользуясь информацией в учебнике на с.44 – 45.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горах обитают многие из животных, которые живут на _____________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и особые виды, которые ________ приспособились к жизни __________. В горной степи живут __________, ____________; в горных лесах обитают ___________, ___________________, _______, ______; в горной тундре прекрасно себя чувствуют __________, ___________, _________, __________.</w:t>
      </w: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№4</w:t>
      </w:r>
    </w:p>
    <w:p w:rsidR="008D71E6" w:rsidRPr="00CF77CA" w:rsidRDefault="008D71E6" w:rsidP="008D71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Выясните, пользуясь информацией в учебнике на с.44 – 45, как животные приспособились к жизни в горах.</w:t>
      </w:r>
    </w:p>
    <w:p w:rsidR="008D71E6" w:rsidRPr="00CF77CA" w:rsidRDefault="008D71E6" w:rsidP="008D71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животные хорошо приспособились к жизни _____________. Зимой можно не впадать ____________ и не ___________ в дальние страны, достаточно ________________ в другой _______________ пояс, где ________ и больше _________. У животных _________________________ шерсть или плотные перья позволяют жить _______ с вечными _________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Горные _______ и _________,  благодаря особым  __________, могут взбираться на невероятные кручи, а также могут ___________ со скалы на скалу. Не отстаёт по ловкости и крупная кошка – ________________</w:t>
      </w:r>
      <w:proofErr w:type="gram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птиц ____________ крылья и __________ глаза для выслеживания добычи.</w:t>
      </w:r>
    </w:p>
    <w:p w:rsidR="008D71E6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6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6" w:rsidRPr="00CF77CA" w:rsidRDefault="008D71E6" w:rsidP="008D71E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источники: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Вахрушев А.А. Окружающий мир. 2 класс. («Наша планета – Земля»). Учебник в 2 частях. Часть 2.- М.: </w:t>
      </w:r>
      <w:proofErr w:type="spell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Школьный дом, 2010.</w:t>
      </w:r>
    </w:p>
    <w:p w:rsidR="008D71E6" w:rsidRPr="00CF77CA" w:rsidRDefault="008D71E6" w:rsidP="008D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Вахрушев А.А. Рабочая тетрадь к учебнику «Окружающий мир. Наша планета – Земля». – М.: </w:t>
      </w:r>
      <w:proofErr w:type="spellStart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F77C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Школьный дом, 2010.</w:t>
      </w:r>
    </w:p>
    <w:p w:rsidR="003E11D3" w:rsidRDefault="003E11D3"/>
    <w:sectPr w:rsidR="003E11D3" w:rsidSect="00680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CA" w:rsidRDefault="00DD2F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504B"/>
    <w:multiLevelType w:val="hybridMultilevel"/>
    <w:tmpl w:val="A2E6CD02"/>
    <w:lvl w:ilvl="0" w:tplc="144028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2"/>
    <w:rsid w:val="00312952"/>
    <w:rsid w:val="003E11D3"/>
    <w:rsid w:val="008D71E6"/>
    <w:rsid w:val="00D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1E6"/>
  </w:style>
  <w:style w:type="paragraph" w:styleId="a6">
    <w:name w:val="footer"/>
    <w:basedOn w:val="a"/>
    <w:link w:val="a7"/>
    <w:uiPriority w:val="99"/>
    <w:unhideWhenUsed/>
    <w:rsid w:val="008D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1E6"/>
  </w:style>
  <w:style w:type="paragraph" w:styleId="a8">
    <w:name w:val="Balloon Text"/>
    <w:basedOn w:val="a"/>
    <w:link w:val="a9"/>
    <w:uiPriority w:val="99"/>
    <w:semiHidden/>
    <w:unhideWhenUsed/>
    <w:rsid w:val="008D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1E6"/>
  </w:style>
  <w:style w:type="paragraph" w:styleId="a6">
    <w:name w:val="footer"/>
    <w:basedOn w:val="a"/>
    <w:link w:val="a7"/>
    <w:uiPriority w:val="99"/>
    <w:unhideWhenUsed/>
    <w:rsid w:val="008D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1E6"/>
  </w:style>
  <w:style w:type="paragraph" w:styleId="a8">
    <w:name w:val="Balloon Text"/>
    <w:basedOn w:val="a"/>
    <w:link w:val="a9"/>
    <w:uiPriority w:val="99"/>
    <w:semiHidden/>
    <w:unhideWhenUsed/>
    <w:rsid w:val="008D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3816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teacher7</cp:lastModifiedBy>
  <cp:revision>3</cp:revision>
  <dcterms:created xsi:type="dcterms:W3CDTF">2014-10-26T17:42:00Z</dcterms:created>
  <dcterms:modified xsi:type="dcterms:W3CDTF">2014-10-26T17:55:00Z</dcterms:modified>
</cp:coreProperties>
</file>