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11" w:rsidRDefault="00324911" w:rsidP="00BC3FF6">
      <w:pPr>
        <w:pStyle w:val="2"/>
        <w:rPr>
          <w:szCs w:val="24"/>
          <w:u w:val="single"/>
        </w:rPr>
      </w:pPr>
      <w:r>
        <w:rPr>
          <w:szCs w:val="24"/>
          <w:u w:val="single"/>
        </w:rPr>
        <w:t xml:space="preserve">Рабочая программа по предмету « Окружающий мир» . </w:t>
      </w:r>
    </w:p>
    <w:p w:rsidR="00324911" w:rsidRDefault="00324911" w:rsidP="00BC3FF6">
      <w:pPr>
        <w:pStyle w:val="2"/>
        <w:rPr>
          <w:szCs w:val="24"/>
          <w:u w:val="single"/>
        </w:rPr>
      </w:pPr>
      <w:r>
        <w:rPr>
          <w:szCs w:val="24"/>
          <w:u w:val="single"/>
        </w:rPr>
        <w:t xml:space="preserve">Учитель Ю.Н. </w:t>
      </w:r>
      <w:proofErr w:type="spellStart"/>
      <w:r>
        <w:rPr>
          <w:szCs w:val="24"/>
          <w:u w:val="single"/>
        </w:rPr>
        <w:t>Водолазская</w:t>
      </w:r>
      <w:proofErr w:type="spellEnd"/>
    </w:p>
    <w:p w:rsidR="00324911" w:rsidRDefault="00324911" w:rsidP="00324911">
      <w:pPr>
        <w:rPr>
          <w:lang w:eastAsia="ru-RU"/>
        </w:rPr>
      </w:pPr>
    </w:p>
    <w:p w:rsidR="00324911" w:rsidRDefault="00324911" w:rsidP="00324911">
      <w:pPr>
        <w:rPr>
          <w:lang w:eastAsia="ru-RU"/>
        </w:rPr>
      </w:pPr>
    </w:p>
    <w:p w:rsidR="00324911" w:rsidRPr="00324911" w:rsidRDefault="00324911" w:rsidP="00324911">
      <w:pPr>
        <w:rPr>
          <w:lang w:eastAsia="ru-RU"/>
        </w:rPr>
      </w:pPr>
    </w:p>
    <w:p w:rsidR="00BC3FF6" w:rsidRPr="00294E9B" w:rsidRDefault="00BC3FF6" w:rsidP="00BC3FF6">
      <w:pPr>
        <w:pStyle w:val="2"/>
        <w:rPr>
          <w:szCs w:val="24"/>
          <w:u w:val="single"/>
        </w:rPr>
      </w:pPr>
      <w:r w:rsidRPr="00294E9B">
        <w:rPr>
          <w:szCs w:val="24"/>
          <w:u w:val="single"/>
        </w:rPr>
        <w:t>Пояснительная записка</w:t>
      </w:r>
    </w:p>
    <w:p w:rsidR="00BC3FF6" w:rsidRPr="00294E9B" w:rsidRDefault="00BC3FF6" w:rsidP="00BC3F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94E9B">
        <w:rPr>
          <w:rFonts w:ascii="Times New Roman" w:hAnsi="Times New Roman"/>
          <w:b/>
          <w:sz w:val="24"/>
          <w:szCs w:val="24"/>
        </w:rPr>
        <w:t>Нормативно-правовые документы.</w:t>
      </w:r>
      <w:r w:rsidRPr="00294E9B">
        <w:rPr>
          <w:rFonts w:ascii="Times New Roman" w:hAnsi="Times New Roman"/>
          <w:sz w:val="24"/>
          <w:szCs w:val="24"/>
        </w:rPr>
        <w:t xml:space="preserve"> </w:t>
      </w:r>
    </w:p>
    <w:p w:rsidR="00BC3FF6" w:rsidRPr="00294E9B" w:rsidRDefault="00BC3FF6" w:rsidP="00BC3FF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4E9B">
        <w:rPr>
          <w:rFonts w:ascii="Times New Roman" w:hAnsi="Times New Roman"/>
          <w:sz w:val="24"/>
          <w:szCs w:val="24"/>
          <w:u w:val="single"/>
        </w:rPr>
        <w:t>Р</w:t>
      </w:r>
      <w:r w:rsidRPr="00294E9B">
        <w:rPr>
          <w:rFonts w:ascii="Times New Roman" w:hAnsi="Times New Roman"/>
          <w:b/>
          <w:sz w:val="24"/>
          <w:szCs w:val="24"/>
          <w:u w:val="single"/>
        </w:rPr>
        <w:t>абочая программа составлена на основании нормативн</w:t>
      </w:r>
      <w:proofErr w:type="gramStart"/>
      <w:r w:rsidRPr="00294E9B">
        <w:rPr>
          <w:rFonts w:ascii="Times New Roman" w:hAnsi="Times New Roman"/>
          <w:b/>
          <w:sz w:val="24"/>
          <w:szCs w:val="24"/>
          <w:u w:val="single"/>
        </w:rPr>
        <w:t>о-</w:t>
      </w:r>
      <w:proofErr w:type="gramEnd"/>
      <w:r w:rsidRPr="00294E9B">
        <w:rPr>
          <w:rFonts w:ascii="Times New Roman" w:hAnsi="Times New Roman"/>
          <w:b/>
          <w:sz w:val="24"/>
          <w:szCs w:val="24"/>
          <w:u w:val="single"/>
        </w:rPr>
        <w:t xml:space="preserve"> правовых документов: </w:t>
      </w:r>
    </w:p>
    <w:p w:rsidR="00BC3FF6" w:rsidRPr="00294E9B" w:rsidRDefault="00BC3FF6" w:rsidP="00BC3F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E9B">
        <w:rPr>
          <w:rFonts w:ascii="Times New Roman" w:hAnsi="Times New Roman"/>
          <w:sz w:val="24"/>
          <w:szCs w:val="24"/>
        </w:rPr>
        <w:t xml:space="preserve">- Закона Российской Федерации « Об образовании» (статья </w:t>
      </w:r>
      <w:r>
        <w:rPr>
          <w:rFonts w:ascii="Times New Roman" w:hAnsi="Times New Roman"/>
          <w:sz w:val="24"/>
          <w:szCs w:val="24"/>
        </w:rPr>
        <w:t>32</w:t>
      </w:r>
      <w:r w:rsidRPr="00294E9B">
        <w:rPr>
          <w:rFonts w:ascii="Times New Roman" w:hAnsi="Times New Roman"/>
          <w:sz w:val="24"/>
          <w:szCs w:val="24"/>
        </w:rPr>
        <w:t>);</w:t>
      </w:r>
    </w:p>
    <w:p w:rsidR="00BC3FF6" w:rsidRPr="00294E9B" w:rsidRDefault="00BC3FF6" w:rsidP="00BC3F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E9B">
        <w:rPr>
          <w:rFonts w:ascii="Times New Roman" w:hAnsi="Times New Roman"/>
          <w:sz w:val="24"/>
          <w:szCs w:val="24"/>
        </w:rPr>
        <w:t>- Федерального компонента государственного стандарта начального общего образования по окружающему миру, утверждённого приказом Минобразования России от 5.03.2004г № 1089</w:t>
      </w:r>
    </w:p>
    <w:p w:rsidR="00BC3FF6" w:rsidRPr="00294E9B" w:rsidRDefault="00BC3FF6" w:rsidP="00BC3FF6">
      <w:pPr>
        <w:pStyle w:val="a4"/>
        <w:spacing w:before="0" w:after="0"/>
        <w:jc w:val="both"/>
        <w:rPr>
          <w:i/>
          <w:iCs/>
        </w:rPr>
      </w:pPr>
      <w:r w:rsidRPr="00294E9B">
        <w:t xml:space="preserve"> -Примерной  программы начального общего образования по </w:t>
      </w:r>
      <w:r>
        <w:t>окружающему миру</w:t>
      </w:r>
      <w:r w:rsidRPr="00294E9B">
        <w:t>, 200</w:t>
      </w:r>
      <w:r>
        <w:t>4</w:t>
      </w:r>
    </w:p>
    <w:p w:rsidR="00BC3FF6" w:rsidRPr="00294E9B" w:rsidRDefault="00BC3FF6" w:rsidP="00BC3F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E9B">
        <w:rPr>
          <w:rFonts w:ascii="Times New Roman" w:hAnsi="Times New Roman"/>
          <w:sz w:val="24"/>
          <w:szCs w:val="24"/>
        </w:rPr>
        <w:t xml:space="preserve">- Учебного плана </w:t>
      </w: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294E9B">
        <w:rPr>
          <w:rFonts w:ascii="Times New Roman" w:hAnsi="Times New Roman"/>
          <w:bCs/>
          <w:color w:val="000000"/>
          <w:sz w:val="24"/>
          <w:szCs w:val="24"/>
        </w:rPr>
        <w:t>БОУ СОШ №</w:t>
      </w:r>
      <w:r>
        <w:rPr>
          <w:rFonts w:ascii="Times New Roman" w:hAnsi="Times New Roman"/>
          <w:bCs/>
          <w:color w:val="000000"/>
          <w:sz w:val="24"/>
          <w:szCs w:val="24"/>
        </w:rPr>
        <w:t>709</w:t>
      </w:r>
      <w:r w:rsidRPr="00294E9B">
        <w:rPr>
          <w:rFonts w:ascii="Times New Roman" w:hAnsi="Times New Roman"/>
          <w:sz w:val="24"/>
          <w:szCs w:val="24"/>
        </w:rPr>
        <w:t xml:space="preserve"> на 20</w:t>
      </w:r>
      <w:r w:rsidR="003253D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-20</w:t>
      </w:r>
      <w:r w:rsidR="003253D2">
        <w:rPr>
          <w:rFonts w:ascii="Times New Roman" w:hAnsi="Times New Roman"/>
          <w:sz w:val="24"/>
          <w:szCs w:val="24"/>
        </w:rPr>
        <w:t>15</w:t>
      </w:r>
      <w:r w:rsidRPr="00294E9B">
        <w:rPr>
          <w:rFonts w:ascii="Times New Roman" w:hAnsi="Times New Roman"/>
          <w:sz w:val="24"/>
          <w:szCs w:val="24"/>
        </w:rPr>
        <w:t>учебный год.</w:t>
      </w:r>
    </w:p>
    <w:p w:rsidR="00BC3FF6" w:rsidRPr="00294E9B" w:rsidRDefault="00BC3FF6" w:rsidP="00BC3FF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3FF6" w:rsidRPr="00294E9B" w:rsidRDefault="00BC3FF6" w:rsidP="00BC3FF6">
      <w:pPr>
        <w:pStyle w:val="a4"/>
        <w:tabs>
          <w:tab w:val="left" w:pos="0"/>
        </w:tabs>
        <w:spacing w:before="0" w:after="0"/>
        <w:ind w:left="142" w:firstLine="425"/>
        <w:jc w:val="both"/>
      </w:pPr>
      <w:r w:rsidRPr="00294E9B">
        <w:rPr>
          <w:b/>
          <w:u w:val="single"/>
        </w:rPr>
        <w:t xml:space="preserve"> Цель и задачи</w:t>
      </w:r>
      <w:proofErr w:type="gramStart"/>
      <w:r w:rsidRPr="00294E9B">
        <w:rPr>
          <w:b/>
          <w:u w:val="single"/>
        </w:rPr>
        <w:t xml:space="preserve"> ,</w:t>
      </w:r>
      <w:proofErr w:type="gramEnd"/>
      <w:r w:rsidRPr="00294E9B">
        <w:rPr>
          <w:b/>
          <w:u w:val="single"/>
        </w:rPr>
        <w:t xml:space="preserve"> решаемые при реализации рабочей программы</w:t>
      </w:r>
    </w:p>
    <w:p w:rsidR="00BC3FF6" w:rsidRPr="00294E9B" w:rsidRDefault="00BC3FF6" w:rsidP="00BC3FF6">
      <w:pPr>
        <w:pStyle w:val="a4"/>
        <w:tabs>
          <w:tab w:val="left" w:pos="0"/>
        </w:tabs>
        <w:spacing w:before="0" w:after="0"/>
        <w:ind w:left="142" w:hanging="142"/>
        <w:jc w:val="both"/>
        <w:rPr>
          <w:b/>
        </w:rPr>
      </w:pPr>
    </w:p>
    <w:p w:rsidR="00BC3FF6" w:rsidRPr="00294E9B" w:rsidRDefault="00BC3FF6" w:rsidP="00BC3FF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Style w:val="c8"/>
          <w:rFonts w:ascii="Times New Roman" w:hAnsi="Times New Roman"/>
          <w:color w:val="000000"/>
          <w:sz w:val="24"/>
          <w:szCs w:val="24"/>
        </w:rPr>
        <w:t>     </w:t>
      </w:r>
      <w:proofErr w:type="gramStart"/>
      <w:r w:rsidRPr="00294E9B">
        <w:rPr>
          <w:rFonts w:ascii="Times New Roman" w:hAnsi="Times New Roman"/>
          <w:b/>
          <w:sz w:val="24"/>
          <w:szCs w:val="24"/>
          <w:lang w:eastAsia="ru-RU"/>
        </w:rPr>
        <w:t>Цель рабочей программы</w:t>
      </w:r>
      <w:r w:rsidRPr="00294E9B">
        <w:rPr>
          <w:rFonts w:ascii="Times New Roman" w:hAnsi="Times New Roman"/>
          <w:sz w:val="24"/>
          <w:szCs w:val="24"/>
          <w:lang w:eastAsia="ru-RU"/>
        </w:rPr>
        <w:t xml:space="preserve"> – конкретизация содержания образовательного стандарта с учетом </w:t>
      </w:r>
      <w:proofErr w:type="spellStart"/>
      <w:r w:rsidRPr="00294E9B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294E9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94E9B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294E9B">
        <w:rPr>
          <w:rFonts w:ascii="Times New Roman" w:hAnsi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школьников, формирование у учащихся представлений, умений и навыков, которые обеспечат успешное использование приобретенных знаний и умений в практической жизни для удовлетворения познавательных интересов, воспитание гуманной, творческой, социально активной личности, бережно, ответственно относящейся к богатствам природы и общества.</w:t>
      </w:r>
      <w:proofErr w:type="gramEnd"/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BC3FF6" w:rsidRPr="00294E9B" w:rsidRDefault="00BC3FF6" w:rsidP="00BC3FF6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294E9B">
        <w:rPr>
          <w:rFonts w:ascii="Times New Roman" w:hAnsi="Times New Roman"/>
          <w:b/>
          <w:i/>
          <w:spacing w:val="5"/>
          <w:sz w:val="24"/>
          <w:szCs w:val="24"/>
          <w:lang w:eastAsia="ru-RU"/>
        </w:rPr>
        <w:t xml:space="preserve">        Цели и </w:t>
      </w:r>
      <w:r w:rsidRPr="00294E9B">
        <w:rPr>
          <w:rFonts w:ascii="Times New Roman" w:hAnsi="Times New Roman"/>
          <w:b/>
          <w:bCs/>
          <w:i/>
          <w:spacing w:val="5"/>
          <w:sz w:val="24"/>
          <w:szCs w:val="24"/>
          <w:lang w:eastAsia="ru-RU"/>
        </w:rPr>
        <w:t>задачи, решаемые п</w:t>
      </w:r>
      <w:r>
        <w:rPr>
          <w:rFonts w:ascii="Times New Roman" w:hAnsi="Times New Roman"/>
          <w:b/>
          <w:bCs/>
          <w:i/>
          <w:spacing w:val="5"/>
          <w:sz w:val="24"/>
          <w:szCs w:val="24"/>
          <w:lang w:eastAsia="ru-RU"/>
        </w:rPr>
        <w:t>ри реализации рабочей программы (из стандарта):</w:t>
      </w:r>
    </w:p>
    <w:p w:rsidR="00BC3FF6" w:rsidRPr="00294E9B" w:rsidRDefault="00BC3FF6" w:rsidP="00BC3FF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8"/>
          <w:sz w:val="24"/>
          <w:szCs w:val="24"/>
          <w:lang w:eastAsia="ru-RU"/>
        </w:rPr>
        <w:t>р</w:t>
      </w:r>
      <w:r w:rsidRPr="002D4807">
        <w:rPr>
          <w:rFonts w:ascii="Times New Roman" w:hAnsi="Times New Roman"/>
          <w:b/>
          <w:spacing w:val="8"/>
          <w:sz w:val="24"/>
          <w:szCs w:val="24"/>
          <w:lang w:eastAsia="ru-RU"/>
        </w:rPr>
        <w:t xml:space="preserve">азвитие </w:t>
      </w:r>
      <w:r w:rsidRPr="00294E9B">
        <w:rPr>
          <w:rFonts w:ascii="Times New Roman" w:hAnsi="Times New Roman"/>
          <w:spacing w:val="8"/>
          <w:sz w:val="24"/>
          <w:szCs w:val="24"/>
          <w:lang w:eastAsia="ru-RU"/>
        </w:rPr>
        <w:t xml:space="preserve">умений наблюдать, </w:t>
      </w:r>
      <w:r>
        <w:rPr>
          <w:rFonts w:ascii="Times New Roman" w:hAnsi="Times New Roman"/>
          <w:spacing w:val="8"/>
          <w:sz w:val="24"/>
          <w:szCs w:val="24"/>
          <w:lang w:eastAsia="ru-RU"/>
        </w:rPr>
        <w:t xml:space="preserve">характеризировать, </w:t>
      </w:r>
      <w:r w:rsidRPr="00294E9B">
        <w:rPr>
          <w:rFonts w:ascii="Times New Roman" w:hAnsi="Times New Roman"/>
          <w:spacing w:val="8"/>
          <w:sz w:val="24"/>
          <w:szCs w:val="24"/>
          <w:lang w:eastAsia="ru-RU"/>
        </w:rPr>
        <w:t>анализировать, обобщать</w:t>
      </w:r>
      <w:r>
        <w:rPr>
          <w:rFonts w:ascii="Times New Roman" w:hAnsi="Times New Roman"/>
          <w:spacing w:val="8"/>
          <w:sz w:val="24"/>
          <w:szCs w:val="24"/>
          <w:lang w:eastAsia="ru-RU"/>
        </w:rPr>
        <w:t xml:space="preserve"> объекты окружающего мира</w:t>
      </w:r>
      <w:r w:rsidRPr="00294E9B">
        <w:rPr>
          <w:rFonts w:ascii="Times New Roman" w:hAnsi="Times New Roman"/>
          <w:spacing w:val="8"/>
          <w:sz w:val="24"/>
          <w:szCs w:val="24"/>
          <w:lang w:eastAsia="ru-RU"/>
        </w:rPr>
        <w:t xml:space="preserve">, </w:t>
      </w:r>
      <w:r w:rsidRPr="00294E9B">
        <w:rPr>
          <w:rFonts w:ascii="Times New Roman" w:hAnsi="Times New Roman"/>
          <w:spacing w:val="2"/>
          <w:sz w:val="24"/>
          <w:szCs w:val="24"/>
          <w:lang w:eastAsia="ru-RU"/>
        </w:rPr>
        <w:t>рассуждать, решать творческие задачи;</w:t>
      </w:r>
    </w:p>
    <w:p w:rsidR="00BC3FF6" w:rsidRPr="00294E9B" w:rsidRDefault="00BC3FF6" w:rsidP="00BC3FF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D4807">
        <w:rPr>
          <w:rFonts w:ascii="Times New Roman" w:hAnsi="Times New Roman"/>
          <w:b/>
          <w:spacing w:val="3"/>
          <w:sz w:val="24"/>
          <w:szCs w:val="24"/>
          <w:lang w:eastAsia="ru-RU"/>
        </w:rPr>
        <w:t>освоение</w:t>
      </w:r>
      <w:r w:rsidRPr="00294E9B">
        <w:rPr>
          <w:rFonts w:ascii="Times New Roman" w:hAnsi="Times New Roman"/>
          <w:spacing w:val="3"/>
          <w:sz w:val="24"/>
          <w:szCs w:val="24"/>
          <w:lang w:eastAsia="ru-RU"/>
        </w:rPr>
        <w:t xml:space="preserve"> знаний об окружающем мире, единстве и различиях природного и социального, о </w:t>
      </w:r>
      <w:r w:rsidRPr="00294E9B">
        <w:rPr>
          <w:rFonts w:ascii="Times New Roman" w:hAnsi="Times New Roman"/>
          <w:spacing w:val="1"/>
          <w:sz w:val="24"/>
          <w:szCs w:val="24"/>
          <w:lang w:eastAsia="ru-RU"/>
        </w:rPr>
        <w:t>человеке и его месте в природе и в обществе;</w:t>
      </w:r>
    </w:p>
    <w:p w:rsidR="00BC3FF6" w:rsidRPr="00294E9B" w:rsidRDefault="00BC3FF6" w:rsidP="00BC3FF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750AC">
        <w:rPr>
          <w:rFonts w:ascii="Times New Roman" w:hAnsi="Times New Roman"/>
          <w:b/>
          <w:spacing w:val="8"/>
          <w:sz w:val="24"/>
          <w:szCs w:val="24"/>
          <w:lang w:eastAsia="ru-RU"/>
        </w:rPr>
        <w:lastRenderedPageBreak/>
        <w:t>воспитание</w:t>
      </w:r>
      <w:r w:rsidRPr="00294E9B">
        <w:rPr>
          <w:rFonts w:ascii="Times New Roman" w:hAnsi="Times New Roman"/>
          <w:spacing w:val="8"/>
          <w:sz w:val="24"/>
          <w:szCs w:val="24"/>
          <w:lang w:eastAsia="ru-RU"/>
        </w:rPr>
        <w:t xml:space="preserve"> позитивного эмоционально-ценностного отношения к окружающему миру</w:t>
      </w:r>
      <w:r>
        <w:rPr>
          <w:rFonts w:ascii="Times New Roman" w:hAnsi="Times New Roman"/>
          <w:spacing w:val="8"/>
          <w:sz w:val="24"/>
          <w:szCs w:val="24"/>
          <w:lang w:eastAsia="ru-RU"/>
        </w:rPr>
        <w:t>,</w:t>
      </w:r>
      <w:r w:rsidRPr="00294E9B">
        <w:rPr>
          <w:rFonts w:ascii="Times New Roman" w:hAnsi="Times New Roman"/>
          <w:spacing w:val="8"/>
          <w:sz w:val="24"/>
          <w:szCs w:val="24"/>
          <w:lang w:eastAsia="ru-RU"/>
        </w:rPr>
        <w:t xml:space="preserve"> </w:t>
      </w:r>
      <w:r w:rsidRPr="00294E9B">
        <w:rPr>
          <w:rFonts w:ascii="Times New Roman" w:hAnsi="Times New Roman"/>
          <w:spacing w:val="3"/>
          <w:sz w:val="24"/>
          <w:szCs w:val="24"/>
          <w:lang w:eastAsia="ru-RU"/>
        </w:rPr>
        <w:t>экологической и духовно-нравственной культуры; патриотических чувств;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E9B">
        <w:rPr>
          <w:rFonts w:ascii="Times New Roman" w:hAnsi="Times New Roman"/>
          <w:spacing w:val="4"/>
          <w:sz w:val="24"/>
          <w:szCs w:val="24"/>
          <w:lang w:eastAsia="ru-RU"/>
        </w:rPr>
        <w:t xml:space="preserve">потребности участвовать в творческой деятельности в природе и обществе, </w:t>
      </w:r>
      <w:r w:rsidRPr="00294E9B">
        <w:rPr>
          <w:rFonts w:ascii="Times New Roman" w:hAnsi="Times New Roman"/>
          <w:spacing w:val="-1"/>
          <w:sz w:val="24"/>
          <w:szCs w:val="24"/>
          <w:lang w:eastAsia="ru-RU"/>
        </w:rPr>
        <w:t>сохранять и укреплять здоровье.</w:t>
      </w:r>
    </w:p>
    <w:p w:rsidR="00BC3FF6" w:rsidRPr="00294E9B" w:rsidRDefault="00BC3FF6" w:rsidP="00BC3FF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BC3FF6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>Рабочая программа ориентирована на усвоение обязательного минимума содержания по предмету, позволяет работать без перегрузок в классе с детьми разного уровня обучения и интереса к окружающему миру.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E9B">
        <w:rPr>
          <w:rFonts w:ascii="Times New Roman" w:hAnsi="Times New Roman"/>
          <w:sz w:val="24"/>
          <w:szCs w:val="24"/>
          <w:lang w:eastAsia="ru-RU"/>
        </w:rPr>
        <w:tab/>
        <w:t xml:space="preserve"> Курс "Мир вокруг нас» является частью программы «Зелёный дом» и имеет ярко выраженную экологическую направленность. Это определено особой актуальностью экологического образования в современных условиях.  Именно формирование экологической компетенции - одно из главных направлений учебно-методического комплекта.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E9B">
        <w:rPr>
          <w:rFonts w:ascii="Times New Roman" w:hAnsi="Times New Roman"/>
          <w:sz w:val="24"/>
          <w:szCs w:val="24"/>
          <w:lang w:eastAsia="ru-RU"/>
        </w:rPr>
        <w:tab/>
        <w:t xml:space="preserve">Содержание курса базируется на следующих ведущих идеях: многообразие мира; экологическая целостность мира; уважение к миру. Благодаря им у ребенка воспитываются чувства патриотизма, гражданственности, своей общности со всем миром. Такая </w:t>
      </w:r>
      <w:proofErr w:type="spellStart"/>
      <w:r w:rsidRPr="00294E9B">
        <w:rPr>
          <w:rFonts w:ascii="Times New Roman" w:hAnsi="Times New Roman"/>
          <w:sz w:val="24"/>
          <w:szCs w:val="24"/>
          <w:lang w:eastAsia="ru-RU"/>
        </w:rPr>
        <w:t>гражданскиориентированная</w:t>
      </w:r>
      <w:proofErr w:type="spellEnd"/>
      <w:r w:rsidRPr="00294E9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94E9B">
        <w:rPr>
          <w:rFonts w:ascii="Times New Roman" w:hAnsi="Times New Roman"/>
          <w:sz w:val="24"/>
          <w:szCs w:val="24"/>
          <w:lang w:eastAsia="ru-RU"/>
        </w:rPr>
        <w:t>глобалистическая</w:t>
      </w:r>
      <w:proofErr w:type="spellEnd"/>
      <w:r w:rsidRPr="00294E9B">
        <w:rPr>
          <w:rFonts w:ascii="Times New Roman" w:hAnsi="Times New Roman"/>
          <w:sz w:val="24"/>
          <w:szCs w:val="24"/>
          <w:lang w:eastAsia="ru-RU"/>
        </w:rPr>
        <w:t xml:space="preserve"> позиция заложена в концепции комплекта "Школа России".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E9B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294E9B">
        <w:rPr>
          <w:rFonts w:ascii="Times New Roman" w:hAnsi="Times New Roman"/>
          <w:sz w:val="24"/>
          <w:szCs w:val="24"/>
          <w:lang w:eastAsia="ru-RU"/>
        </w:rPr>
        <w:t>Многообразие как форма существования мира ярко проявляет себя и в природной, и в социальной сферах.</w:t>
      </w:r>
      <w:proofErr w:type="gramEnd"/>
      <w:r w:rsidRPr="00294E9B">
        <w:rPr>
          <w:rFonts w:ascii="Times New Roman" w:hAnsi="Times New Roman"/>
          <w:sz w:val="24"/>
          <w:szCs w:val="24"/>
          <w:lang w:eastAsia="ru-RU"/>
        </w:rPr>
        <w:t xml:space="preserve"> На основе интеграции </w:t>
      </w:r>
      <w:proofErr w:type="gramStart"/>
      <w:r w:rsidRPr="00294E9B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gramEnd"/>
      <w:r w:rsidRPr="00294E9B">
        <w:rPr>
          <w:rFonts w:ascii="Times New Roman" w:hAnsi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уделяется знакомству младших школьников с природным многообразием, рассматривающимся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E9B">
        <w:rPr>
          <w:rFonts w:ascii="Times New Roman" w:hAnsi="Times New Roman"/>
          <w:sz w:val="24"/>
          <w:szCs w:val="24"/>
          <w:lang w:eastAsia="ru-RU"/>
        </w:rPr>
        <w:tab/>
        <w:t>Экологическая целостность мира - важный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и живой природой,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воздействия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сведений из области экономики.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E9B">
        <w:rPr>
          <w:rFonts w:ascii="Times New Roman" w:hAnsi="Times New Roman"/>
          <w:sz w:val="24"/>
          <w:szCs w:val="24"/>
          <w:lang w:eastAsia="ru-RU"/>
        </w:rPr>
        <w:tab/>
        <w:t xml:space="preserve">В соответствии с общей направленностью курса и названными ведущими идеями особое значение при реализации программы придается новым для практики начальной школы видам деятельности учащихся, к которым относятся: 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- распознавание природных объектов с помощью специально разработанного для начальной школы атласа-определителя; 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- моделирование экологических связей с помощью графических и динамических схем (моделей); </w:t>
      </w:r>
    </w:p>
    <w:p w:rsidR="00BC3FF6" w:rsidRDefault="00BC3FF6" w:rsidP="00BC3FF6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t xml:space="preserve"> -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  <w:r w:rsidRPr="00294E9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BC3FF6" w:rsidRPr="00DA3A18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3FF6" w:rsidRPr="00294E9B" w:rsidRDefault="00BC3FF6" w:rsidP="00BC3FF6">
      <w:pPr>
        <w:pStyle w:val="a4"/>
        <w:spacing w:before="0" w:after="0"/>
        <w:ind w:firstLine="417"/>
        <w:jc w:val="both"/>
        <w:rPr>
          <w:b/>
          <w:u w:val="single"/>
        </w:rPr>
      </w:pPr>
      <w:r w:rsidRPr="00294E9B">
        <w:rPr>
          <w:b/>
        </w:rPr>
        <w:t>Место предмета в учебном плане школы</w:t>
      </w:r>
      <w:r w:rsidRPr="00294E9B">
        <w:rPr>
          <w:b/>
          <w:u w:val="single"/>
        </w:rPr>
        <w:t xml:space="preserve"> </w:t>
      </w:r>
    </w:p>
    <w:p w:rsidR="00BC3FF6" w:rsidRPr="00294E9B" w:rsidRDefault="00BC3FF6" w:rsidP="00BC3FF6">
      <w:pPr>
        <w:pStyle w:val="a4"/>
        <w:spacing w:before="0" w:after="0"/>
        <w:jc w:val="both"/>
      </w:pPr>
      <w:r w:rsidRPr="00294E9B">
        <w:rPr>
          <w:b/>
          <w:u w:val="single"/>
        </w:rPr>
        <w:t>Рабочая программа рассчитана</w:t>
      </w:r>
      <w:r w:rsidRPr="00294E9B">
        <w:t xml:space="preserve"> на 68 часов в год.</w:t>
      </w:r>
    </w:p>
    <w:p w:rsidR="00BC3FF6" w:rsidRDefault="00BC3FF6" w:rsidP="00BC3FF6">
      <w:pPr>
        <w:pStyle w:val="a4"/>
        <w:spacing w:before="0" w:after="0"/>
        <w:ind w:left="372"/>
        <w:rPr>
          <w:rStyle w:val="apple-converted-space"/>
          <w:color w:val="000000"/>
          <w:shd w:val="clear" w:color="auto" w:fill="FFFFFF"/>
        </w:rPr>
      </w:pPr>
      <w:r w:rsidRPr="00294E9B">
        <w:t xml:space="preserve">Количество часов в неделю 2 ч.                                       </w:t>
      </w:r>
      <w:r w:rsidRPr="00294E9B">
        <w:br/>
      </w:r>
      <w:r w:rsidRPr="00D6447F">
        <w:rPr>
          <w:color w:val="000000"/>
          <w:shd w:val="clear" w:color="auto" w:fill="FFFFFF"/>
        </w:rPr>
        <w:t>Количество</w:t>
      </w:r>
      <w:r w:rsidRPr="00D6447F">
        <w:rPr>
          <w:rStyle w:val="apple-converted-space"/>
          <w:color w:val="000000"/>
          <w:shd w:val="clear" w:color="auto" w:fill="FFFFFF"/>
        </w:rPr>
        <w:t> </w:t>
      </w:r>
      <w:r w:rsidRPr="00D6447F">
        <w:rPr>
          <w:b/>
          <w:bCs/>
          <w:color w:val="000000"/>
          <w:shd w:val="clear" w:color="auto" w:fill="FFFFFF"/>
        </w:rPr>
        <w:t>часов</w:t>
      </w:r>
      <w:r w:rsidRPr="00D6447F">
        <w:rPr>
          <w:rStyle w:val="apple-converted-space"/>
          <w:color w:val="000000"/>
          <w:shd w:val="clear" w:color="auto" w:fill="FFFFFF"/>
        </w:rPr>
        <w:t xml:space="preserve">   в учебном плане школы – 2 часа. </w:t>
      </w:r>
    </w:p>
    <w:p w:rsidR="00BC3FF6" w:rsidRPr="00D6447F" w:rsidRDefault="00BC3FF6" w:rsidP="00BC3FF6">
      <w:pPr>
        <w:pStyle w:val="a4"/>
        <w:spacing w:before="0" w:after="0"/>
        <w:ind w:left="0"/>
        <w:rPr>
          <w:rStyle w:val="apple-converted-space"/>
        </w:rPr>
      </w:pPr>
    </w:p>
    <w:p w:rsidR="00BC3FF6" w:rsidRPr="00D6447F" w:rsidRDefault="00BC3FF6" w:rsidP="00BC3FF6">
      <w:pPr>
        <w:pStyle w:val="a4"/>
        <w:spacing w:before="0" w:after="0"/>
        <w:jc w:val="both"/>
        <w:rPr>
          <w:rStyle w:val="apple-converted-space"/>
          <w:color w:val="000000"/>
          <w:shd w:val="clear" w:color="auto" w:fill="FFFFFF"/>
        </w:rPr>
      </w:pPr>
    </w:p>
    <w:p w:rsidR="00BC3FF6" w:rsidRPr="00D6447F" w:rsidRDefault="00BC3FF6" w:rsidP="00BC3FF6">
      <w:pPr>
        <w:pStyle w:val="a4"/>
        <w:spacing w:before="0" w:after="0"/>
        <w:ind w:firstLine="417"/>
        <w:jc w:val="both"/>
        <w:rPr>
          <w:b/>
        </w:rPr>
      </w:pPr>
      <w:r w:rsidRPr="00D6447F">
        <w:rPr>
          <w:b/>
        </w:rPr>
        <w:t xml:space="preserve"> Минимум содержания образования (из стандарта)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Окружающий мир. 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Что такое окружающий мир. Как человек познает природу, общество, самого себя.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Младший школьник. 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ё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ме, при пожаре).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Первая помощь при л</w:t>
      </w:r>
      <w:r w:rsidRPr="00DB6538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ё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гких травмах и простудных заболеваниях.</w:t>
      </w:r>
      <w:r w:rsidRPr="00DB653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1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Младший школьник и семья.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Труд, отдых в семье.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2"/>
        <w:t>1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Хозяйство в семье, бюджет, деньги. Сверстники, друзья. Школа, учебный труд. Правила взаимодействия </w:t>
      </w:r>
      <w:proofErr w:type="gramStart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</w:t>
      </w:r>
      <w:proofErr w:type="gramEnd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взрослыми и сверстниками, культура поведения в школе.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Природа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Погода, предсказание погоды.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3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proofErr w:type="gramStart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Формы поверхности: равнина, горы, холмы, овраги (узнавание в природе, на рисунке, карте).</w:t>
      </w:r>
      <w:proofErr w:type="gramEnd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Почва, ее значение для жизни. Полезные ископаемые, распространенные в данной местности (2-3 названия), их использование человеком.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4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Грибы. Съедобные и несъедобные грибы (узнавание).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5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Животные: разнообразие (насекомые, рыбы, птицы, звери); особенности их внешнего вида, питания, размножения (на примерах животных, обитающих в данной местности).</w:t>
      </w:r>
      <w:proofErr w:type="gramEnd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Взаимосвязь растений и животных (на конкретных примерах).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Природные сообщества родного края (2-3). Природные зоны России, растительный и животный мир, особенности труда и быта людей 2-3 природных зон.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6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Человек и природа.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 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Красная книга России (отдельные представители растений и животных), заповедники, национальные парки (общее представление).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7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Правила поведения в природе.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Общество. 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Человек – член общества. Россия – наша Родина. Государственная символика России. Государственные праздники. Россия на карте.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Конституция – основной закон Российской Федерации. Права ребенка. Важнейшие события, происходящие в современной России.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8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Москва – столица России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(названия основных достопримечательностей; характеристика отдельных исторических событий, связанных с Москвой; герб столицы).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9"/>
        <w:t>1</w:t>
      </w:r>
      <w:r w:rsidRPr="00D6447F"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 xml:space="preserve"> 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Города России (2-3): название, достопримечательности, расположение на карте.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Народы, населяющие Россию (2-3): обычаи, характерные особенности быта.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10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История Отечества: отдельные, наиболее важные и яркие исторические; картины быта, труда, традиций людей в разные исторические времена.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Родной край – малая Родина.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Родной город (село), регион (область, республика, край</w:t>
      </w:r>
      <w:proofErr w:type="gramStart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,): </w:t>
      </w:r>
      <w:proofErr w:type="gramEnd"/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название, основные достопримечательности.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Особенности труда людей родного края, профессии. Важные сведения из истории родного края.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11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Земля – планета жизни. 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Солнце – небесное тело, источник света и тепла (общее представление о влиянии на земную жизнь).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12"/>
        <w:t>1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Земля – планета. Материки и океаны (общее представление, расположение на глобусе, карте). Условия жизни на Земле: свет, тепло, воздух, вода.</w:t>
      </w:r>
    </w:p>
    <w:p w:rsidR="00BC3FF6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13"/>
        <w:t>1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  <w:t>Опыт практической деятельности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Наблюдения в природе, сравнени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 свойств наблюдаемых объ</w:t>
      </w:r>
      <w:r w:rsidRPr="00D644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ектов.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плана, карты (без масштаба).</w:t>
      </w:r>
    </w:p>
    <w:p w:rsidR="00BC3FF6" w:rsidRPr="00D6447F" w:rsidRDefault="00BC3FF6" w:rsidP="00BC3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 w:rsidRPr="00DB6538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       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Возможные способы участия младших школьников в природоохранной деятельности. Оценка своего и чужого поведения в пр</w:t>
      </w:r>
      <w:r w:rsidRPr="00DB6538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ироде.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</w:r>
      <w:r w:rsidRPr="00DB6538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 </w:t>
      </w:r>
      <w:r w:rsidRPr="00D6447F"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Опыт общения со сверстниками и взрослыми. Совместные игры, труд, познавательная деятельность.</w:t>
      </w:r>
      <w:r w:rsidRPr="00DB6538">
        <w:rPr>
          <w:rStyle w:val="c8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/>
          <w:i/>
          <w:sz w:val="24"/>
          <w:szCs w:val="24"/>
        </w:rPr>
        <w:footnoteReference w:customMarkFollows="1" w:id="14"/>
        <w:t>1</w:t>
      </w:r>
    </w:p>
    <w:p w:rsidR="00BC3FF6" w:rsidRPr="00DB6538" w:rsidRDefault="00BC3FF6" w:rsidP="00BC3FF6">
      <w:pPr>
        <w:pStyle w:val="a4"/>
        <w:spacing w:before="0" w:after="0"/>
        <w:jc w:val="both"/>
      </w:pPr>
    </w:p>
    <w:p w:rsidR="00BC3FF6" w:rsidRPr="00294E9B" w:rsidRDefault="00BC3FF6" w:rsidP="00BC3FF6">
      <w:pPr>
        <w:pStyle w:val="a4"/>
        <w:spacing w:before="0" w:after="0"/>
        <w:jc w:val="both"/>
        <w:rPr>
          <w:b/>
        </w:rPr>
      </w:pPr>
    </w:p>
    <w:p w:rsidR="00BC3FF6" w:rsidRPr="00294E9B" w:rsidRDefault="00BC3FF6" w:rsidP="00BC3FF6">
      <w:pPr>
        <w:pStyle w:val="zagarial12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94E9B">
        <w:rPr>
          <w:b/>
          <w:color w:val="000000"/>
        </w:rPr>
        <w:t>Содержание курса (68 часов)</w:t>
      </w:r>
    </w:p>
    <w:p w:rsidR="00BC3FF6" w:rsidRPr="00294E9B" w:rsidRDefault="00BC3FF6" w:rsidP="00BC3FF6">
      <w:pPr>
        <w:pStyle w:val="centr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000000"/>
        </w:rPr>
      </w:pPr>
      <w:r w:rsidRPr="00294E9B">
        <w:rPr>
          <w:rStyle w:val="a8"/>
          <w:i/>
          <w:iCs/>
          <w:color w:val="000000"/>
        </w:rPr>
        <w:t>Как устроен мир</w:t>
      </w:r>
      <w:r w:rsidRPr="00294E9B">
        <w:rPr>
          <w:rStyle w:val="apple-converted-space"/>
          <w:b/>
          <w:bCs/>
          <w:i/>
          <w:iCs/>
          <w:color w:val="000000"/>
        </w:rPr>
        <w:t> </w:t>
      </w:r>
      <w:r w:rsidRPr="00294E9B">
        <w:rPr>
          <w:i/>
          <w:iCs/>
          <w:color w:val="000000"/>
        </w:rPr>
        <w:t>(7 ч)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color w:val="000000"/>
        </w:rPr>
        <w:t>Природа, ее разнообразие. Растения, животные, грибы, бактерии — царства живой природы. Связи в природе (между неживой и живой природой, растениями и животными и т. д.). Роль природы в жизни людей.</w:t>
      </w:r>
      <w:r w:rsidRPr="00294E9B">
        <w:rPr>
          <w:color w:val="000000"/>
        </w:rPr>
        <w:br/>
        <w:t>      Человек — часть природы, разумное существо. Внутренний мир человека. Восприятие, память, мышление, воображение — ступеньки познания человеком окружающего мира.</w:t>
      </w:r>
      <w:r w:rsidRPr="00294E9B">
        <w:rPr>
          <w:color w:val="000000"/>
        </w:rPr>
        <w:br/>
        <w:t>      Общество. Семья, народ, государство — части общества. Человек — часть общества. Человечество.</w:t>
      </w:r>
      <w:r w:rsidRPr="00294E9B">
        <w:rPr>
          <w:color w:val="000000"/>
        </w:rPr>
        <w:br/>
        <w:t>      Мир глазами эколога. Что такое окружающая среда. Экология 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  <w:r w:rsidRPr="00294E9B">
        <w:rPr>
          <w:color w:val="000000"/>
        </w:rPr>
        <w:br/>
        <w:t>      </w:t>
      </w:r>
      <w:r w:rsidRPr="00294E9B">
        <w:rPr>
          <w:rStyle w:val="a8"/>
          <w:color w:val="000000"/>
        </w:rPr>
        <w:t>Экскурсия:</w:t>
      </w:r>
      <w:r w:rsidRPr="00294E9B">
        <w:rPr>
          <w:rStyle w:val="apple-converted-space"/>
          <w:b/>
          <w:bCs/>
          <w:color w:val="000000"/>
        </w:rPr>
        <w:t> </w:t>
      </w:r>
      <w:r w:rsidRPr="00294E9B">
        <w:rPr>
          <w:color w:val="000000"/>
        </w:rPr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  <w:r w:rsidRPr="00294E9B">
        <w:rPr>
          <w:color w:val="000000"/>
        </w:rPr>
        <w:br/>
        <w:t>      </w:t>
      </w:r>
      <w:r w:rsidRPr="00294E9B">
        <w:rPr>
          <w:rStyle w:val="a8"/>
          <w:color w:val="000000"/>
        </w:rPr>
        <w:t>Практические работы:</w:t>
      </w:r>
      <w:r w:rsidRPr="00294E9B">
        <w:rPr>
          <w:rStyle w:val="apple-converted-space"/>
          <w:b/>
          <w:bCs/>
          <w:color w:val="000000"/>
        </w:rPr>
        <w:t> </w:t>
      </w:r>
      <w:r w:rsidRPr="00294E9B">
        <w:rPr>
          <w:color w:val="000000"/>
        </w:rPr>
        <w:t>посадка дерева или кустарника, изготовление кормушек для птиц.</w:t>
      </w:r>
    </w:p>
    <w:p w:rsidR="00BC3FF6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rStyle w:val="a8"/>
          <w:i/>
          <w:iCs/>
          <w:color w:val="000000"/>
        </w:rPr>
      </w:pPr>
    </w:p>
    <w:p w:rsidR="00BC3FF6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rStyle w:val="a8"/>
          <w:i/>
          <w:iCs/>
          <w:color w:val="000000"/>
        </w:rPr>
      </w:pPr>
    </w:p>
    <w:p w:rsidR="00BC3FF6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rStyle w:val="a8"/>
          <w:i/>
          <w:iCs/>
          <w:color w:val="000000"/>
        </w:rPr>
      </w:pPr>
    </w:p>
    <w:p w:rsidR="00BC3FF6" w:rsidRPr="00294E9B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94E9B">
        <w:rPr>
          <w:rStyle w:val="a8"/>
          <w:i/>
          <w:iCs/>
          <w:color w:val="000000"/>
        </w:rPr>
        <w:t>Эта удивительная природа</w:t>
      </w:r>
      <w:r w:rsidRPr="00294E9B">
        <w:rPr>
          <w:rStyle w:val="apple-converted-space"/>
          <w:b/>
          <w:bCs/>
          <w:i/>
          <w:iCs/>
          <w:color w:val="000000"/>
        </w:rPr>
        <w:t> </w:t>
      </w:r>
      <w:r w:rsidRPr="00294E9B">
        <w:rPr>
          <w:i/>
          <w:iCs/>
          <w:color w:val="000000"/>
        </w:rPr>
        <w:t>(19 ч)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color w:val="000000"/>
        </w:rPr>
        <w:t>Тела, вещества, частицы. Разнообразие веществ. Твёрдые вещества, жидкости и газы.</w:t>
      </w:r>
      <w:r w:rsidRPr="00294E9B">
        <w:rPr>
          <w:color w:val="000000"/>
        </w:rPr>
        <w:br/>
        <w:t>      Воздух, его состав и свойства. Значение воздуха для живых организмов. Источники загрязнения воздуха. Охрана воздуха от загрязнений.</w:t>
      </w:r>
      <w:r w:rsidRPr="00294E9B">
        <w:rPr>
          <w:color w:val="000000"/>
        </w:rPr>
        <w:br/>
        <w:t>      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  <w:r w:rsidRPr="00294E9B">
        <w:rPr>
          <w:color w:val="000000"/>
        </w:rPr>
        <w:br/>
        <w:t>      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  <w:r w:rsidRPr="00294E9B">
        <w:rPr>
          <w:color w:val="000000"/>
        </w:rPr>
        <w:br/>
        <w:t>      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  <w:r w:rsidRPr="00294E9B">
        <w:rPr>
          <w:color w:val="000000"/>
        </w:rPr>
        <w:br/>
        <w:t>      Животные, их разнообразие. Группы животных (насекомые, рыбы, земноводные, пресмыкающиеся, птицы, звери и др.).</w:t>
      </w:r>
      <w:r w:rsidRPr="00294E9B">
        <w:rPr>
          <w:color w:val="000000"/>
        </w:rPr>
        <w:br/>
        <w:t xml:space="preserve">      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</w:t>
      </w:r>
      <w:r w:rsidRPr="00294E9B">
        <w:rPr>
          <w:color w:val="000000"/>
        </w:rPr>
        <w:lastRenderedPageBreak/>
        <w:t>России. Охрана животных.</w:t>
      </w:r>
      <w:r w:rsidRPr="00294E9B">
        <w:rPr>
          <w:color w:val="000000"/>
        </w:rPr>
        <w:br/>
        <w:t>      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  <w:r w:rsidRPr="00294E9B">
        <w:rPr>
          <w:color w:val="000000"/>
        </w:rPr>
        <w:br/>
        <w:t>      Представление о круговороте жизни и его звеньях (организмы-производители, организмы-потребители, организмы разрушители). Роль почвы в круговороте жизни.</w:t>
      </w:r>
      <w:r w:rsidRPr="00294E9B">
        <w:rPr>
          <w:color w:val="000000"/>
        </w:rPr>
        <w:br/>
        <w:t>      </w:t>
      </w:r>
      <w:r w:rsidRPr="00294E9B">
        <w:rPr>
          <w:rStyle w:val="a8"/>
          <w:color w:val="000000"/>
        </w:rPr>
        <w:t>Практические работы:</w:t>
      </w:r>
      <w:r w:rsidRPr="00294E9B">
        <w:rPr>
          <w:rStyle w:val="apple-converted-space"/>
          <w:b/>
          <w:bCs/>
          <w:color w:val="000000"/>
        </w:rPr>
        <w:t> </w:t>
      </w:r>
      <w:r w:rsidRPr="00294E9B">
        <w:rPr>
          <w:color w:val="000000"/>
        </w:rPr>
        <w:t>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BC3FF6" w:rsidRPr="00294E9B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94E9B">
        <w:rPr>
          <w:rStyle w:val="a8"/>
          <w:i/>
          <w:iCs/>
          <w:color w:val="000000"/>
        </w:rPr>
        <w:t>Мы и наше здоровье</w:t>
      </w:r>
      <w:r w:rsidRPr="00294E9B">
        <w:rPr>
          <w:rStyle w:val="apple-converted-space"/>
          <w:b/>
          <w:bCs/>
          <w:i/>
          <w:iCs/>
          <w:color w:val="000000"/>
        </w:rPr>
        <w:t> </w:t>
      </w:r>
      <w:r w:rsidRPr="00294E9B">
        <w:rPr>
          <w:i/>
          <w:iCs/>
          <w:color w:val="000000"/>
        </w:rPr>
        <w:t>(8 ч)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color w:val="000000"/>
        </w:rPr>
        <w:t>Организм человека. Органы и системы органов.</w:t>
      </w:r>
      <w:r w:rsidRPr="00294E9B">
        <w:rPr>
          <w:color w:val="000000"/>
        </w:rPr>
        <w:br/>
        <w:t xml:space="preserve">      Нервная система, ее роль в организме человека. </w:t>
      </w:r>
      <w:proofErr w:type="gramStart"/>
      <w:r w:rsidRPr="00294E9B">
        <w:rPr>
          <w:color w:val="000000"/>
        </w:rPr>
        <w:t>Органы чувств (зрение, слух, обоняние, вкус, осязание), их значение и гигиена.</w:t>
      </w:r>
      <w:proofErr w:type="gramEnd"/>
      <w:r w:rsidRPr="00294E9B">
        <w:rPr>
          <w:color w:val="000000"/>
        </w:rPr>
        <w:br/>
        <w:t>      Кожа, ее значение и гигиена. Первая помощь при небольших ранениях, ушибах, ожогах, обмораживании.</w:t>
      </w:r>
      <w:r w:rsidRPr="00294E9B">
        <w:rPr>
          <w:color w:val="000000"/>
        </w:rPr>
        <w:br/>
        <w:t>      Опорно-двигательная система, ее роль в организме. Осанка. Значение физического труда и физкультуры для развития скелета и укрепления мышц.</w:t>
      </w:r>
      <w:r w:rsidRPr="00294E9B">
        <w:rPr>
          <w:color w:val="000000"/>
        </w:rPr>
        <w:br/>
        <w:t>      Питательные вещества: белки, жиры, углеводы, витамины. Пищеварительная система, ее роль в организме. Гигиена питания.</w:t>
      </w:r>
      <w:r w:rsidRPr="00294E9B">
        <w:rPr>
          <w:color w:val="000000"/>
        </w:rPr>
        <w:br/>
        <w:t>      Дыхательная и кровеносная системы, их роль в организме.</w:t>
      </w:r>
      <w:r w:rsidRPr="00294E9B">
        <w:rPr>
          <w:color w:val="000000"/>
        </w:rPr>
        <w:br/>
        <w:t>      Закаливание воздухом, водой, солнцем. Инфекционные болезни и способы их предупреждения. Здоровый образ жизни. Табак, алкоголь, наркотики — враги здоровья.</w:t>
      </w:r>
      <w:r w:rsidRPr="00294E9B">
        <w:rPr>
          <w:color w:val="000000"/>
        </w:rPr>
        <w:br/>
        <w:t>      </w:t>
      </w:r>
      <w:r w:rsidRPr="00294E9B">
        <w:rPr>
          <w:rStyle w:val="a8"/>
          <w:color w:val="000000"/>
        </w:rPr>
        <w:t>Практические работы:</w:t>
      </w:r>
      <w:r w:rsidRPr="00294E9B">
        <w:rPr>
          <w:rStyle w:val="apple-converted-space"/>
          <w:b/>
          <w:bCs/>
          <w:color w:val="000000"/>
        </w:rPr>
        <w:t> </w:t>
      </w:r>
      <w:r w:rsidRPr="00294E9B">
        <w:rPr>
          <w:color w:val="000000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BC3FF6" w:rsidRPr="00294E9B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94E9B">
        <w:rPr>
          <w:rStyle w:val="a8"/>
          <w:i/>
          <w:iCs/>
          <w:color w:val="000000"/>
        </w:rPr>
        <w:t>Наша безопасность</w:t>
      </w:r>
      <w:r w:rsidRPr="00294E9B">
        <w:rPr>
          <w:rStyle w:val="apple-converted-space"/>
          <w:b/>
          <w:bCs/>
          <w:i/>
          <w:iCs/>
          <w:color w:val="000000"/>
        </w:rPr>
        <w:t> </w:t>
      </w:r>
      <w:r w:rsidRPr="00294E9B">
        <w:rPr>
          <w:i/>
          <w:iCs/>
          <w:color w:val="000000"/>
        </w:rPr>
        <w:t>(9 ч)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  <w:r w:rsidRPr="00294E9B">
        <w:rPr>
          <w:color w:val="000000"/>
        </w:rPr>
        <w:br/>
        <w:t>      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  <w:r w:rsidRPr="00294E9B">
        <w:rPr>
          <w:color w:val="000000"/>
        </w:rPr>
        <w:br/>
        <w:t>      </w:t>
      </w:r>
      <w:proofErr w:type="gramStart"/>
      <w:r w:rsidRPr="00294E9B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 — источник опасности.</w:t>
      </w:r>
      <w:proofErr w:type="gramEnd"/>
      <w:r w:rsidRPr="00294E9B">
        <w:rPr>
          <w:color w:val="000000"/>
        </w:rPr>
        <w:t xml:space="preserve"> Правила поведения в опасных местах. Гроза — опасное явление природы. Как вести себя во время грозы.</w:t>
      </w:r>
      <w:r w:rsidRPr="00294E9B">
        <w:rPr>
          <w:color w:val="000000"/>
        </w:rPr>
        <w:br/>
        <w:t>      Ядовитые растения и грибы. Как избежать отравления растениями и грибами. Опасные животные: змеи и др. Правила безопасности при обращении с кошкой и собакой.</w:t>
      </w:r>
      <w:r w:rsidRPr="00294E9B">
        <w:rPr>
          <w:color w:val="000000"/>
        </w:rPr>
        <w:br/>
        <w:t>      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  <w:r w:rsidRPr="00294E9B">
        <w:rPr>
          <w:color w:val="000000"/>
        </w:rPr>
        <w:br/>
      </w:r>
      <w:r w:rsidRPr="00294E9B">
        <w:rPr>
          <w:color w:val="000000"/>
        </w:rPr>
        <w:lastRenderedPageBreak/>
        <w:t>      </w:t>
      </w:r>
      <w:r w:rsidRPr="00294E9B">
        <w:rPr>
          <w:rStyle w:val="a8"/>
          <w:color w:val="000000"/>
        </w:rPr>
        <w:t>Экскурсия:</w:t>
      </w:r>
      <w:r w:rsidRPr="00294E9B">
        <w:rPr>
          <w:rStyle w:val="apple-converted-space"/>
          <w:b/>
          <w:bCs/>
          <w:color w:val="000000"/>
        </w:rPr>
        <w:t> </w:t>
      </w:r>
      <w:r w:rsidRPr="00294E9B">
        <w:rPr>
          <w:color w:val="000000"/>
        </w:rPr>
        <w:t>знакомство с дорожными знаками в окрестностях школы.</w:t>
      </w:r>
      <w:r w:rsidRPr="00294E9B">
        <w:rPr>
          <w:color w:val="000000"/>
        </w:rPr>
        <w:br/>
        <w:t>      </w:t>
      </w:r>
      <w:r w:rsidRPr="00294E9B">
        <w:rPr>
          <w:rStyle w:val="a8"/>
          <w:color w:val="000000"/>
        </w:rPr>
        <w:t>Практическая работа:</w:t>
      </w:r>
      <w:r w:rsidRPr="00294E9B">
        <w:rPr>
          <w:rStyle w:val="apple-converted-space"/>
          <w:b/>
          <w:bCs/>
          <w:color w:val="000000"/>
        </w:rPr>
        <w:t> </w:t>
      </w:r>
      <w:r w:rsidRPr="00294E9B">
        <w:rPr>
          <w:color w:val="000000"/>
        </w:rPr>
        <w:t>знакомство с устройством и работой бытового фильтра для воды.</w:t>
      </w:r>
    </w:p>
    <w:p w:rsidR="00BC3FF6" w:rsidRPr="00294E9B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94E9B">
        <w:rPr>
          <w:rStyle w:val="a8"/>
          <w:i/>
          <w:iCs/>
          <w:color w:val="000000"/>
        </w:rPr>
        <w:t>Чему учит экономика</w:t>
      </w:r>
      <w:r w:rsidRPr="00294E9B">
        <w:rPr>
          <w:rStyle w:val="apple-converted-space"/>
          <w:b/>
          <w:bCs/>
          <w:i/>
          <w:iCs/>
          <w:color w:val="000000"/>
        </w:rPr>
        <w:t> </w:t>
      </w:r>
      <w:r w:rsidRPr="00294E9B">
        <w:rPr>
          <w:i/>
          <w:iCs/>
          <w:color w:val="000000"/>
        </w:rPr>
        <w:t>(12 ч)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color w:val="000000"/>
        </w:rPr>
        <w:t>Потребности людей. Какие потребности удовлетворяет экономика. Что такое товары и услуги.</w:t>
      </w:r>
      <w:r w:rsidRPr="00294E9B">
        <w:rPr>
          <w:color w:val="000000"/>
        </w:rPr>
        <w:br/>
        <w:t>      Природные богатства 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  <w:r w:rsidRPr="00294E9B">
        <w:rPr>
          <w:color w:val="000000"/>
        </w:rPr>
        <w:br/>
        <w:t>      Полезные ископаемые, их разнообразие, роль в экономике. Способы добычи полезных ископаемых. Охрана подземных богатств.</w:t>
      </w:r>
      <w:r w:rsidRPr="00294E9B">
        <w:rPr>
          <w:color w:val="000000"/>
        </w:rPr>
        <w:br/>
        <w:t>      Растениеводство и животноводство 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  <w:r w:rsidRPr="00294E9B">
        <w:rPr>
          <w:color w:val="000000"/>
        </w:rPr>
        <w:br/>
        <w:t>      Роль денег в экономике. Денежные единицы разных стран (рубль, доллар, евро). Заработная плата.</w:t>
      </w:r>
      <w:r w:rsidRPr="00294E9B">
        <w:rPr>
          <w:color w:val="000000"/>
        </w:rPr>
        <w:br/>
        <w:t>      Государственный бюджет. Доходы и расходы бюджета. Налоги. На что государство тратит деньги.</w:t>
      </w:r>
      <w:r w:rsidRPr="00294E9B">
        <w:rPr>
          <w:color w:val="000000"/>
        </w:rPr>
        <w:br/>
        <w:t>      Семейный бюджет. Доходы и расходы семьи.</w:t>
      </w:r>
      <w:r w:rsidRPr="00294E9B">
        <w:rPr>
          <w:color w:val="000000"/>
        </w:rPr>
        <w:br/>
        <w:t>      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 — одна из важнейших задач общества в ХХ</w:t>
      </w:r>
      <w:proofErr w:type="gramStart"/>
      <w:r w:rsidRPr="00294E9B">
        <w:rPr>
          <w:color w:val="000000"/>
        </w:rPr>
        <w:t>I</w:t>
      </w:r>
      <w:proofErr w:type="gramEnd"/>
      <w:r w:rsidRPr="00294E9B">
        <w:rPr>
          <w:color w:val="000000"/>
        </w:rPr>
        <w:t> веке.</w:t>
      </w:r>
      <w:r w:rsidRPr="00294E9B">
        <w:rPr>
          <w:color w:val="000000"/>
        </w:rPr>
        <w:br/>
        <w:t>      </w:t>
      </w:r>
      <w:r w:rsidRPr="00294E9B">
        <w:rPr>
          <w:rStyle w:val="a8"/>
          <w:color w:val="000000"/>
        </w:rPr>
        <w:t>Практические работы:</w:t>
      </w:r>
      <w:r w:rsidRPr="00294E9B">
        <w:rPr>
          <w:rStyle w:val="apple-converted-space"/>
          <w:color w:val="000000"/>
        </w:rPr>
        <w:t> </w:t>
      </w:r>
      <w:r w:rsidRPr="00294E9B">
        <w:rPr>
          <w:color w:val="000000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BC3FF6" w:rsidRPr="00294E9B" w:rsidRDefault="00BC3FF6" w:rsidP="00BC3FF6">
      <w:pPr>
        <w:pStyle w:val="centr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94E9B">
        <w:rPr>
          <w:rStyle w:val="a8"/>
          <w:i/>
          <w:iCs/>
          <w:color w:val="000000"/>
        </w:rPr>
        <w:t>Путешествие по городам и странам</w:t>
      </w:r>
      <w:r w:rsidRPr="00294E9B">
        <w:rPr>
          <w:rStyle w:val="apple-converted-space"/>
          <w:b/>
          <w:bCs/>
          <w:i/>
          <w:iCs/>
          <w:color w:val="000000"/>
        </w:rPr>
        <w:t> </w:t>
      </w:r>
      <w:r w:rsidRPr="00294E9B">
        <w:rPr>
          <w:i/>
          <w:iCs/>
          <w:color w:val="000000"/>
        </w:rPr>
        <w:t>(13 ч)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color w:val="000000"/>
        </w:rPr>
        <w:t>Города Золотого кольца России — слава и гордость всей страны. Их прошлое и настоящее, основные достопримечательности, охрана памятников истории и культуры.</w:t>
      </w:r>
      <w:r w:rsidRPr="00294E9B">
        <w:rPr>
          <w:color w:val="000000"/>
        </w:rPr>
        <w:br/>
        <w:t>      Страны, граничащие с Россией, — наши ближайшие соседи.</w:t>
      </w:r>
      <w:r w:rsidRPr="00294E9B">
        <w:rPr>
          <w:color w:val="000000"/>
        </w:rPr>
        <w:br/>
        <w:t>      </w:t>
      </w:r>
      <w:proofErr w:type="gramStart"/>
      <w:r w:rsidRPr="00294E9B">
        <w:rPr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Pr="00294E9B">
        <w:rPr>
          <w:color w:val="000000"/>
        </w:rPr>
        <w:br/>
        <w:t>      Знаменитые места мира: знакомство с выдающимися памятниками истории и культуры разных стран (например, Тадж-Махал в Индии, пирамиды в Египте и др.).</w:t>
      </w:r>
      <w:r w:rsidRPr="00294E9B">
        <w:rPr>
          <w:color w:val="000000"/>
        </w:rPr>
        <w:br/>
        <w:t>      Бережное отношение к культурному наследию человечества — долг всего общества и каждого человека.</w:t>
      </w:r>
      <w:r w:rsidRPr="00294E9B">
        <w:rPr>
          <w:color w:val="000000"/>
        </w:rPr>
        <w:br/>
        <w:t>      </w:t>
      </w:r>
      <w:r w:rsidRPr="00294E9B">
        <w:rPr>
          <w:rStyle w:val="a8"/>
          <w:color w:val="000000"/>
        </w:rPr>
        <w:t>Практическая работа:</w:t>
      </w:r>
      <w:r w:rsidRPr="00294E9B">
        <w:rPr>
          <w:rStyle w:val="apple-converted-space"/>
          <w:color w:val="000000"/>
        </w:rPr>
        <w:t> </w:t>
      </w:r>
      <w:r w:rsidRPr="00294E9B">
        <w:rPr>
          <w:color w:val="000000"/>
        </w:rPr>
        <w:t>поиск и показ на карте изучаемых географических объектов.</w:t>
      </w:r>
    </w:p>
    <w:p w:rsidR="00BC3FF6" w:rsidRPr="00294E9B" w:rsidRDefault="00BC3FF6" w:rsidP="00BC3FF6">
      <w:pPr>
        <w:pStyle w:val="a4"/>
        <w:spacing w:before="0" w:after="0"/>
        <w:jc w:val="both"/>
        <w:rPr>
          <w:b/>
        </w:rPr>
      </w:pP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FF6" w:rsidRPr="00294E9B" w:rsidRDefault="00BC3FF6" w:rsidP="00BC3FF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E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94E9B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294E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концу третьего класса: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b/>
          <w:color w:val="000000"/>
        </w:rPr>
        <w:t>Учащиеся должны знать:</w:t>
      </w:r>
      <w:r w:rsidRPr="00294E9B">
        <w:rPr>
          <w:color w:val="000000"/>
        </w:rPr>
        <w:t xml:space="preserve"> </w:t>
      </w:r>
    </w:p>
    <w:p w:rsidR="00BC3FF6" w:rsidRPr="00294E9B" w:rsidRDefault="00BC3FF6" w:rsidP="00BC3FF6">
      <w:pPr>
        <w:pStyle w:val="body"/>
        <w:shd w:val="clear" w:color="auto" w:fill="FFFFFF"/>
        <w:spacing w:before="0" w:beforeAutospacing="0" w:after="0" w:afterAutospacing="0"/>
        <w:rPr>
          <w:color w:val="000000"/>
        </w:rPr>
      </w:pPr>
      <w:r w:rsidRPr="00294E9B">
        <w:rPr>
          <w:color w:val="000000"/>
        </w:rPr>
        <w:t xml:space="preserve">      </w:t>
      </w:r>
      <w:proofErr w:type="gramStart"/>
      <w:r w:rsidRPr="00294E9B">
        <w:rPr>
          <w:color w:val="000000"/>
        </w:rPr>
        <w:t>человек — часть природы и общества;</w:t>
      </w:r>
      <w:r w:rsidRPr="00294E9B">
        <w:rPr>
          <w:color w:val="000000"/>
        </w:rPr>
        <w:br/>
        <w:t>      что такое тела и вещества, твердые вещества, жидкости и газы;</w:t>
      </w:r>
      <w:r w:rsidRPr="00294E9B">
        <w:rPr>
          <w:color w:val="000000"/>
        </w:rPr>
        <w:br/>
        <w:t>      основные свойства воздуха и воды, круговорот воды в природе;</w:t>
      </w:r>
      <w:r w:rsidRPr="00294E9B">
        <w:rPr>
          <w:color w:val="000000"/>
        </w:rPr>
        <w:br/>
      </w:r>
      <w:r w:rsidRPr="00294E9B">
        <w:rPr>
          <w:color w:val="000000"/>
        </w:rPr>
        <w:lastRenderedPageBreak/>
        <w:t>      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  <w:proofErr w:type="gramEnd"/>
      <w:r w:rsidRPr="00294E9B">
        <w:rPr>
          <w:color w:val="000000"/>
        </w:rPr>
        <w:br/>
        <w:t>      </w:t>
      </w:r>
      <w:proofErr w:type="gramStart"/>
      <w:r w:rsidRPr="00294E9B">
        <w:rPr>
          <w:color w:val="000000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  <w:r w:rsidRPr="00294E9B">
        <w:rPr>
          <w:color w:val="000000"/>
        </w:rPr>
        <w:br/>
        <w:t>      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  <w:r w:rsidRPr="00294E9B">
        <w:rPr>
          <w:color w:val="000000"/>
        </w:rPr>
        <w:br/>
        <w:t>      строение тела человека, основные системы органов и их роль в организме;</w:t>
      </w:r>
      <w:proofErr w:type="gramEnd"/>
      <w:r w:rsidRPr="00294E9B">
        <w:rPr>
          <w:color w:val="000000"/>
        </w:rPr>
        <w:br/>
        <w:t>      </w:t>
      </w:r>
      <w:proofErr w:type="gramStart"/>
      <w:r w:rsidRPr="00294E9B">
        <w:rPr>
          <w:color w:val="000000"/>
        </w:rPr>
        <w:t>правила гигиены; основы здорового образа жизни;</w:t>
      </w:r>
      <w:r w:rsidRPr="00294E9B">
        <w:rPr>
          <w:color w:val="000000"/>
        </w:rPr>
        <w:br/>
        <w:t>      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  <w:r w:rsidRPr="00294E9B">
        <w:rPr>
          <w:color w:val="000000"/>
        </w:rPr>
        <w:br/>
        <w:t>      потребности людей; товары и услуги;</w:t>
      </w:r>
      <w:r w:rsidRPr="00294E9B">
        <w:rPr>
          <w:color w:val="000000"/>
        </w:rPr>
        <w:br/>
        <w:t>      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  <w:r w:rsidRPr="00294E9B">
        <w:rPr>
          <w:color w:val="000000"/>
        </w:rPr>
        <w:br/>
        <w:t>      некоторые города России, их главные достопримечательности;</w:t>
      </w:r>
      <w:proofErr w:type="gramEnd"/>
      <w:r w:rsidRPr="00294E9B">
        <w:rPr>
          <w:color w:val="000000"/>
        </w:rPr>
        <w:t xml:space="preserve"> страны, граничащие с Россией (с опорой на карту); страны зарубежной Европы, их столицы (с опорой на карту).</w:t>
      </w:r>
      <w:r w:rsidRPr="00294E9B">
        <w:rPr>
          <w:color w:val="000000"/>
        </w:rPr>
        <w:br/>
        <w:t>      </w:t>
      </w:r>
      <w:proofErr w:type="gramStart"/>
      <w:r w:rsidRPr="00294E9B">
        <w:rPr>
          <w:rStyle w:val="a9"/>
          <w:b/>
          <w:bCs/>
          <w:color w:val="000000"/>
        </w:rPr>
        <w:t>Учащиеся должны уметь:</w:t>
      </w:r>
      <w:r w:rsidRPr="00294E9B">
        <w:rPr>
          <w:b/>
          <w:bCs/>
          <w:i/>
          <w:iCs/>
          <w:color w:val="000000"/>
        </w:rPr>
        <w:br/>
      </w:r>
      <w:r w:rsidRPr="00294E9B">
        <w:rPr>
          <w:rStyle w:val="a9"/>
          <w:b/>
          <w:bCs/>
          <w:color w:val="000000"/>
        </w:rPr>
        <w:t>      </w:t>
      </w:r>
      <w:r w:rsidRPr="00294E9B">
        <w:rPr>
          <w:color w:val="000000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  <w:r w:rsidRPr="00294E9B">
        <w:rPr>
          <w:color w:val="000000"/>
        </w:rPr>
        <w:br/>
        <w:t>      проводить наблюдения природных тел и явлений, простейшие опыты и практические работы, фиксировать их результаты;</w:t>
      </w:r>
      <w:r w:rsidRPr="00294E9B">
        <w:rPr>
          <w:color w:val="000000"/>
        </w:rPr>
        <w:br/>
        <w:t>      объяснять в пределах требований программы взаимосвязи в природе и между природой и человеком;</w:t>
      </w:r>
      <w:r w:rsidRPr="00294E9B">
        <w:rPr>
          <w:color w:val="000000"/>
        </w:rPr>
        <w:br/>
        <w:t>      выполнять правила личного поведения в природе, обосновывать их необходимость;</w:t>
      </w:r>
      <w:proofErr w:type="gramEnd"/>
      <w:r w:rsidRPr="00294E9B">
        <w:rPr>
          <w:color w:val="000000"/>
        </w:rPr>
        <w:t xml:space="preserve"> выполнять посильную работу по охране природы;</w:t>
      </w:r>
      <w:r w:rsidRPr="00294E9B">
        <w:rPr>
          <w:color w:val="000000"/>
        </w:rPr>
        <w:br/>
        <w:t>      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  <w:r w:rsidRPr="00294E9B">
        <w:rPr>
          <w:color w:val="000000"/>
        </w:rPr>
        <w:br/>
        <w:t>      владеть элементарными приемами чтения карты;</w:t>
      </w:r>
      <w:r w:rsidRPr="00294E9B">
        <w:rPr>
          <w:color w:val="000000"/>
        </w:rPr>
        <w:br/>
        <w:t>      приводить примеры городов России, стран — соседей России, стран зарубежной Европы и их столиц.</w:t>
      </w:r>
    </w:p>
    <w:p w:rsidR="00BC3FF6" w:rsidRPr="00294E9B" w:rsidRDefault="00BC3FF6" w:rsidP="00BC3FF6">
      <w:pPr>
        <w:rPr>
          <w:rFonts w:ascii="Times New Roman" w:hAnsi="Times New Roman"/>
          <w:i/>
          <w:sz w:val="24"/>
          <w:szCs w:val="24"/>
        </w:rPr>
      </w:pPr>
    </w:p>
    <w:p w:rsidR="00BC3FF6" w:rsidRDefault="00BC3FF6" w:rsidP="00BC3FF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3FF6" w:rsidRPr="00294E9B" w:rsidRDefault="00BC3FF6" w:rsidP="00BC3FF6">
      <w:pPr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E9B">
        <w:rPr>
          <w:rFonts w:ascii="Times New Roman" w:eastAsia="Times New Roman" w:hAnsi="Times New Roman"/>
          <w:b/>
          <w:sz w:val="24"/>
          <w:szCs w:val="24"/>
          <w:lang w:eastAsia="ru-RU"/>
        </w:rPr>
        <w:t>УМК:</w:t>
      </w:r>
    </w:p>
    <w:p w:rsidR="00BC3FF6" w:rsidRPr="00294E9B" w:rsidRDefault="00BC3FF6" w:rsidP="00BC3FF6">
      <w:pPr>
        <w:rPr>
          <w:rFonts w:ascii="Times New Roman" w:hAnsi="Times New Roman"/>
          <w:sz w:val="24"/>
          <w:szCs w:val="24"/>
          <w:u w:val="single"/>
        </w:rPr>
      </w:pPr>
      <w:r w:rsidRPr="00294E9B">
        <w:rPr>
          <w:rFonts w:ascii="Times New Roman" w:hAnsi="Times New Roman"/>
          <w:b/>
          <w:sz w:val="24"/>
          <w:szCs w:val="24"/>
          <w:u w:val="single"/>
        </w:rPr>
        <w:t>Для реализации программного содержания используются учебники</w:t>
      </w:r>
      <w:r w:rsidRPr="00294E9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</w:rPr>
        <w:t xml:space="preserve"> </w:t>
      </w:r>
      <w:r w:rsidRPr="00294E9B">
        <w:rPr>
          <w:rFonts w:ascii="Times New Roman" w:hAnsi="Times New Roman"/>
          <w:sz w:val="24"/>
          <w:szCs w:val="24"/>
          <w:lang w:eastAsia="ru-RU"/>
        </w:rPr>
        <w:t>Учебник: А.А.Плешаков. Мир вокруг нас. 3 кл</w:t>
      </w:r>
      <w:r w:rsidR="002E7D26">
        <w:rPr>
          <w:rFonts w:ascii="Times New Roman" w:hAnsi="Times New Roman"/>
          <w:sz w:val="24"/>
          <w:szCs w:val="24"/>
          <w:lang w:eastAsia="ru-RU"/>
        </w:rPr>
        <w:t>асс. Ч.1,2.-М.:Просвещение, 2013</w:t>
      </w:r>
      <w:r w:rsidRPr="00294E9B">
        <w:rPr>
          <w:rFonts w:ascii="Times New Roman" w:hAnsi="Times New Roman"/>
          <w:sz w:val="24"/>
          <w:szCs w:val="24"/>
          <w:lang w:eastAsia="ru-RU"/>
        </w:rPr>
        <w:t>г.</w:t>
      </w:r>
    </w:p>
    <w:p w:rsidR="00BC3FF6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4E9B">
        <w:rPr>
          <w:rFonts w:ascii="Times New Roman" w:hAnsi="Times New Roman"/>
          <w:sz w:val="24"/>
          <w:szCs w:val="24"/>
          <w:lang w:eastAsia="ru-RU"/>
        </w:rPr>
        <w:lastRenderedPageBreak/>
        <w:t>- Рабочая тетрадь к учебнику: А.А.Плешаков. Мир вокруг нас. 3 класс. Ч.1,2.-М</w:t>
      </w:r>
      <w:r w:rsidR="002E7D26">
        <w:rPr>
          <w:rFonts w:ascii="Times New Roman" w:hAnsi="Times New Roman"/>
          <w:sz w:val="24"/>
          <w:szCs w:val="24"/>
          <w:lang w:eastAsia="ru-RU"/>
        </w:rPr>
        <w:t>.:Просвещение, 2013</w:t>
      </w:r>
      <w:r w:rsidRPr="00294E9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94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атлас-определитель </w:t>
      </w:r>
      <w:r w:rsidRPr="00B505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Pr="00B5057D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От земли до неба»</w:t>
      </w:r>
    </w:p>
    <w:p w:rsidR="00BC3FF6" w:rsidRPr="00294E9B" w:rsidRDefault="00BC3FF6" w:rsidP="00BC3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FF6" w:rsidRDefault="00BC3FF6" w:rsidP="00BC3FF6">
      <w:pPr>
        <w:pStyle w:val="a4"/>
        <w:spacing w:before="0" w:after="0"/>
        <w:ind w:left="0"/>
        <w:jc w:val="both"/>
        <w:rPr>
          <w:bdr w:val="none" w:sz="0" w:space="0" w:color="auto" w:frame="1"/>
          <w:shd w:val="clear" w:color="auto" w:fill="FFFFFF"/>
        </w:rPr>
      </w:pPr>
      <w:r w:rsidRPr="00294E9B">
        <w:rPr>
          <w:b/>
          <w:lang w:eastAsia="ru-RU"/>
        </w:rPr>
        <w:t xml:space="preserve">         </w:t>
      </w:r>
      <w:r w:rsidRPr="00294E9B">
        <w:t>Учебники входят в</w:t>
      </w:r>
      <w:r w:rsidRPr="00294E9B">
        <w:rPr>
          <w:rStyle w:val="apple-converted-space"/>
          <w:color w:val="373737"/>
          <w:shd w:val="clear" w:color="auto" w:fill="FFFFFF"/>
        </w:rPr>
        <w:t> </w:t>
      </w:r>
      <w:r w:rsidRPr="00294E9B">
        <w:rPr>
          <w:bdr w:val="none" w:sz="0" w:space="0" w:color="auto" w:frame="1"/>
          <w:shd w:val="clear" w:color="auto" w:fill="FFFFFF"/>
        </w:rPr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</w:t>
      </w:r>
      <w:r>
        <w:rPr>
          <w:bdr w:val="none" w:sz="0" w:space="0" w:color="auto" w:frame="1"/>
          <w:shd w:val="clear" w:color="auto" w:fill="FFFFFF"/>
        </w:rPr>
        <w:t>кредитацию на 2013/2014</w:t>
      </w:r>
      <w:r w:rsidRPr="00294E9B">
        <w:rPr>
          <w:bdr w:val="none" w:sz="0" w:space="0" w:color="auto" w:frame="1"/>
          <w:shd w:val="clear" w:color="auto" w:fill="FFFFFF"/>
        </w:rPr>
        <w:t xml:space="preserve"> учебный год.</w:t>
      </w:r>
    </w:p>
    <w:p w:rsidR="00BC3FF6" w:rsidRDefault="00BC3FF6" w:rsidP="00BC3FF6">
      <w:pPr>
        <w:pStyle w:val="a4"/>
        <w:spacing w:before="0" w:after="0"/>
        <w:ind w:left="0"/>
        <w:jc w:val="both"/>
        <w:rPr>
          <w:bdr w:val="none" w:sz="0" w:space="0" w:color="auto" w:frame="1"/>
          <w:shd w:val="clear" w:color="auto" w:fill="FFFFFF"/>
        </w:rPr>
      </w:pPr>
    </w:p>
    <w:p w:rsidR="00BC3FF6" w:rsidRDefault="00BC3FF6" w:rsidP="00BC3FF6">
      <w:pPr>
        <w:pStyle w:val="a4"/>
        <w:spacing w:before="0" w:after="0"/>
        <w:ind w:left="0"/>
        <w:jc w:val="both"/>
        <w:rPr>
          <w:bdr w:val="none" w:sz="0" w:space="0" w:color="auto" w:frame="1"/>
          <w:shd w:val="clear" w:color="auto" w:fill="FFFFFF"/>
        </w:rPr>
      </w:pPr>
    </w:p>
    <w:p w:rsidR="00BC3FF6" w:rsidRDefault="00BC3FF6" w:rsidP="00BC3FF6">
      <w:pPr>
        <w:pStyle w:val="a3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</w:p>
    <w:p w:rsidR="00BC3FF6" w:rsidRDefault="00BC3FF6" w:rsidP="00BC3FF6">
      <w:pPr>
        <w:pStyle w:val="a3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</w:p>
    <w:p w:rsidR="00BC3FF6" w:rsidRPr="00BC3FF6" w:rsidRDefault="00BC3FF6" w:rsidP="00BC3F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C3FF6">
        <w:rPr>
          <w:rFonts w:ascii="Times New Roman" w:hAnsi="Times New Roman"/>
          <w:b/>
          <w:sz w:val="32"/>
          <w:szCs w:val="32"/>
        </w:rPr>
        <w:t>КОНТРОЛЬНО-ТЕМАТИЧЕСКОЕ ПЛАНИРОВАНИЕ</w:t>
      </w:r>
    </w:p>
    <w:p w:rsidR="00EC227B" w:rsidRPr="00BC3FF6" w:rsidRDefault="00EC227B" w:rsidP="00EC227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BC3FF6">
        <w:rPr>
          <w:rFonts w:ascii="Times New Roman" w:hAnsi="Times New Roman"/>
          <w:i/>
          <w:sz w:val="28"/>
          <w:szCs w:val="28"/>
        </w:rPr>
        <w:t>Окружающий мир</w:t>
      </w:r>
      <w:r w:rsidRPr="00BC3FF6">
        <w:rPr>
          <w:rFonts w:ascii="Times New Roman" w:hAnsi="Times New Roman"/>
          <w:i/>
          <w:sz w:val="24"/>
          <w:szCs w:val="24"/>
        </w:rPr>
        <w:t xml:space="preserve"> </w:t>
      </w:r>
      <w:r w:rsidRPr="00BC3FF6">
        <w:rPr>
          <w:rFonts w:ascii="Times New Roman" w:hAnsi="Times New Roman"/>
          <w:i/>
          <w:sz w:val="28"/>
          <w:szCs w:val="28"/>
        </w:rPr>
        <w:t>3 класс 68 часов (2 часа в неделю)</w:t>
      </w:r>
    </w:p>
    <w:p w:rsidR="00EC227B" w:rsidRPr="00D43E63" w:rsidRDefault="00EC227B" w:rsidP="00EC2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27B" w:rsidRPr="00D43E63" w:rsidRDefault="00EC227B" w:rsidP="00EC227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3E63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D43E63">
        <w:rPr>
          <w:rFonts w:ascii="Times New Roman" w:hAnsi="Times New Roman"/>
          <w:sz w:val="24"/>
          <w:szCs w:val="24"/>
        </w:rPr>
        <w:t>УМК</w:t>
      </w:r>
      <w:r w:rsidRPr="00D43E63">
        <w:rPr>
          <w:rFonts w:ascii="Times New Roman" w:hAnsi="Times New Roman"/>
          <w:i/>
          <w:sz w:val="24"/>
          <w:szCs w:val="24"/>
        </w:rPr>
        <w:t xml:space="preserve"> </w:t>
      </w:r>
      <w:r w:rsidRPr="00D43E63">
        <w:rPr>
          <w:rFonts w:ascii="Times New Roman" w:hAnsi="Times New Roman"/>
          <w:sz w:val="24"/>
          <w:szCs w:val="24"/>
        </w:rPr>
        <w:t>А.</w:t>
      </w:r>
      <w:proofErr w:type="gramEnd"/>
      <w:r w:rsidRPr="00D43E63">
        <w:rPr>
          <w:rFonts w:ascii="Times New Roman" w:hAnsi="Times New Roman"/>
          <w:sz w:val="24"/>
          <w:szCs w:val="24"/>
        </w:rPr>
        <w:t xml:space="preserve">А. Плешакова </w:t>
      </w:r>
    </w:p>
    <w:p w:rsidR="00EC227B" w:rsidRPr="00D43E63" w:rsidRDefault="00EC227B" w:rsidP="00EC227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3E63">
        <w:rPr>
          <w:rFonts w:ascii="Times New Roman" w:hAnsi="Times New Roman"/>
          <w:sz w:val="24"/>
          <w:szCs w:val="24"/>
        </w:rPr>
        <w:t xml:space="preserve">                        «Окружающий мир. 3 класс»</w:t>
      </w:r>
    </w:p>
    <w:p w:rsidR="00EC227B" w:rsidRPr="00D43E63" w:rsidRDefault="00EC227B" w:rsidP="00EC227B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828" w:tblpY="1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00"/>
        <w:gridCol w:w="992"/>
        <w:gridCol w:w="5387"/>
        <w:gridCol w:w="5670"/>
        <w:gridCol w:w="1276"/>
      </w:tblGrid>
      <w:tr w:rsidR="00EC227B" w:rsidRPr="00D43E63" w:rsidTr="007C595E">
        <w:trPr>
          <w:trHeight w:val="657"/>
        </w:trPr>
        <w:tc>
          <w:tcPr>
            <w:tcW w:w="851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в разделе</w:t>
            </w:r>
          </w:p>
        </w:tc>
        <w:tc>
          <w:tcPr>
            <w:tcW w:w="992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 xml:space="preserve">№ стр. </w:t>
            </w: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227B" w:rsidRPr="00D43E63" w:rsidTr="007C595E">
        <w:trPr>
          <w:trHeight w:val="328"/>
        </w:trPr>
        <w:tc>
          <w:tcPr>
            <w:tcW w:w="15276" w:type="dxa"/>
            <w:gridSpan w:val="6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«Как устроен мир» (6 ч)</w:t>
            </w:r>
          </w:p>
        </w:tc>
      </w:tr>
      <w:tr w:rsidR="00EC227B" w:rsidRPr="00D43E63" w:rsidTr="007C595E">
        <w:trPr>
          <w:trHeight w:val="369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Природа. Многообразие природы. Значение природы для людей.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Умение работать в паре.  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4-9</w:t>
            </w:r>
          </w:p>
        </w:tc>
      </w:tr>
      <w:tr w:rsidR="00EC227B" w:rsidRPr="00D43E63" w:rsidTr="007C595E">
        <w:trPr>
          <w:trHeight w:val="288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моделировать ступени познания человеком окружающего мира в ходе ролевых игр: формулировать выводы из изученного материала; отвечать на итоговые вопросы и оценивать результаты работы.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10-15</w:t>
            </w:r>
          </w:p>
        </w:tc>
      </w:tr>
      <w:tr w:rsidR="00EC227B" w:rsidRPr="00D43E63" w:rsidTr="007C595E">
        <w:trPr>
          <w:trHeight w:val="328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точностью </w:t>
            </w: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вопрос. Умение сотрудничать с учителем и сверстниками.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с. 18-23</w:t>
            </w:r>
          </w:p>
        </w:tc>
      </w:tr>
      <w:tr w:rsidR="00EC227B" w:rsidRPr="00D43E63" w:rsidTr="007C595E">
        <w:trPr>
          <w:trHeight w:val="354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Построение логической </w:t>
            </w:r>
            <w:r w:rsidRPr="00D43E63">
              <w:rPr>
                <w:rFonts w:ascii="Times New Roman" w:hAnsi="Times New Roman"/>
                <w:spacing w:val="-4"/>
                <w:sz w:val="24"/>
                <w:szCs w:val="24"/>
              </w:rPr>
              <w:t>цепочки рассуждений, анализ истинности утверждений. Умение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24-28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Природа в опасности! Охрана природы </w:t>
            </w:r>
          </w:p>
        </w:tc>
        <w:tc>
          <w:tcPr>
            <w:tcW w:w="5670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Моделирование в виде схемы воздействия человека на природу. Обсуждение, как каждый может помочь природе. Работа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взрослыми: подготовка сообщения о заповедниках и национальных парках. Участие в природоохранной деятельности.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29-34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Обобщение знаний по разделу «Как устроен мир»</w:t>
            </w:r>
            <w:r w:rsidRPr="00D43E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3E63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Проверочная работа</w:t>
            </w:r>
            <w:r w:rsidRPr="00D43E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 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28-39</w:t>
            </w:r>
          </w:p>
        </w:tc>
      </w:tr>
      <w:tr w:rsidR="00EC227B" w:rsidRPr="00D43E63" w:rsidTr="007C595E">
        <w:trPr>
          <w:trHeight w:val="389"/>
        </w:trPr>
        <w:tc>
          <w:tcPr>
            <w:tcW w:w="15276" w:type="dxa"/>
            <w:gridSpan w:val="6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«Эта удивительная природа» (18 ч)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  <w:r w:rsidRPr="00D43E63">
              <w:rPr>
                <w:rFonts w:ascii="Times New Roman" w:hAnsi="Times New Roman"/>
                <w:i/>
                <w:sz w:val="24"/>
                <w:szCs w:val="24"/>
              </w:rPr>
              <w:t>. Предметный урок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Высказывание предположений, объясняющих результат опыта; доказательство на основе опыта, что тела и вещества состоят из частиц. Моделирование процесса растворения, а также расположения частиц в твёрдом, жидком и газообразном веществах.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36-40</w:t>
            </w:r>
          </w:p>
        </w:tc>
      </w:tr>
      <w:tr w:rsidR="00EC227B" w:rsidRPr="00D43E63" w:rsidTr="007C595E">
        <w:trPr>
          <w:trHeight w:val="398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Разнообразие веществ.  </w:t>
            </w:r>
            <w:r w:rsidRPr="00D43E6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41-45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Воздух и его охрана. </w:t>
            </w:r>
            <w:r w:rsidRPr="00D43E6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 Интервьюирование взрослых о мерах охраны чистоты воздуха в родном городе.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46-50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Вода. </w:t>
            </w:r>
            <w:r w:rsidRPr="00D43E6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несущественных); проведение мини-исследования об использовании питьевой воды в семье.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51-54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Превращения и круговорот воды. 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55-58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Берегите воду! 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Проверочная работа</w:t>
            </w:r>
          </w:p>
        </w:tc>
        <w:tc>
          <w:tcPr>
            <w:tcW w:w="5670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 Моделирование в виде динамической схемы источников загрязнения воды. Интервьюирование взрослых по охране чистоты воды в родном городе (селе). Осознанное и произвольное построение речевого высказывания в устной форме.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59-63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Что такое почва. 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Практическая работа</w:t>
            </w:r>
            <w:r w:rsidRPr="00D43E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64-68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 поискового характера; умение с достаточной полнотой и точностью выражать свои мысли в соответствии с задачами и условиями коммуникации. Подготовка сообщения об одном из видов растений любой группы.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с. 69-73 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извлекать информацию из учебника, карты, моделировать объекты окружающего мира; придумывать фантастический рассказ.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74-77</w:t>
            </w:r>
          </w:p>
        </w:tc>
      </w:tr>
      <w:tr w:rsidR="00EC227B" w:rsidRPr="00D43E63" w:rsidTr="007C595E">
        <w:trPr>
          <w:trHeight w:val="14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Размножение и развитие растений. </w:t>
            </w:r>
            <w:r w:rsidRPr="00D43E6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аргументированный </w:t>
            </w:r>
            <w:r w:rsidRPr="00D43E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 на поставленный </w:t>
            </w:r>
            <w:r w:rsidRPr="00D43E6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вопрос. Анализ объектов с целью выделения признаков (существенных, несущественных).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с. 78-81</w:t>
            </w:r>
          </w:p>
        </w:tc>
      </w:tr>
      <w:tr w:rsidR="00EC227B" w:rsidRPr="00D43E63" w:rsidTr="007C595E">
        <w:trPr>
          <w:trHeight w:val="35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 Постановка и формулирование проблемы.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82-86</w:t>
            </w:r>
          </w:p>
        </w:tc>
      </w:tr>
      <w:tr w:rsidR="00EC227B" w:rsidRPr="00D43E63" w:rsidTr="007C595E">
        <w:trPr>
          <w:trHeight w:val="261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Умение работать с текстом, выделять новые понятия, определять их существенные признаки. 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87-93</w:t>
            </w:r>
          </w:p>
        </w:tc>
      </w:tr>
      <w:tr w:rsidR="00EC227B" w:rsidRPr="00D43E63" w:rsidTr="007C595E">
        <w:trPr>
          <w:trHeight w:val="279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Кто что ест.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Наши проекты: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«Разнообразие природы родного края»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94-99</w:t>
            </w:r>
          </w:p>
        </w:tc>
      </w:tr>
      <w:tr w:rsidR="00EC227B" w:rsidRPr="00D43E63" w:rsidTr="007C595E">
        <w:trPr>
          <w:trHeight w:val="286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Моделирование — преобразование объекта из чувственной формы в модель, где выделены существенные характеристики объекта. 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100-105</w:t>
            </w:r>
          </w:p>
        </w:tc>
      </w:tr>
      <w:tr w:rsidR="00EC227B" w:rsidRPr="00D43E63" w:rsidTr="007C595E">
        <w:trPr>
          <w:trHeight w:val="27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 Постановка и формулирование проблемы.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106-111</w:t>
            </w:r>
          </w:p>
        </w:tc>
      </w:tr>
      <w:tr w:rsidR="00EC227B" w:rsidRPr="00D43E63" w:rsidTr="007C595E">
        <w:trPr>
          <w:trHeight w:val="26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В царстве грибов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D43E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112-117</w:t>
            </w:r>
          </w:p>
        </w:tc>
      </w:tr>
      <w:tr w:rsidR="00EC227B" w:rsidRPr="00D43E63" w:rsidTr="007C595E">
        <w:trPr>
          <w:trHeight w:val="41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Великий круговорот жизни </w:t>
            </w:r>
            <w:r w:rsidRPr="00D43E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Построение логической цепочки рассуждений, </w:t>
            </w: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анализ истинности утверждений.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с. 118-120</w:t>
            </w:r>
          </w:p>
        </w:tc>
      </w:tr>
      <w:tr w:rsidR="00EC227B" w:rsidRPr="00D43E63" w:rsidTr="007C595E">
        <w:trPr>
          <w:trHeight w:val="41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«Эта удивительная природа». 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943634"/>
                <w:sz w:val="24"/>
                <w:szCs w:val="24"/>
              </w:rPr>
              <w:t>Тест</w:t>
            </w:r>
          </w:p>
        </w:tc>
        <w:tc>
          <w:tcPr>
            <w:tcW w:w="5670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 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7B" w:rsidRPr="00D43E63" w:rsidTr="007C595E">
        <w:trPr>
          <w:trHeight w:val="413"/>
        </w:trPr>
        <w:tc>
          <w:tcPr>
            <w:tcW w:w="15276" w:type="dxa"/>
            <w:gridSpan w:val="6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«Мы и наше здоровье» (9 ч)</w:t>
            </w:r>
          </w:p>
        </w:tc>
      </w:tr>
      <w:tr w:rsidR="00EC227B" w:rsidRPr="00D43E63" w:rsidTr="007C595E">
        <w:trPr>
          <w:trHeight w:val="36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Организм человека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D43E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122-125</w:t>
            </w:r>
          </w:p>
        </w:tc>
      </w:tr>
      <w:tr w:rsidR="00EC227B" w:rsidRPr="00D43E63" w:rsidTr="007C595E">
        <w:trPr>
          <w:trHeight w:val="30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структурирование знаний.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126-129</w:t>
            </w:r>
          </w:p>
        </w:tc>
      </w:tr>
      <w:tr w:rsidR="00EC227B" w:rsidRPr="00D43E63" w:rsidTr="007C595E">
        <w:trPr>
          <w:trHeight w:val="32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130-133</w:t>
            </w:r>
          </w:p>
        </w:tc>
      </w:tr>
      <w:tr w:rsidR="00EC227B" w:rsidRPr="00D43E63" w:rsidTr="007C595E">
        <w:trPr>
          <w:trHeight w:val="30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 Следить за правильной осанкой на уроке и вне его, выполнять </w:t>
            </w:r>
            <w:proofErr w:type="spellStart"/>
            <w:r w:rsidRPr="00D43E63">
              <w:rPr>
                <w:rFonts w:ascii="Times New Roman" w:hAnsi="Times New Roman"/>
                <w:spacing w:val="-6"/>
                <w:sz w:val="24"/>
                <w:szCs w:val="24"/>
              </w:rPr>
              <w:t>физминутки</w:t>
            </w:r>
            <w:proofErr w:type="spellEnd"/>
            <w:r w:rsidRPr="00D43E63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134-137</w:t>
            </w:r>
          </w:p>
        </w:tc>
      </w:tr>
      <w:tr w:rsidR="00EC227B" w:rsidRPr="00D43E63" w:rsidTr="007C595E">
        <w:trPr>
          <w:trHeight w:val="314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Наше питание.  </w:t>
            </w:r>
            <w:r w:rsidRPr="00D43E63">
              <w:rPr>
                <w:rFonts w:ascii="Times New Roman" w:hAnsi="Times New Roman"/>
                <w:b/>
                <w:sz w:val="24"/>
                <w:szCs w:val="24"/>
              </w:rPr>
              <w:t>Наши проекты: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«Школа кулинаров»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138-143</w:t>
            </w:r>
          </w:p>
        </w:tc>
      </w:tr>
      <w:tr w:rsidR="00EC227B" w:rsidRPr="00D43E63" w:rsidTr="007C595E">
        <w:trPr>
          <w:trHeight w:val="26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Дыхание и кровообращение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144-146</w:t>
            </w:r>
          </w:p>
        </w:tc>
      </w:tr>
      <w:tr w:rsidR="00EC227B" w:rsidRPr="00D43E63" w:rsidTr="007C595E">
        <w:trPr>
          <w:trHeight w:val="145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147-149</w:t>
            </w:r>
          </w:p>
        </w:tc>
      </w:tr>
      <w:tr w:rsidR="00EC227B" w:rsidRPr="00D43E63" w:rsidTr="007C595E">
        <w:trPr>
          <w:trHeight w:val="324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150-153</w:t>
            </w:r>
          </w:p>
        </w:tc>
      </w:tr>
      <w:tr w:rsidR="00EC227B" w:rsidRPr="00D43E63" w:rsidTr="007C595E">
        <w:trPr>
          <w:trHeight w:val="325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Обобщение знаний по разделу «Мы и наше здоровье».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3E63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Проверочная работа</w:t>
            </w:r>
          </w:p>
        </w:tc>
        <w:tc>
          <w:tcPr>
            <w:tcW w:w="5670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154-170</w:t>
            </w:r>
          </w:p>
        </w:tc>
      </w:tr>
      <w:tr w:rsidR="00EC227B" w:rsidRPr="00D43E63" w:rsidTr="007C595E">
        <w:trPr>
          <w:trHeight w:val="145"/>
        </w:trPr>
        <w:tc>
          <w:tcPr>
            <w:tcW w:w="15276" w:type="dxa"/>
            <w:gridSpan w:val="6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«Наша безопасность» (7 ч)</w:t>
            </w:r>
          </w:p>
        </w:tc>
      </w:tr>
      <w:tr w:rsidR="00EC227B" w:rsidRPr="00D43E63" w:rsidTr="007C595E">
        <w:trPr>
          <w:trHeight w:val="145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4-7</w:t>
            </w:r>
          </w:p>
        </w:tc>
      </w:tr>
      <w:tr w:rsidR="00EC227B" w:rsidRPr="00D43E63" w:rsidTr="007C595E">
        <w:trPr>
          <w:trHeight w:val="145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D43E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8-13</w:t>
            </w:r>
          </w:p>
        </w:tc>
      </w:tr>
      <w:tr w:rsidR="00EC227B" w:rsidRPr="00D43E63" w:rsidTr="007C595E">
        <w:trPr>
          <w:trHeight w:val="145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D43E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14-17</w:t>
            </w:r>
          </w:p>
        </w:tc>
      </w:tr>
      <w:tr w:rsidR="00EC227B" w:rsidRPr="00D43E63" w:rsidTr="007C595E">
        <w:trPr>
          <w:trHeight w:val="145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Построение рассуждения в форме совокупности простых суждений об объекте, его строении, </w:t>
            </w: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свойствах и связях</w:t>
            </w:r>
            <w:r w:rsidRPr="00D43E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с. 20-24</w:t>
            </w:r>
          </w:p>
        </w:tc>
      </w:tr>
      <w:tr w:rsidR="00EC227B" w:rsidRPr="00D43E63" w:rsidTr="007C595E">
        <w:trPr>
          <w:trHeight w:val="145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D43E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25-30</w:t>
            </w:r>
          </w:p>
        </w:tc>
      </w:tr>
      <w:tr w:rsidR="00EC227B" w:rsidRPr="00D43E63" w:rsidTr="007C595E">
        <w:trPr>
          <w:trHeight w:val="210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Экологическая безопасность 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31-36</w:t>
            </w:r>
          </w:p>
        </w:tc>
      </w:tr>
      <w:tr w:rsidR="00EC227B" w:rsidRPr="00D43E63" w:rsidTr="007C595E">
        <w:trPr>
          <w:trHeight w:val="26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«Наша безопасность». </w:t>
            </w:r>
            <w:r w:rsidRPr="00D43E63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Проверочная работа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7B" w:rsidRPr="00D43E63" w:rsidTr="007C595E">
        <w:trPr>
          <w:trHeight w:val="323"/>
        </w:trPr>
        <w:tc>
          <w:tcPr>
            <w:tcW w:w="15276" w:type="dxa"/>
            <w:gridSpan w:val="6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«Чему учит экономика» (11 ч)</w:t>
            </w:r>
          </w:p>
        </w:tc>
      </w:tr>
      <w:tr w:rsidR="00EC227B" w:rsidRPr="00D43E63" w:rsidTr="007C595E">
        <w:trPr>
          <w:trHeight w:val="370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38-41</w:t>
            </w:r>
          </w:p>
        </w:tc>
      </w:tr>
      <w:tr w:rsidR="00EC227B" w:rsidRPr="00D43E63" w:rsidTr="007C595E">
        <w:trPr>
          <w:trHeight w:val="277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 экономики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работать с текстом, выделять новые понятия, определять их существенные признаки.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42-45</w:t>
            </w:r>
          </w:p>
        </w:tc>
      </w:tr>
      <w:tr w:rsidR="00EC227B" w:rsidRPr="00D43E63" w:rsidTr="007C595E">
        <w:trPr>
          <w:trHeight w:val="408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Полезные ископаемые. 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</w:t>
            </w: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проблем поискового характера.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с. 46-50</w:t>
            </w:r>
          </w:p>
        </w:tc>
      </w:tr>
      <w:tr w:rsidR="00EC227B" w:rsidRPr="00D43E63" w:rsidTr="007C595E">
        <w:trPr>
          <w:trHeight w:val="414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100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pacing w:val="-4"/>
                <w:sz w:val="24"/>
                <w:szCs w:val="24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51-55</w:t>
            </w:r>
          </w:p>
        </w:tc>
      </w:tr>
      <w:tr w:rsidR="00EC227B" w:rsidRPr="00D43E63" w:rsidTr="007C595E">
        <w:trPr>
          <w:trHeight w:val="279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 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56-59</w:t>
            </w:r>
          </w:p>
        </w:tc>
      </w:tr>
      <w:tr w:rsidR="00EC227B" w:rsidRPr="00D43E63" w:rsidTr="007C595E">
        <w:trPr>
          <w:trHeight w:val="410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 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60-63</w:t>
            </w:r>
          </w:p>
        </w:tc>
      </w:tr>
      <w:tr w:rsidR="00EC227B" w:rsidRPr="00D43E63" w:rsidTr="007C595E">
        <w:trPr>
          <w:trHeight w:val="30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структурирование знаний.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66-70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00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5670" w:type="dxa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работать с текстом, выделять новые понятия, определять их существенные признаки.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276" w:type="dxa"/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71-74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работать с текстом, выделять новые понятия, определять их существенные признаки.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75-78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79-84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«Чему учит экономика». </w:t>
            </w:r>
            <w:r w:rsidRPr="00D43E63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Проверочная работа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7B" w:rsidRPr="00D43E63" w:rsidTr="007C595E">
        <w:trPr>
          <w:trHeight w:val="34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«Путешествие по городам и странам» (14 ч) 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работать с текстом, выделять новые понятия, определять их существенные признаки. 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86-97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Структурирование знаний; умение читать схемы и работать с ними, давать аргументированный ответ на поставленный вопрос; умение строить рассуждения в форме связи простых суждений об объекте, его строении, свойствах и связях</w:t>
            </w:r>
            <w:r w:rsidRPr="00D43E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86-97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Умение получать информацию на основе изучения карты, моделировать объекты окружающего мира. </w:t>
            </w:r>
          </w:p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86-97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Проверка</w:t>
            </w:r>
            <w:r w:rsidRPr="00D4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E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знаний. Контрольная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100-107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</w:t>
            </w: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с. 108-117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118-124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125-131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125-131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132-141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142-148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По знаменитым местам мира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Умение получать информацию на основе изучения </w:t>
            </w: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карты, ставить познавательную задачу, соотносить информацию из разных источников. Инициативное сотрудничество в поиске и сборе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с. 149-153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«Путешествие по городам и странам»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с. 154-170</w:t>
            </w:r>
          </w:p>
        </w:tc>
      </w:tr>
      <w:tr w:rsidR="00EC227B" w:rsidRPr="00D43E63" w:rsidTr="007C595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7B" w:rsidRPr="00D43E63" w:rsidRDefault="00EC227B" w:rsidP="007C5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E63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43E6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43E6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B" w:rsidRPr="00D43E63" w:rsidRDefault="00EC227B" w:rsidP="007C5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4F2" w:rsidRDefault="00EC227B">
      <w:r w:rsidRPr="00D43E63">
        <w:rPr>
          <w:rFonts w:ascii="Times New Roman" w:hAnsi="Times New Roman"/>
          <w:sz w:val="24"/>
          <w:szCs w:val="24"/>
        </w:rPr>
        <w:t>Уроки № 66 – 68 резервные</w:t>
      </w:r>
    </w:p>
    <w:sectPr w:rsidR="001B44F2" w:rsidSect="00692E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91" w:rsidRDefault="00173E91" w:rsidP="00BC3FF6">
      <w:pPr>
        <w:spacing w:after="0" w:line="240" w:lineRule="auto"/>
      </w:pPr>
      <w:r>
        <w:separator/>
      </w:r>
    </w:p>
  </w:endnote>
  <w:endnote w:type="continuationSeparator" w:id="0">
    <w:p w:rsidR="00173E91" w:rsidRDefault="00173E91" w:rsidP="00BC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91" w:rsidRDefault="00173E91" w:rsidP="00BC3FF6">
      <w:pPr>
        <w:spacing w:after="0" w:line="240" w:lineRule="auto"/>
      </w:pPr>
      <w:r>
        <w:separator/>
      </w:r>
    </w:p>
  </w:footnote>
  <w:footnote w:type="continuationSeparator" w:id="0">
    <w:p w:rsidR="00173E91" w:rsidRDefault="00173E91" w:rsidP="00BC3FF6">
      <w:pPr>
        <w:spacing w:after="0" w:line="240" w:lineRule="auto"/>
      </w:pPr>
      <w:r>
        <w:continuationSeparator/>
      </w:r>
    </w:p>
  </w:footnote>
  <w:footnote w:id="1">
    <w:p w:rsidR="00BC3FF6" w:rsidRDefault="00BC3FF6" w:rsidP="00BC3FF6">
      <w:pPr>
        <w:pStyle w:val="a5"/>
        <w:rPr>
          <w:sz w:val="18"/>
        </w:rPr>
      </w:pPr>
    </w:p>
  </w:footnote>
  <w:footnote w:id="2">
    <w:p w:rsidR="00BC3FF6" w:rsidRDefault="00BC3FF6" w:rsidP="00BC3FF6">
      <w:pPr>
        <w:pStyle w:val="a5"/>
        <w:rPr>
          <w:sz w:val="18"/>
        </w:rPr>
      </w:pPr>
    </w:p>
  </w:footnote>
  <w:footnote w:id="3">
    <w:p w:rsidR="00BC3FF6" w:rsidRPr="00DB6538" w:rsidRDefault="00BC3FF6" w:rsidP="00BC3FF6">
      <w:pPr>
        <w:pStyle w:val="a5"/>
        <w:rPr>
          <w:sz w:val="18"/>
        </w:rPr>
      </w:pPr>
      <w:r>
        <w:rPr>
          <w:rStyle w:val="a7"/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Курсивом в тексте выделен материал, который подле</w:t>
      </w:r>
      <w:r w:rsidR="00E5662C">
        <w:rPr>
          <w:i/>
          <w:sz w:val="24"/>
          <w:szCs w:val="24"/>
        </w:rPr>
        <w:t>жит изучению, но не включается в</w:t>
      </w:r>
      <w:r>
        <w:rPr>
          <w:i/>
          <w:sz w:val="24"/>
          <w:szCs w:val="24"/>
        </w:rPr>
        <w:t xml:space="preserve"> Требования к уровню подготовки </w:t>
      </w:r>
      <w:proofErr w:type="gramStart"/>
      <w:r>
        <w:rPr>
          <w:i/>
          <w:sz w:val="24"/>
          <w:szCs w:val="24"/>
        </w:rPr>
        <w:t>оканчивающих</w:t>
      </w:r>
      <w:proofErr w:type="gramEnd"/>
      <w:r>
        <w:rPr>
          <w:i/>
          <w:sz w:val="24"/>
          <w:szCs w:val="24"/>
        </w:rPr>
        <w:t xml:space="preserve"> начальную школу</w:t>
      </w:r>
    </w:p>
  </w:footnote>
  <w:footnote w:id="4">
    <w:p w:rsidR="00BC3FF6" w:rsidRDefault="00BC3FF6" w:rsidP="00BC3FF6">
      <w:pPr>
        <w:pStyle w:val="a5"/>
        <w:rPr>
          <w:sz w:val="18"/>
        </w:rPr>
      </w:pPr>
    </w:p>
  </w:footnote>
  <w:footnote w:id="5">
    <w:p w:rsidR="00BC3FF6" w:rsidRDefault="00BC3FF6" w:rsidP="00BC3FF6">
      <w:pPr>
        <w:pStyle w:val="a5"/>
        <w:rPr>
          <w:sz w:val="18"/>
        </w:rPr>
      </w:pPr>
    </w:p>
  </w:footnote>
  <w:footnote w:id="6">
    <w:p w:rsidR="00BC3FF6" w:rsidRDefault="00BC3FF6" w:rsidP="00BC3FF6">
      <w:pPr>
        <w:pStyle w:val="a5"/>
        <w:rPr>
          <w:sz w:val="18"/>
        </w:rPr>
      </w:pPr>
    </w:p>
  </w:footnote>
  <w:footnote w:id="7">
    <w:p w:rsidR="00BC3FF6" w:rsidRDefault="00BC3FF6" w:rsidP="00BC3FF6">
      <w:pPr>
        <w:pStyle w:val="a5"/>
        <w:rPr>
          <w:sz w:val="18"/>
        </w:rPr>
      </w:pPr>
    </w:p>
  </w:footnote>
  <w:footnote w:id="8">
    <w:p w:rsidR="00BC3FF6" w:rsidRDefault="00BC3FF6" w:rsidP="00BC3FF6">
      <w:pPr>
        <w:pStyle w:val="a5"/>
        <w:rPr>
          <w:sz w:val="18"/>
        </w:rPr>
      </w:pPr>
    </w:p>
    <w:p w:rsidR="00BC3FF6" w:rsidRPr="00DB6538" w:rsidRDefault="00BC3FF6" w:rsidP="00BC3FF6">
      <w:pPr>
        <w:pStyle w:val="a5"/>
        <w:rPr>
          <w:sz w:val="18"/>
        </w:rPr>
      </w:pPr>
      <w:r>
        <w:rPr>
          <w:rStyle w:val="a7"/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Курсивом в тексте выделен материал, который подле</w:t>
      </w:r>
      <w:r w:rsidR="00E5662C">
        <w:rPr>
          <w:i/>
          <w:sz w:val="24"/>
          <w:szCs w:val="24"/>
        </w:rPr>
        <w:t>жит изучению, но не включается в</w:t>
      </w:r>
      <w:r>
        <w:rPr>
          <w:i/>
          <w:sz w:val="24"/>
          <w:szCs w:val="24"/>
        </w:rPr>
        <w:t xml:space="preserve"> Требования к уровню подготовки </w:t>
      </w:r>
      <w:proofErr w:type="gramStart"/>
      <w:r>
        <w:rPr>
          <w:i/>
          <w:sz w:val="24"/>
          <w:szCs w:val="24"/>
        </w:rPr>
        <w:t>оканчивающих</w:t>
      </w:r>
      <w:proofErr w:type="gramEnd"/>
      <w:r>
        <w:rPr>
          <w:i/>
          <w:sz w:val="24"/>
          <w:szCs w:val="24"/>
        </w:rPr>
        <w:t xml:space="preserve"> начальную школу</w:t>
      </w:r>
    </w:p>
    <w:p w:rsidR="00BC3FF6" w:rsidRDefault="00BC3FF6" w:rsidP="00BC3FF6">
      <w:pPr>
        <w:pStyle w:val="a5"/>
        <w:rPr>
          <w:sz w:val="18"/>
        </w:rPr>
      </w:pPr>
    </w:p>
    <w:p w:rsidR="00BC3FF6" w:rsidRDefault="00BC3FF6" w:rsidP="00BC3FF6">
      <w:pPr>
        <w:pStyle w:val="a5"/>
        <w:rPr>
          <w:sz w:val="18"/>
        </w:rPr>
      </w:pPr>
    </w:p>
  </w:footnote>
  <w:footnote w:id="9">
    <w:p w:rsidR="00BC3FF6" w:rsidRDefault="00BC3FF6" w:rsidP="00BC3FF6">
      <w:pPr>
        <w:pStyle w:val="a5"/>
        <w:rPr>
          <w:sz w:val="18"/>
        </w:rPr>
      </w:pPr>
    </w:p>
  </w:footnote>
  <w:footnote w:id="10">
    <w:p w:rsidR="00BC3FF6" w:rsidRDefault="00BC3FF6" w:rsidP="00BC3FF6">
      <w:pPr>
        <w:pStyle w:val="a5"/>
        <w:rPr>
          <w:sz w:val="18"/>
        </w:rPr>
      </w:pPr>
    </w:p>
  </w:footnote>
  <w:footnote w:id="11">
    <w:p w:rsidR="00BC3FF6" w:rsidRDefault="00BC3FF6" w:rsidP="00BC3FF6">
      <w:pPr>
        <w:pStyle w:val="a5"/>
        <w:rPr>
          <w:sz w:val="18"/>
        </w:rPr>
      </w:pPr>
    </w:p>
  </w:footnote>
  <w:footnote w:id="12">
    <w:p w:rsidR="00BC3FF6" w:rsidRDefault="00BC3FF6" w:rsidP="00BC3FF6">
      <w:pPr>
        <w:pStyle w:val="a5"/>
        <w:rPr>
          <w:sz w:val="18"/>
        </w:rPr>
      </w:pPr>
    </w:p>
  </w:footnote>
  <w:footnote w:id="13">
    <w:p w:rsidR="00BC3FF6" w:rsidRDefault="00BC3FF6" w:rsidP="00BC3FF6">
      <w:pPr>
        <w:pStyle w:val="a5"/>
        <w:rPr>
          <w:sz w:val="18"/>
        </w:rPr>
      </w:pPr>
    </w:p>
  </w:footnote>
  <w:footnote w:id="14">
    <w:p w:rsidR="00BC3FF6" w:rsidRDefault="00BC3FF6" w:rsidP="00BC3FF6">
      <w:pPr>
        <w:pStyle w:val="a5"/>
        <w:rPr>
          <w:sz w:val="18"/>
        </w:rPr>
      </w:pPr>
    </w:p>
    <w:p w:rsidR="00BC3FF6" w:rsidRPr="00DB6538" w:rsidRDefault="00BC3FF6" w:rsidP="00BC3FF6">
      <w:pPr>
        <w:pStyle w:val="a5"/>
        <w:rPr>
          <w:sz w:val="18"/>
        </w:rPr>
      </w:pPr>
      <w:r>
        <w:rPr>
          <w:rStyle w:val="a7"/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Курсивом в тексте выделен материал, который подле</w:t>
      </w:r>
      <w:r w:rsidR="002E7D26">
        <w:rPr>
          <w:i/>
          <w:sz w:val="24"/>
          <w:szCs w:val="24"/>
        </w:rPr>
        <w:t>жит изучению, но не включается в</w:t>
      </w:r>
      <w:r>
        <w:rPr>
          <w:i/>
          <w:sz w:val="24"/>
          <w:szCs w:val="24"/>
        </w:rPr>
        <w:t xml:space="preserve"> Требования к уровню подготовки </w:t>
      </w:r>
      <w:proofErr w:type="gramStart"/>
      <w:r>
        <w:rPr>
          <w:i/>
          <w:sz w:val="24"/>
          <w:szCs w:val="24"/>
        </w:rPr>
        <w:t>оканчивающих</w:t>
      </w:r>
      <w:proofErr w:type="gramEnd"/>
      <w:r>
        <w:rPr>
          <w:i/>
          <w:sz w:val="24"/>
          <w:szCs w:val="24"/>
        </w:rPr>
        <w:t xml:space="preserve"> начальную школу</w:t>
      </w:r>
    </w:p>
    <w:p w:rsidR="00BC3FF6" w:rsidRDefault="00BC3FF6" w:rsidP="00BC3FF6">
      <w:pPr>
        <w:pStyle w:val="a5"/>
        <w:rPr>
          <w:sz w:val="18"/>
        </w:rPr>
      </w:pPr>
    </w:p>
    <w:p w:rsidR="00BC3FF6" w:rsidRDefault="00BC3FF6" w:rsidP="00BC3FF6">
      <w:pPr>
        <w:pStyle w:val="a5"/>
        <w:rPr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27B"/>
    <w:rsid w:val="00173E91"/>
    <w:rsid w:val="001B44F2"/>
    <w:rsid w:val="002E7D26"/>
    <w:rsid w:val="00324911"/>
    <w:rsid w:val="003253D2"/>
    <w:rsid w:val="00692EFE"/>
    <w:rsid w:val="00A24644"/>
    <w:rsid w:val="00BC3FF6"/>
    <w:rsid w:val="00E32B74"/>
    <w:rsid w:val="00E5662C"/>
    <w:rsid w:val="00EC227B"/>
    <w:rsid w:val="00E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7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C3F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22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C3F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8">
    <w:name w:val="c8"/>
    <w:rsid w:val="00BC3FF6"/>
  </w:style>
  <w:style w:type="paragraph" w:styleId="a4">
    <w:name w:val="Normal (Web)"/>
    <w:basedOn w:val="a"/>
    <w:rsid w:val="00BC3FF6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BC3FF6"/>
  </w:style>
  <w:style w:type="paragraph" w:styleId="a5">
    <w:name w:val="footnote text"/>
    <w:basedOn w:val="a"/>
    <w:link w:val="a6"/>
    <w:semiHidden/>
    <w:rsid w:val="00BC3FF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C3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C3FF6"/>
    <w:rPr>
      <w:vertAlign w:val="superscript"/>
    </w:rPr>
  </w:style>
  <w:style w:type="paragraph" w:customStyle="1" w:styleId="zagarial120">
    <w:name w:val="zag_arial_120"/>
    <w:basedOn w:val="a"/>
    <w:rsid w:val="00BC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BC3FF6"/>
    <w:rPr>
      <w:b/>
      <w:bCs/>
    </w:rPr>
  </w:style>
  <w:style w:type="paragraph" w:customStyle="1" w:styleId="centr">
    <w:name w:val="centr"/>
    <w:basedOn w:val="a"/>
    <w:rsid w:val="00BC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BC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BC3F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5426</Words>
  <Characters>30933</Characters>
  <Application>Microsoft Office Word</Application>
  <DocSecurity>0</DocSecurity>
  <Lines>257</Lines>
  <Paragraphs>72</Paragraphs>
  <ScaleCrop>false</ScaleCrop>
  <Company/>
  <LinksUpToDate>false</LinksUpToDate>
  <CharactersWithSpaces>36287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2014-06-15T20:02:00Z</dcterms:created>
  <dcterms:modified xsi:type="dcterms:W3CDTF">2014-10-29T20:42:00Z</dcterms:modified>
</cp:coreProperties>
</file>