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56" w:rsidRDefault="00CC3056" w:rsidP="00CC3056">
      <w:pPr>
        <w:tabs>
          <w:tab w:val="left" w:pos="1276"/>
        </w:tabs>
        <w:ind w:firstLine="720"/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Портфолио</w:t>
      </w:r>
      <w:proofErr w:type="spellEnd"/>
      <w:r>
        <w:rPr>
          <w:b/>
          <w:i/>
          <w:sz w:val="40"/>
          <w:szCs w:val="40"/>
        </w:rPr>
        <w:t xml:space="preserve"> учителя.</w:t>
      </w:r>
    </w:p>
    <w:p w:rsidR="00CC3056" w:rsidRDefault="00CC3056" w:rsidP="00CC3056">
      <w:pPr>
        <w:tabs>
          <w:tab w:val="left" w:pos="1276"/>
        </w:tabs>
        <w:ind w:firstLine="720"/>
        <w:jc w:val="center"/>
        <w:rPr>
          <w:b/>
          <w:i/>
          <w:sz w:val="40"/>
          <w:szCs w:val="40"/>
        </w:rPr>
      </w:pPr>
    </w:p>
    <w:p w:rsidR="00CC3056" w:rsidRPr="00CC3056" w:rsidRDefault="00CC3056" w:rsidP="00CC30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056">
        <w:rPr>
          <w:rFonts w:ascii="Times New Roman" w:hAnsi="Times New Roman"/>
          <w:bCs/>
          <w:sz w:val="24"/>
          <w:szCs w:val="24"/>
        </w:rPr>
        <w:t xml:space="preserve">1.Фамилия, имя, отчество  - </w:t>
      </w:r>
      <w:r w:rsidRPr="00CC305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C3056">
        <w:rPr>
          <w:rFonts w:ascii="Times New Roman" w:hAnsi="Times New Roman"/>
          <w:sz w:val="24"/>
          <w:szCs w:val="24"/>
        </w:rPr>
        <w:t>Кубанцева</w:t>
      </w:r>
      <w:proofErr w:type="spellEnd"/>
      <w:r w:rsidRPr="00CC3056">
        <w:rPr>
          <w:rFonts w:ascii="Times New Roman" w:hAnsi="Times New Roman"/>
          <w:sz w:val="24"/>
          <w:szCs w:val="24"/>
        </w:rPr>
        <w:t xml:space="preserve"> Татьяна Алексеевна</w:t>
      </w:r>
    </w:p>
    <w:p w:rsidR="00CC3056" w:rsidRPr="00CC3056" w:rsidRDefault="00CC3056" w:rsidP="00CC3056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 xml:space="preserve">2.Образование, какое учреждение закончил, год окончания  – 1990 год, «Кемеровское педагогическое училище №1»,  по специальности «Преподавание в начальных классах общеобразовательной школы» и квалификации «Учитель начальных классов, старший </w:t>
      </w:r>
      <w:proofErr w:type="spellStart"/>
      <w:proofErr w:type="gramStart"/>
      <w:r w:rsidRPr="00CC305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C3056">
        <w:rPr>
          <w:rFonts w:ascii="Times New Roman" w:hAnsi="Times New Roman" w:cs="Times New Roman"/>
          <w:sz w:val="24"/>
          <w:szCs w:val="24"/>
        </w:rPr>
        <w:t xml:space="preserve">/вожатый, </w:t>
      </w:r>
    </w:p>
    <w:p w:rsidR="00CC3056" w:rsidRPr="00CC3056" w:rsidRDefault="00CC3056" w:rsidP="00CC3056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 xml:space="preserve"> 2004 год, КРИПК и ПРО, курсы переподготовки работников образования по программе «Педагогика, психология и методика школьных дисциплин» по специальности « Изобразительное искусство и черчение».</w:t>
      </w:r>
    </w:p>
    <w:p w:rsidR="00CC3056" w:rsidRPr="00CC3056" w:rsidRDefault="00CC3056" w:rsidP="00CC3056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 xml:space="preserve">3.Место работы (полное наименование учреждения)   </w:t>
      </w:r>
      <w:r w:rsidRPr="00CC3056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CC3056">
        <w:rPr>
          <w:rFonts w:ascii="Times New Roman" w:hAnsi="Times New Roman" w:cs="Times New Roman"/>
          <w:sz w:val="24"/>
          <w:szCs w:val="24"/>
        </w:rPr>
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 101, </w:t>
      </w:r>
      <w:r w:rsidRPr="00CC305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C3056">
        <w:rPr>
          <w:rFonts w:ascii="Times New Roman" w:hAnsi="Times New Roman" w:cs="Times New Roman"/>
          <w:sz w:val="24"/>
          <w:szCs w:val="24"/>
        </w:rPr>
        <w:t xml:space="preserve"> вида».</w:t>
      </w:r>
    </w:p>
    <w:p w:rsidR="00CC3056" w:rsidRPr="00CC3056" w:rsidRDefault="00CC3056" w:rsidP="00CC30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056">
        <w:rPr>
          <w:rFonts w:ascii="Times New Roman" w:hAnsi="Times New Roman"/>
          <w:sz w:val="24"/>
          <w:szCs w:val="24"/>
        </w:rPr>
        <w:t xml:space="preserve">4. Должность (преподаваемый предмет)   </w:t>
      </w:r>
      <w:r w:rsidRPr="00CC3056">
        <w:rPr>
          <w:rFonts w:ascii="Times New Roman" w:hAnsi="Times New Roman"/>
          <w:i/>
          <w:sz w:val="24"/>
          <w:szCs w:val="24"/>
        </w:rPr>
        <w:t xml:space="preserve">- </w:t>
      </w:r>
      <w:r w:rsidRPr="00CC3056">
        <w:rPr>
          <w:rFonts w:ascii="Times New Roman" w:hAnsi="Times New Roman"/>
          <w:sz w:val="24"/>
          <w:szCs w:val="24"/>
        </w:rPr>
        <w:t>учитель начальных классов</w:t>
      </w:r>
      <w:r w:rsidRPr="00CC3056">
        <w:rPr>
          <w:rFonts w:ascii="Times New Roman" w:hAnsi="Times New Roman"/>
          <w:i/>
          <w:sz w:val="24"/>
          <w:szCs w:val="24"/>
        </w:rPr>
        <w:t>.</w:t>
      </w:r>
    </w:p>
    <w:p w:rsidR="00CC3056" w:rsidRPr="00CC3056" w:rsidRDefault="00CC3056" w:rsidP="00CC30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056">
        <w:rPr>
          <w:rFonts w:ascii="Times New Roman" w:hAnsi="Times New Roman"/>
          <w:sz w:val="24"/>
          <w:szCs w:val="24"/>
        </w:rPr>
        <w:t xml:space="preserve">5. Стаж педагогической работы – 25 лет </w:t>
      </w:r>
      <w:proofErr w:type="gramStart"/>
      <w:r w:rsidRPr="00CC305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C3056">
        <w:rPr>
          <w:rFonts w:ascii="Times New Roman" w:hAnsi="Times New Roman"/>
          <w:sz w:val="24"/>
          <w:szCs w:val="24"/>
        </w:rPr>
        <w:t>с 01.08.86 г.)</w:t>
      </w:r>
    </w:p>
    <w:p w:rsidR="00CC3056" w:rsidRPr="00CC3056" w:rsidRDefault="00CC3056" w:rsidP="00CC30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056">
        <w:rPr>
          <w:rFonts w:ascii="Times New Roman" w:hAnsi="Times New Roman"/>
          <w:sz w:val="24"/>
          <w:szCs w:val="24"/>
        </w:rPr>
        <w:t>6. Стаж в данной должности – 10 лет</w:t>
      </w:r>
    </w:p>
    <w:p w:rsidR="00CC3056" w:rsidRPr="00CC3056" w:rsidRDefault="00CC3056" w:rsidP="00CC30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056">
        <w:rPr>
          <w:rFonts w:ascii="Times New Roman" w:hAnsi="Times New Roman"/>
          <w:sz w:val="24"/>
          <w:szCs w:val="24"/>
        </w:rPr>
        <w:t xml:space="preserve">7. Наличие квалификационной категории, дата присвоения –    высшая квалификационная категория, дата присвоения 29.04.2009 г.          </w:t>
      </w:r>
    </w:p>
    <w:p w:rsidR="00CC3056" w:rsidRP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 xml:space="preserve">8. Оценка </w:t>
      </w:r>
      <w:proofErr w:type="gramStart"/>
      <w:r w:rsidRPr="00CC3056">
        <w:rPr>
          <w:sz w:val="24"/>
          <w:szCs w:val="24"/>
        </w:rPr>
        <w:t>соответствия   уровня квалификации педагогического работника  высшей квалификационной категории</w:t>
      </w:r>
      <w:proofErr w:type="gramEnd"/>
      <w:r w:rsidRPr="00CC3056">
        <w:rPr>
          <w:sz w:val="24"/>
          <w:szCs w:val="24"/>
        </w:rPr>
        <w:t>.</w:t>
      </w:r>
    </w:p>
    <w:p w:rsidR="00CC3056" w:rsidRPr="00CC3056" w:rsidRDefault="00CC3056" w:rsidP="00CC3056">
      <w:pPr>
        <w:rPr>
          <w:sz w:val="24"/>
          <w:szCs w:val="24"/>
        </w:rPr>
      </w:pP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>Планирую,  организую и провожу коррекционно-развивающую работу на основе знаний психофизических и клинических особенностей детей с отклонениями в развитии, Закона РФ «Об образовании», «Конвенц</w:t>
      </w:r>
      <w:proofErr w:type="gramStart"/>
      <w:r w:rsidRPr="00CC3056">
        <w:rPr>
          <w:sz w:val="24"/>
          <w:szCs w:val="24"/>
        </w:rPr>
        <w:t>ии ОО</w:t>
      </w:r>
      <w:proofErr w:type="gramEnd"/>
      <w:r w:rsidRPr="00CC3056">
        <w:rPr>
          <w:sz w:val="24"/>
          <w:szCs w:val="24"/>
        </w:rPr>
        <w:t xml:space="preserve">Н о  правах ребенка» и  теоретических позиций и методических рекомендаций педагогов дефектологов (В. Воронковой, В. Мачихиной, А. Глущенко, Е. </w:t>
      </w:r>
      <w:proofErr w:type="spellStart"/>
      <w:r w:rsidRPr="00CC3056">
        <w:rPr>
          <w:sz w:val="24"/>
          <w:szCs w:val="24"/>
        </w:rPr>
        <w:t>Худенко</w:t>
      </w:r>
      <w:proofErr w:type="spellEnd"/>
      <w:r w:rsidRPr="00CC3056">
        <w:rPr>
          <w:sz w:val="24"/>
          <w:szCs w:val="24"/>
        </w:rPr>
        <w:t xml:space="preserve">). </w:t>
      </w:r>
    </w:p>
    <w:p w:rsidR="00CC3056" w:rsidRDefault="00CC3056" w:rsidP="00CC3056">
      <w:pPr>
        <w:rPr>
          <w:sz w:val="24"/>
          <w:szCs w:val="24"/>
        </w:rPr>
      </w:pPr>
      <w:proofErr w:type="gramStart"/>
      <w:r w:rsidRPr="00CC3056">
        <w:rPr>
          <w:sz w:val="24"/>
          <w:szCs w:val="24"/>
        </w:rPr>
        <w:t xml:space="preserve">Внедрила в период 2009-2014г.г. в  образовательный процесс современные образовательные технологии:  </w:t>
      </w:r>
      <w:proofErr w:type="spellStart"/>
      <w:r w:rsidRPr="00CC3056">
        <w:rPr>
          <w:sz w:val="24"/>
          <w:szCs w:val="24"/>
        </w:rPr>
        <w:t>здоровьесберегающие</w:t>
      </w:r>
      <w:proofErr w:type="spellEnd"/>
      <w:r w:rsidRPr="00CC3056">
        <w:rPr>
          <w:sz w:val="24"/>
          <w:szCs w:val="24"/>
        </w:rPr>
        <w:t xml:space="preserve"> (которые способствуют сохранению уровня здоровья учащихся, совершенствованию их психофизических функций), информационные (позволяющие формировать положительную мотивацию учащихся обучению, увеличивающие доступность и наглядность изложения учебного материала), </w:t>
      </w:r>
      <w:proofErr w:type="spellStart"/>
      <w:r w:rsidRPr="00CC3056">
        <w:rPr>
          <w:sz w:val="24"/>
          <w:szCs w:val="24"/>
        </w:rPr>
        <w:t>арт-технологии</w:t>
      </w:r>
      <w:proofErr w:type="spellEnd"/>
      <w:r w:rsidRPr="00CC3056">
        <w:rPr>
          <w:sz w:val="24"/>
          <w:szCs w:val="24"/>
        </w:rPr>
        <w:t xml:space="preserve"> (</w:t>
      </w:r>
      <w:r w:rsidRPr="00CC3056">
        <w:rPr>
          <w:sz w:val="24"/>
          <w:szCs w:val="24"/>
          <w:shd w:val="clear" w:color="auto" w:fill="FFFFFF"/>
        </w:rPr>
        <w:t xml:space="preserve">педагогическое направление </w:t>
      </w:r>
      <w:proofErr w:type="spellStart"/>
      <w:r w:rsidRPr="00CC3056">
        <w:rPr>
          <w:sz w:val="24"/>
          <w:szCs w:val="24"/>
          <w:shd w:val="clear" w:color="auto" w:fill="FFFFFF"/>
        </w:rPr>
        <w:t>арт-терапии</w:t>
      </w:r>
      <w:proofErr w:type="spellEnd"/>
      <w:r w:rsidRPr="00CC3056">
        <w:rPr>
          <w:sz w:val="24"/>
          <w:szCs w:val="24"/>
          <w:shd w:val="clear" w:color="auto" w:fill="FFFFFF"/>
        </w:rPr>
        <w:t>   развитие, коррекция, воспитание и социализация учащихся),</w:t>
      </w:r>
      <w:r w:rsidRPr="00CC3056">
        <w:rPr>
          <w:sz w:val="24"/>
          <w:szCs w:val="24"/>
        </w:rPr>
        <w:t xml:space="preserve"> игровые (авт. </w:t>
      </w:r>
      <w:proofErr w:type="spellStart"/>
      <w:r w:rsidRPr="00CC3056">
        <w:rPr>
          <w:sz w:val="24"/>
          <w:szCs w:val="24"/>
        </w:rPr>
        <w:t>Колмыкова</w:t>
      </w:r>
      <w:proofErr w:type="spellEnd"/>
      <w:r w:rsidRPr="00CC3056">
        <w:rPr>
          <w:sz w:val="24"/>
          <w:szCs w:val="24"/>
        </w:rPr>
        <w:t>)</w:t>
      </w:r>
      <w:r w:rsidRPr="00CC3056">
        <w:rPr>
          <w:sz w:val="24"/>
          <w:szCs w:val="24"/>
          <w:shd w:val="clear" w:color="auto" w:fill="FFFFFF"/>
        </w:rPr>
        <w:t xml:space="preserve"> и </w:t>
      </w:r>
      <w:r w:rsidRPr="00CC3056">
        <w:rPr>
          <w:sz w:val="24"/>
          <w:szCs w:val="24"/>
        </w:rPr>
        <w:t xml:space="preserve"> использую  технологию  проектного</w:t>
      </w:r>
      <w:r w:rsidRPr="00CC3056">
        <w:rPr>
          <w:i/>
          <w:sz w:val="24"/>
          <w:szCs w:val="24"/>
        </w:rPr>
        <w:t xml:space="preserve"> </w:t>
      </w:r>
      <w:r w:rsidRPr="00CC3056">
        <w:rPr>
          <w:sz w:val="24"/>
          <w:szCs w:val="24"/>
        </w:rPr>
        <w:t>обучения (которая способствует повышению творч</w:t>
      </w:r>
      <w:r w:rsidRPr="00CC3056">
        <w:rPr>
          <w:sz w:val="24"/>
          <w:szCs w:val="24"/>
        </w:rPr>
        <w:t>е</w:t>
      </w:r>
      <w:r w:rsidRPr="00CC3056">
        <w:rPr>
          <w:sz w:val="24"/>
          <w:szCs w:val="24"/>
        </w:rPr>
        <w:t>ской, познавательной активности</w:t>
      </w:r>
      <w:proofErr w:type="gramEnd"/>
      <w:r w:rsidRPr="00CC3056">
        <w:rPr>
          <w:sz w:val="24"/>
          <w:szCs w:val="24"/>
        </w:rPr>
        <w:t xml:space="preserve"> учащихся).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>В данный период эффекти</w:t>
      </w:r>
      <w:r w:rsidRPr="00CC3056">
        <w:rPr>
          <w:sz w:val="24"/>
          <w:szCs w:val="24"/>
        </w:rPr>
        <w:t>в</w:t>
      </w:r>
      <w:r w:rsidRPr="00CC3056">
        <w:rPr>
          <w:sz w:val="24"/>
          <w:szCs w:val="24"/>
        </w:rPr>
        <w:t>но применяю инновационные технологии  на практике, свой опыт распространяю среди педагогов школы и города.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>На уроках применяются разнообразные формы организации учебной деятельности учащи</w:t>
      </w:r>
      <w:r w:rsidRPr="00CC3056">
        <w:rPr>
          <w:sz w:val="24"/>
          <w:szCs w:val="24"/>
        </w:rPr>
        <w:t>х</w:t>
      </w:r>
      <w:r w:rsidRPr="00CC3056">
        <w:rPr>
          <w:sz w:val="24"/>
          <w:szCs w:val="24"/>
        </w:rPr>
        <w:t>ся: групповые, индивидуальные, фронтальные и т.д. Отобранные формы, методы и приемы способствуют формированию и развитию универсальных учебных действий:  ли</w:t>
      </w:r>
      <w:r w:rsidRPr="00CC3056">
        <w:rPr>
          <w:sz w:val="24"/>
          <w:szCs w:val="24"/>
        </w:rPr>
        <w:t>ч</w:t>
      </w:r>
      <w:r w:rsidRPr="00CC3056">
        <w:rPr>
          <w:sz w:val="24"/>
          <w:szCs w:val="24"/>
        </w:rPr>
        <w:t>ностных, познавательных, коммуникативных, регулятивных.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 xml:space="preserve"> В работе использую нетрадиционные формы обучения, в основе которых лежит дидактическая игра. Провожу уроки различных форм: урок сказка, путешествие, игра, интегрированные уроки.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>Имею знания об основных видах нарушений психофизического и клинического развития ребенка, о причинах, их вызывающих, о путях их преодоления. В своей работе учитываю возрастные особенности детей, принципы актуальности и личностно-ориентированного подхода, добиваюсь максимальной коррекции учащихся с целью их социальной адаптации, реабилитации формирование общей культуры детей со  сложными дефектами в развитии.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lastRenderedPageBreak/>
        <w:t xml:space="preserve">Владею информационно-коммуникативными технологиями, размещаю методический материал на школьном сайте и образовательных сайтах </w:t>
      </w:r>
      <w:proofErr w:type="gramStart"/>
      <w:r w:rsidRPr="00CC3056">
        <w:rPr>
          <w:sz w:val="24"/>
          <w:szCs w:val="24"/>
        </w:rPr>
        <w:t xml:space="preserve">( </w:t>
      </w:r>
      <w:proofErr w:type="gramEnd"/>
      <w:r w:rsidRPr="00CC3056">
        <w:rPr>
          <w:sz w:val="24"/>
          <w:szCs w:val="24"/>
        </w:rPr>
        <w:t xml:space="preserve">«Социальная сеть работников образования </w:t>
      </w:r>
      <w:proofErr w:type="spellStart"/>
      <w:r w:rsidRPr="00CC3056">
        <w:rPr>
          <w:sz w:val="24"/>
          <w:szCs w:val="24"/>
          <w:lang w:val="en-US"/>
        </w:rPr>
        <w:t>nsportal</w:t>
      </w:r>
      <w:proofErr w:type="spellEnd"/>
      <w:r w:rsidRPr="00CC3056">
        <w:rPr>
          <w:sz w:val="24"/>
          <w:szCs w:val="24"/>
        </w:rPr>
        <w:t>.</w:t>
      </w:r>
      <w:proofErr w:type="spellStart"/>
      <w:r w:rsidRPr="00CC3056">
        <w:rPr>
          <w:sz w:val="24"/>
          <w:szCs w:val="24"/>
          <w:lang w:val="en-US"/>
        </w:rPr>
        <w:t>ru</w:t>
      </w:r>
      <w:proofErr w:type="spellEnd"/>
      <w:r w:rsidRPr="00CC3056">
        <w:rPr>
          <w:sz w:val="24"/>
          <w:szCs w:val="24"/>
        </w:rPr>
        <w:t>», «</w:t>
      </w:r>
      <w:r w:rsidRPr="00CC3056">
        <w:rPr>
          <w:sz w:val="24"/>
          <w:szCs w:val="24"/>
          <w:lang w:val="en-US"/>
        </w:rPr>
        <w:t>Pro</w:t>
      </w:r>
      <w:r w:rsidRPr="00CC3056">
        <w:rPr>
          <w:sz w:val="24"/>
          <w:szCs w:val="24"/>
        </w:rPr>
        <w:t>Школу.</w:t>
      </w:r>
      <w:proofErr w:type="spellStart"/>
      <w:r w:rsidRPr="00CC3056">
        <w:rPr>
          <w:sz w:val="24"/>
          <w:szCs w:val="24"/>
          <w:lang w:val="en-US"/>
        </w:rPr>
        <w:t>ru</w:t>
      </w:r>
      <w:proofErr w:type="spellEnd"/>
      <w:r w:rsidRPr="00CC3056">
        <w:rPr>
          <w:sz w:val="24"/>
          <w:szCs w:val="24"/>
        </w:rPr>
        <w:t xml:space="preserve">»). Являюсь участником Фестиваля «Открытый урок» и членом Педагогического клуба «Первое сентября», участвовала в </w:t>
      </w:r>
      <w:proofErr w:type="gramStart"/>
      <w:r w:rsidRPr="00CC3056">
        <w:rPr>
          <w:sz w:val="24"/>
          <w:szCs w:val="24"/>
        </w:rPr>
        <w:t>Международном</w:t>
      </w:r>
      <w:proofErr w:type="gramEnd"/>
      <w:r w:rsidRPr="00CC3056">
        <w:rPr>
          <w:sz w:val="24"/>
          <w:szCs w:val="24"/>
        </w:rPr>
        <w:t xml:space="preserve"> </w:t>
      </w:r>
      <w:proofErr w:type="spellStart"/>
      <w:r w:rsidRPr="00CC3056">
        <w:rPr>
          <w:sz w:val="24"/>
          <w:szCs w:val="24"/>
        </w:rPr>
        <w:t>креатив-фестивале</w:t>
      </w:r>
      <w:proofErr w:type="spellEnd"/>
      <w:r w:rsidRPr="00CC3056">
        <w:rPr>
          <w:sz w:val="24"/>
          <w:szCs w:val="24"/>
        </w:rPr>
        <w:t xml:space="preserve"> методических разработок «Инновации будущего» 2014г (имеются сертификаты и дипломы)</w:t>
      </w:r>
      <w:r>
        <w:rPr>
          <w:sz w:val="24"/>
          <w:szCs w:val="24"/>
        </w:rPr>
        <w:t>.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>Применяю сетевые технологии, а также использую цифровые образовательные ресурсы в учебной и внеурочной деятельности (</w:t>
      </w:r>
      <w:proofErr w:type="spellStart"/>
      <w:r w:rsidRPr="00CC3056">
        <w:rPr>
          <w:sz w:val="24"/>
          <w:szCs w:val="24"/>
        </w:rPr>
        <w:t>мультимедийное</w:t>
      </w:r>
      <w:proofErr w:type="spellEnd"/>
      <w:r w:rsidRPr="00CC3056">
        <w:rPr>
          <w:sz w:val="24"/>
          <w:szCs w:val="24"/>
        </w:rPr>
        <w:t xml:space="preserve"> сопровождение при изучении ряда тем, проведении предметной недели, выступлениях на ТМО и педагогических советах школы), ввожу региональный компонент в учебно-образовательный процесс.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>Активно участвую в инновационной деятельности образовательного учреждения, являюсь руководителем творческой группы по теме «Проектная деятельность», обобщаю и распространяю свой педагогический опыт.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 xml:space="preserve"> Представляла свой опыт  в рамках городского семинара учителей начальных классов и демонстрировала открытый урок в 4 классе «И» - «Украшение ветки ели игрушками» с элементами </w:t>
      </w:r>
      <w:proofErr w:type="spellStart"/>
      <w:r w:rsidRPr="00CC3056">
        <w:rPr>
          <w:sz w:val="24"/>
          <w:szCs w:val="24"/>
        </w:rPr>
        <w:t>арттехнологий.</w:t>
      </w:r>
      <w:proofErr w:type="spellEnd"/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 xml:space="preserve">Приняла участие во </w:t>
      </w:r>
      <w:r w:rsidRPr="00CC3056">
        <w:rPr>
          <w:sz w:val="24"/>
          <w:szCs w:val="24"/>
          <w:lang w:val="en-US"/>
        </w:rPr>
        <w:t>II</w:t>
      </w:r>
      <w:r w:rsidRPr="00CC3056">
        <w:rPr>
          <w:sz w:val="24"/>
          <w:szCs w:val="24"/>
        </w:rPr>
        <w:t xml:space="preserve"> Всероссийской научно-практической конференции «Научно-методическое сопровождение реализации ФГОС: опыт, проблемы, пути их преодоления» (г</w:t>
      </w:r>
      <w:proofErr w:type="gramStart"/>
      <w:r w:rsidRPr="00CC3056">
        <w:rPr>
          <w:sz w:val="24"/>
          <w:szCs w:val="24"/>
        </w:rPr>
        <w:t>.К</w:t>
      </w:r>
      <w:proofErr w:type="gramEnd"/>
      <w:r w:rsidRPr="00CC3056">
        <w:rPr>
          <w:sz w:val="24"/>
          <w:szCs w:val="24"/>
        </w:rPr>
        <w:t xml:space="preserve">емерово, 2013г.). Посетила авторский семинар Р. Ш. Мошниной по теме: «Формирование и оценка </w:t>
      </w:r>
      <w:proofErr w:type="spellStart"/>
      <w:r w:rsidRPr="00CC3056">
        <w:rPr>
          <w:sz w:val="24"/>
          <w:szCs w:val="24"/>
        </w:rPr>
        <w:t>сформированности</w:t>
      </w:r>
      <w:proofErr w:type="spellEnd"/>
      <w:r w:rsidRPr="00CC3056">
        <w:rPr>
          <w:sz w:val="24"/>
          <w:szCs w:val="24"/>
        </w:rPr>
        <w:t xml:space="preserve"> универсальных учебных действий у младших школьников на уроках и во внеурочной деятельности» (Кемерово, 2013г.).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>Педагогические успехи моей работы и творческие успехи моих учеников отмечены грамотами, дипломами и благодарственными письмами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 xml:space="preserve">- управлением образования администрации </w:t>
      </w:r>
      <w:proofErr w:type="gramStart"/>
      <w:r w:rsidRPr="00CC3056">
        <w:rPr>
          <w:sz w:val="24"/>
          <w:szCs w:val="24"/>
        </w:rPr>
        <w:t>г</w:t>
      </w:r>
      <w:proofErr w:type="gramEnd"/>
      <w:r w:rsidRPr="00CC3056">
        <w:rPr>
          <w:sz w:val="24"/>
          <w:szCs w:val="24"/>
        </w:rPr>
        <w:t xml:space="preserve">. Кемерово за подготовку и участие в выставке декоративно-прикладного творчества в рамках Фестиваля «Надежда» 2010г. </w:t>
      </w:r>
    </w:p>
    <w:p w:rsidR="00CC3056" w:rsidRDefault="00CC3056" w:rsidP="00CC3056">
      <w:pPr>
        <w:rPr>
          <w:sz w:val="24"/>
          <w:szCs w:val="24"/>
        </w:rPr>
      </w:pPr>
      <w:r w:rsidRPr="00CC3056">
        <w:rPr>
          <w:sz w:val="24"/>
          <w:szCs w:val="24"/>
        </w:rPr>
        <w:t>-диплом  участника Всероссийского фестиваля педагогических идей «Открытый урок», 2010г.</w:t>
      </w:r>
    </w:p>
    <w:p w:rsidR="00CC3056" w:rsidRPr="00CC3056" w:rsidRDefault="00CC3056" w:rsidP="00CC3056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>-диплом ГРАН-ПРИ от Педагогического информационного агентства  «</w:t>
      </w:r>
      <w:r w:rsidRPr="00CC3056">
        <w:rPr>
          <w:rFonts w:ascii="Times New Roman" w:hAnsi="Times New Roman" w:cs="Times New Roman"/>
          <w:sz w:val="24"/>
          <w:szCs w:val="24"/>
          <w:lang w:val="en-US"/>
        </w:rPr>
        <w:t>CREATIV</w:t>
      </w:r>
      <w:r w:rsidRPr="00CC3056">
        <w:rPr>
          <w:rFonts w:ascii="Times New Roman" w:hAnsi="Times New Roman" w:cs="Times New Roman"/>
          <w:sz w:val="24"/>
          <w:szCs w:val="24"/>
        </w:rPr>
        <w:t>» 2014 г.</w:t>
      </w:r>
    </w:p>
    <w:p w:rsidR="00CC3056" w:rsidRPr="00CC3056" w:rsidRDefault="00CC3056" w:rsidP="00CC3056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>Результатом моей работы является положительная динамика в обучении, воспитании и социализации детей со сложными дефектами в развитии. По итогам школьного мониторинга качественная успеваемость -100%</w:t>
      </w:r>
    </w:p>
    <w:p w:rsidR="00CC3056" w:rsidRPr="00CC3056" w:rsidRDefault="00CC3056" w:rsidP="00CC3056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CC3056" w:rsidRPr="00CC3056" w:rsidRDefault="00CC3056" w:rsidP="00CC3056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 xml:space="preserve">       Сообщаю о себе следующие сведения:</w:t>
      </w:r>
    </w:p>
    <w:p w:rsidR="00CC3056" w:rsidRPr="00CC3056" w:rsidRDefault="00CC3056" w:rsidP="00CC3056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>число, месяц, год рождения 07.03.1971г.</w:t>
      </w:r>
    </w:p>
    <w:p w:rsidR="00CC3056" w:rsidRPr="00CC3056" w:rsidRDefault="00CC3056" w:rsidP="00CC3056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 xml:space="preserve">занимаемая должность на момент аттестации и дата назначения на эту должность: учитель начальных классов </w:t>
      </w:r>
      <w:r w:rsidRPr="00CC3056">
        <w:rPr>
          <w:rFonts w:ascii="Times New Roman" w:hAnsi="Times New Roman" w:cs="Times New Roman"/>
          <w:b/>
          <w:sz w:val="24"/>
          <w:szCs w:val="24"/>
        </w:rPr>
        <w:t>МБ</w:t>
      </w:r>
      <w:proofErr w:type="gramStart"/>
      <w:r w:rsidRPr="00CC3056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CC3056">
        <w:rPr>
          <w:rFonts w:ascii="Times New Roman" w:hAnsi="Times New Roman" w:cs="Times New Roman"/>
          <w:b/>
          <w:sz w:val="24"/>
          <w:szCs w:val="24"/>
        </w:rPr>
        <w:t xml:space="preserve">К)ОУ «ШКОЛА-ИНТЕРНАТ №101, </w:t>
      </w:r>
      <w:r w:rsidRPr="00CC305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C3056">
        <w:rPr>
          <w:rFonts w:ascii="Times New Roman" w:hAnsi="Times New Roman" w:cs="Times New Roman"/>
          <w:b/>
          <w:sz w:val="24"/>
          <w:szCs w:val="24"/>
        </w:rPr>
        <w:t xml:space="preserve"> ВИДА, 26.08.2013г.</w:t>
      </w:r>
    </w:p>
    <w:p w:rsidR="00CC3056" w:rsidRPr="00CC3056" w:rsidRDefault="00CC3056" w:rsidP="00CC3056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 xml:space="preserve">Образование: </w:t>
      </w:r>
    </w:p>
    <w:p w:rsidR="00CC3056" w:rsidRPr="00CC3056" w:rsidRDefault="00CC3056" w:rsidP="00CC3056">
      <w:pPr>
        <w:pStyle w:val="ConsPlusNonformat"/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056">
        <w:rPr>
          <w:rFonts w:ascii="Times New Roman" w:hAnsi="Times New Roman" w:cs="Times New Roman"/>
          <w:b/>
          <w:sz w:val="24"/>
          <w:szCs w:val="24"/>
        </w:rPr>
        <w:t xml:space="preserve">1990 год, «Кемеровское педагогическое училище №1»,  по специальности «Преподавание в начальных классах общеобразовательной школы» и квалификации «Учитель начальных классов, старший </w:t>
      </w:r>
      <w:proofErr w:type="spellStart"/>
      <w:proofErr w:type="gramStart"/>
      <w:r w:rsidRPr="00CC305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CC3056">
        <w:rPr>
          <w:rFonts w:ascii="Times New Roman" w:hAnsi="Times New Roman" w:cs="Times New Roman"/>
          <w:b/>
          <w:sz w:val="24"/>
          <w:szCs w:val="24"/>
        </w:rPr>
        <w:t xml:space="preserve">/вожатый, </w:t>
      </w:r>
    </w:p>
    <w:p w:rsidR="00CC3056" w:rsidRPr="00CC3056" w:rsidRDefault="00CC3056" w:rsidP="00CC3056">
      <w:pPr>
        <w:pStyle w:val="ConsPlusNonformat"/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056">
        <w:rPr>
          <w:rFonts w:ascii="Times New Roman" w:hAnsi="Times New Roman" w:cs="Times New Roman"/>
          <w:b/>
          <w:sz w:val="24"/>
          <w:szCs w:val="24"/>
        </w:rPr>
        <w:t xml:space="preserve"> 2004 год, КРИПК и ПРО, курсы переподготовки работников образования по программе «Педагогика, психология и методика школьных дисциплин» по специальности « Изобразительное искусство и черчение».</w:t>
      </w:r>
    </w:p>
    <w:p w:rsidR="00CC3056" w:rsidRPr="00CC3056" w:rsidRDefault="00CC3056" w:rsidP="00CC3056">
      <w:pPr>
        <w:pStyle w:val="ConsPlusNonformat"/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056" w:rsidRPr="00CC3056" w:rsidRDefault="00CC3056" w:rsidP="00CC3056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5 лет до прохождения аттестации</w:t>
      </w:r>
      <w:proofErr w:type="gramStart"/>
      <w:r w:rsidRPr="00CC30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C3056" w:rsidRPr="00CC3056" w:rsidRDefault="00CC3056" w:rsidP="00CC3056">
      <w:pPr>
        <w:pStyle w:val="ConsPlusNonformat"/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056">
        <w:rPr>
          <w:rFonts w:ascii="Times New Roman" w:hAnsi="Times New Roman" w:cs="Times New Roman"/>
          <w:b/>
          <w:sz w:val="24"/>
          <w:szCs w:val="24"/>
        </w:rPr>
        <w:t>2013год,  ГОУ ДП</w:t>
      </w:r>
      <w:proofErr w:type="gramStart"/>
      <w:r w:rsidRPr="00CC3056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CC3056">
        <w:rPr>
          <w:rFonts w:ascii="Times New Roman" w:hAnsi="Times New Roman" w:cs="Times New Roman"/>
          <w:b/>
          <w:sz w:val="24"/>
          <w:szCs w:val="24"/>
        </w:rPr>
        <w:t>ПК)С «Кузбасский региональный институт повышения квалификации и переподготовки работников образования», «Теория и практика преподавания предмета (начальные классы) в специальном (коррекционном) общеобразовательном  учреждении  в условиях перехода на ФГОС»,  120 ч.</w:t>
      </w:r>
    </w:p>
    <w:p w:rsidR="00CC3056" w:rsidRPr="00CC3056" w:rsidRDefault="00CC3056" w:rsidP="00CC3056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 xml:space="preserve">общий трудовой стаж 25  лет. </w:t>
      </w:r>
    </w:p>
    <w:p w:rsidR="00CC3056" w:rsidRPr="00CC3056" w:rsidRDefault="00CC3056" w:rsidP="00CC3056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CC3056">
        <w:rPr>
          <w:rFonts w:ascii="Times New Roman" w:hAnsi="Times New Roman" w:cs="Times New Roman"/>
          <w:sz w:val="24"/>
          <w:szCs w:val="24"/>
        </w:rPr>
        <w:t>в данной должности  10 лет; в данном учреждении 1 год.</w:t>
      </w:r>
    </w:p>
    <w:p w:rsidR="003B163D" w:rsidRPr="00CC3056" w:rsidRDefault="003B163D">
      <w:pPr>
        <w:rPr>
          <w:sz w:val="24"/>
          <w:szCs w:val="24"/>
        </w:rPr>
      </w:pPr>
    </w:p>
    <w:sectPr w:rsidR="003B163D" w:rsidRPr="00CC3056" w:rsidSect="003B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9294D"/>
    <w:multiLevelType w:val="hybridMultilevel"/>
    <w:tmpl w:val="BD8AF248"/>
    <w:lvl w:ilvl="0" w:tplc="423A1F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3056"/>
    <w:rsid w:val="003B163D"/>
    <w:rsid w:val="00CC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3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C3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720E-2739-4432-82F9-86AA21F8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967</Words>
  <Characters>5516</Characters>
  <Application>Microsoft Office Word</Application>
  <DocSecurity>0</DocSecurity>
  <Lines>45</Lines>
  <Paragraphs>12</Paragraphs>
  <ScaleCrop>false</ScaleCrop>
  <Company>DG Win&amp;Soft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2014-05-31T04:37:00Z</dcterms:created>
  <dcterms:modified xsi:type="dcterms:W3CDTF">2014-05-31T04:43:00Z</dcterms:modified>
</cp:coreProperties>
</file>