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1" w:rsidRPr="00B94444" w:rsidRDefault="00B94444" w:rsidP="00B94444">
      <w:pPr>
        <w:jc w:val="center"/>
        <w:rPr>
          <w:rFonts w:ascii="Times New Roman" w:hAnsi="Times New Roman" w:cs="Times New Roman"/>
          <w:sz w:val="24"/>
        </w:rPr>
      </w:pPr>
      <w:r w:rsidRPr="00B94444">
        <w:rPr>
          <w:rFonts w:ascii="Times New Roman" w:hAnsi="Times New Roman" w:cs="Times New Roman"/>
          <w:sz w:val="24"/>
        </w:rPr>
        <w:t xml:space="preserve">ЛИСТ ДОСТИЖЕНИЙ КЛАСС: </w:t>
      </w:r>
      <w:r w:rsidR="00AC64E2">
        <w:rPr>
          <w:rFonts w:ascii="Times New Roman" w:hAnsi="Times New Roman" w:cs="Times New Roman"/>
          <w:sz w:val="24"/>
        </w:rPr>
        <w:t>4 «Б»</w:t>
      </w:r>
      <w:r w:rsidRPr="00B94444">
        <w:rPr>
          <w:rFonts w:ascii="Times New Roman" w:hAnsi="Times New Roman" w:cs="Times New Roman"/>
          <w:sz w:val="24"/>
        </w:rPr>
        <w:t xml:space="preserve"> Учитель: Крупнова </w:t>
      </w:r>
      <w:r w:rsidR="00AC64E2">
        <w:rPr>
          <w:rFonts w:ascii="Times New Roman" w:hAnsi="Times New Roman" w:cs="Times New Roman"/>
          <w:sz w:val="24"/>
        </w:rPr>
        <w:t>М</w:t>
      </w:r>
      <w:r w:rsidRPr="00B94444">
        <w:rPr>
          <w:rFonts w:ascii="Times New Roman" w:hAnsi="Times New Roman" w:cs="Times New Roman"/>
          <w:sz w:val="24"/>
        </w:rPr>
        <w:t>.В.</w:t>
      </w:r>
    </w:p>
    <w:tbl>
      <w:tblPr>
        <w:tblStyle w:val="a3"/>
        <w:tblW w:w="0" w:type="auto"/>
        <w:jc w:val="center"/>
        <w:tblLook w:val="04A0"/>
      </w:tblPr>
      <w:tblGrid>
        <w:gridCol w:w="554"/>
        <w:gridCol w:w="1712"/>
        <w:gridCol w:w="528"/>
        <w:gridCol w:w="528"/>
        <w:gridCol w:w="52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47"/>
        <w:gridCol w:w="547"/>
        <w:gridCol w:w="54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B94444" w:rsidRPr="00B94444" w:rsidTr="00200E2A">
        <w:trPr>
          <w:trHeight w:val="884"/>
          <w:jc w:val="center"/>
        </w:trPr>
        <w:tc>
          <w:tcPr>
            <w:tcW w:w="554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1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ФИ обучающегося</w:t>
            </w:r>
          </w:p>
        </w:tc>
        <w:tc>
          <w:tcPr>
            <w:tcW w:w="2111" w:type="dxa"/>
            <w:gridSpan w:val="4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1581" w:type="dxa"/>
            <w:gridSpan w:val="3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5" w:type="dxa"/>
            <w:gridSpan w:val="5"/>
          </w:tcPr>
          <w:p w:rsidR="00B94444" w:rsidRPr="00B94444" w:rsidRDefault="00E1149C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М</w:t>
            </w:r>
            <w:r w:rsidR="00B94444" w:rsidRPr="00B94444">
              <w:rPr>
                <w:rFonts w:ascii="Times New Roman" w:hAnsi="Times New Roman" w:cs="Times New Roman"/>
                <w:sz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gridSpan w:val="3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635" w:type="dxa"/>
            <w:gridSpan w:val="5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444">
              <w:rPr>
                <w:rFonts w:ascii="Times New Roman" w:hAnsi="Times New Roman" w:cs="Times New Roman"/>
                <w:sz w:val="24"/>
              </w:rPr>
              <w:t>Учебно-организационные умения</w:t>
            </w:r>
          </w:p>
        </w:tc>
        <w:tc>
          <w:tcPr>
            <w:tcW w:w="2108" w:type="dxa"/>
            <w:gridSpan w:val="4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49C">
              <w:rPr>
                <w:rFonts w:ascii="Times New Roman" w:hAnsi="Times New Roman" w:cs="Times New Roman"/>
                <w:sz w:val="18"/>
              </w:rPr>
              <w:t>Сформированность</w:t>
            </w:r>
            <w:proofErr w:type="spellEnd"/>
            <w:r w:rsidRPr="00E1149C">
              <w:rPr>
                <w:rFonts w:ascii="Times New Roman" w:hAnsi="Times New Roman" w:cs="Times New Roman"/>
                <w:sz w:val="18"/>
              </w:rPr>
              <w:t xml:space="preserve"> познавательной активности и ценностных отношений</w:t>
            </w:r>
          </w:p>
        </w:tc>
      </w:tr>
      <w:tr w:rsidR="00B94444" w:rsidTr="00200E2A">
        <w:trPr>
          <w:cantSplit/>
          <w:trHeight w:val="1134"/>
          <w:jc w:val="center"/>
        </w:trPr>
        <w:tc>
          <w:tcPr>
            <w:tcW w:w="554" w:type="dxa"/>
          </w:tcPr>
          <w:p w:rsidR="00B94444" w:rsidRDefault="00B94444"/>
          <w:p w:rsidR="00E1149C" w:rsidRDefault="00E1149C"/>
          <w:p w:rsidR="00E1149C" w:rsidRDefault="00E1149C"/>
          <w:p w:rsidR="00E1149C" w:rsidRDefault="00E1149C"/>
          <w:p w:rsidR="00E1149C" w:rsidRDefault="00E1149C"/>
          <w:p w:rsidR="00E1149C" w:rsidRDefault="00E1149C"/>
        </w:tc>
        <w:tc>
          <w:tcPr>
            <w:tcW w:w="1712" w:type="dxa"/>
          </w:tcPr>
          <w:p w:rsidR="00B94444" w:rsidRDefault="00B94444"/>
        </w:tc>
        <w:tc>
          <w:tcPr>
            <w:tcW w:w="528" w:type="dxa"/>
            <w:textDirection w:val="btLr"/>
          </w:tcPr>
          <w:p w:rsidR="00B94444" w:rsidRPr="00E1149C" w:rsidRDefault="00B94444" w:rsidP="00B94444">
            <w:pPr>
              <w:rPr>
                <w:rFonts w:ascii="Times New Roman" w:hAnsi="Times New Roman" w:cs="Times New Roman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осознанность</w:t>
            </w:r>
          </w:p>
        </w:tc>
        <w:tc>
          <w:tcPr>
            <w:tcW w:w="528" w:type="dxa"/>
            <w:textDirection w:val="btLr"/>
          </w:tcPr>
          <w:p w:rsidR="00B94444" w:rsidRPr="00E1149C" w:rsidRDefault="00E1149C" w:rsidP="00B94444">
            <w:pPr>
              <w:ind w:left="113" w:right="113"/>
              <w:rPr>
                <w:rFonts w:ascii="Times New Roman" w:hAnsi="Times New Roman" w:cs="Times New Roman"/>
                <w:sz w:val="12"/>
              </w:rPr>
            </w:pPr>
            <w:r w:rsidRPr="00E1149C">
              <w:rPr>
                <w:rFonts w:ascii="Times New Roman" w:hAnsi="Times New Roman" w:cs="Times New Roman"/>
                <w:sz w:val="12"/>
              </w:rPr>
              <w:t>правильность</w:t>
            </w:r>
          </w:p>
        </w:tc>
        <w:tc>
          <w:tcPr>
            <w:tcW w:w="528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2"/>
              </w:rPr>
            </w:pPr>
            <w:r w:rsidRPr="00E1149C">
              <w:rPr>
                <w:rFonts w:ascii="Times New Roman" w:hAnsi="Times New Roman" w:cs="Times New Roman"/>
                <w:sz w:val="12"/>
              </w:rPr>
              <w:t>выразительность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2"/>
              </w:rPr>
            </w:pPr>
            <w:r w:rsidRPr="00E1149C">
              <w:rPr>
                <w:rFonts w:ascii="Times New Roman" w:hAnsi="Times New Roman" w:cs="Times New Roman"/>
                <w:sz w:val="16"/>
              </w:rPr>
              <w:t>Темп чтения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E1149C">
              <w:rPr>
                <w:rFonts w:ascii="Times New Roman" w:hAnsi="Times New Roman" w:cs="Times New Roman"/>
                <w:sz w:val="16"/>
              </w:rPr>
              <w:t>каллиграфия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E1149C">
              <w:rPr>
                <w:rFonts w:ascii="Times New Roman" w:hAnsi="Times New Roman" w:cs="Times New Roman"/>
                <w:sz w:val="16"/>
              </w:rPr>
              <w:t>орфография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E1149C">
              <w:rPr>
                <w:rFonts w:ascii="Times New Roman" w:hAnsi="Times New Roman" w:cs="Times New Roman"/>
                <w:sz w:val="16"/>
              </w:rPr>
              <w:t>Развитие устной речи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Устный счет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Письменные вычислительные навыки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Решение задач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Геометрический материал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Логические задачи</w:t>
            </w:r>
          </w:p>
        </w:tc>
        <w:tc>
          <w:tcPr>
            <w:tcW w:w="54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49C">
              <w:rPr>
                <w:rFonts w:ascii="Times New Roman" w:hAnsi="Times New Roman" w:cs="Times New Roman"/>
                <w:sz w:val="18"/>
                <w:szCs w:val="18"/>
              </w:rPr>
              <w:t>Умение наблюдать</w:t>
            </w:r>
          </w:p>
        </w:tc>
        <w:tc>
          <w:tcPr>
            <w:tcW w:w="54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49C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причинно-следственные связи</w:t>
            </w:r>
          </w:p>
        </w:tc>
        <w:tc>
          <w:tcPr>
            <w:tcW w:w="54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49C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на практике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4"/>
              </w:rPr>
            </w:pPr>
            <w:r w:rsidRPr="00E1149C">
              <w:rPr>
                <w:rFonts w:ascii="Times New Roman" w:hAnsi="Times New Roman" w:cs="Times New Roman"/>
                <w:sz w:val="14"/>
              </w:rPr>
              <w:t>Умение определять цель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4"/>
              </w:rPr>
            </w:pPr>
            <w:r w:rsidRPr="00E1149C">
              <w:rPr>
                <w:rFonts w:ascii="Times New Roman" w:hAnsi="Times New Roman" w:cs="Times New Roman"/>
                <w:sz w:val="14"/>
              </w:rPr>
              <w:t>Умение планировать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4"/>
              </w:rPr>
            </w:pPr>
            <w:r w:rsidRPr="00E1149C">
              <w:rPr>
                <w:rFonts w:ascii="Times New Roman" w:hAnsi="Times New Roman" w:cs="Times New Roman"/>
                <w:sz w:val="14"/>
              </w:rPr>
              <w:t>Умение осуществлять действия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4"/>
              </w:rPr>
            </w:pPr>
            <w:r w:rsidRPr="00E1149C">
              <w:rPr>
                <w:rFonts w:ascii="Times New Roman" w:hAnsi="Times New Roman" w:cs="Times New Roman"/>
                <w:sz w:val="14"/>
              </w:rPr>
              <w:t>Умение контролировать ход и результаты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rPr>
                <w:rFonts w:ascii="Times New Roman" w:hAnsi="Times New Roman" w:cs="Times New Roman"/>
                <w:sz w:val="14"/>
              </w:rPr>
            </w:pPr>
            <w:r w:rsidRPr="00E1149C">
              <w:rPr>
                <w:rFonts w:ascii="Times New Roman" w:hAnsi="Times New Roman" w:cs="Times New Roman"/>
                <w:sz w:val="14"/>
              </w:rPr>
              <w:t>Умение оценивать ход и результаты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Активность познания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Отношение к учению</w:t>
            </w:r>
          </w:p>
        </w:tc>
        <w:tc>
          <w:tcPr>
            <w:tcW w:w="527" w:type="dxa"/>
            <w:textDirection w:val="btLr"/>
          </w:tcPr>
          <w:p w:rsidR="00B94444" w:rsidRPr="00E1149C" w:rsidRDefault="00E1149C" w:rsidP="00E1149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1149C">
              <w:rPr>
                <w:rFonts w:ascii="Times New Roman" w:hAnsi="Times New Roman" w:cs="Times New Roman"/>
                <w:sz w:val="18"/>
              </w:rPr>
              <w:t>Отношению к труду</w:t>
            </w:r>
          </w:p>
        </w:tc>
        <w:tc>
          <w:tcPr>
            <w:tcW w:w="527" w:type="dxa"/>
            <w:textDirection w:val="btLr"/>
          </w:tcPr>
          <w:p w:rsidR="00B94444" w:rsidRDefault="00B94444" w:rsidP="00E1149C">
            <w:pPr>
              <w:ind w:left="113" w:right="113"/>
            </w:pPr>
          </w:p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Артемова Д.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Ашихмина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3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Баркунов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И.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4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Брехов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5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Бредихин И.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6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Богданов Ф.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7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Богомолова Е.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8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Булавкин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9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Бутусова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10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Веденина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11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Виниченко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12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Геймур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13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Глазков О.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14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Зерщикова С.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15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Кадыкова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16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Королева О.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17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Моторыгин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18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Наталюткин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19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Пашкова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20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Позднышев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21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Пучкова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22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Сапогов Ю.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23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Серов Я.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24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Тебеньков Д.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25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Урасов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Л.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26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3C53">
              <w:rPr>
                <w:rFonts w:ascii="Times New Roman" w:hAnsi="Times New Roman" w:cs="Times New Roman"/>
                <w:sz w:val="20"/>
              </w:rPr>
              <w:t>Фатин</w:t>
            </w:r>
            <w:proofErr w:type="spellEnd"/>
            <w:r w:rsidRPr="00133C53">
              <w:rPr>
                <w:rFonts w:ascii="Times New Roman" w:hAnsi="Times New Roman" w:cs="Times New Roman"/>
                <w:sz w:val="20"/>
              </w:rPr>
              <w:t xml:space="preserve"> А.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  <w:tr w:rsidR="00133C53" w:rsidTr="00200E2A">
        <w:trPr>
          <w:jc w:val="center"/>
        </w:trPr>
        <w:tc>
          <w:tcPr>
            <w:tcW w:w="554" w:type="dxa"/>
          </w:tcPr>
          <w:p w:rsidR="00133C53" w:rsidRDefault="00133C53">
            <w:r>
              <w:t>27</w:t>
            </w:r>
          </w:p>
        </w:tc>
        <w:tc>
          <w:tcPr>
            <w:tcW w:w="1712" w:type="dxa"/>
          </w:tcPr>
          <w:p w:rsidR="00133C53" w:rsidRPr="00133C53" w:rsidRDefault="00133C53" w:rsidP="00A260E2">
            <w:pPr>
              <w:rPr>
                <w:rFonts w:ascii="Times New Roman" w:hAnsi="Times New Roman" w:cs="Times New Roman"/>
                <w:sz w:val="20"/>
              </w:rPr>
            </w:pPr>
            <w:r w:rsidRPr="00133C53">
              <w:rPr>
                <w:rFonts w:ascii="Times New Roman" w:hAnsi="Times New Roman" w:cs="Times New Roman"/>
                <w:sz w:val="20"/>
              </w:rPr>
              <w:t>Яковлев Г.</w:t>
            </w:r>
          </w:p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8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4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  <w:tc>
          <w:tcPr>
            <w:tcW w:w="527" w:type="dxa"/>
          </w:tcPr>
          <w:p w:rsidR="00133C53" w:rsidRDefault="00133C53"/>
        </w:tc>
      </w:tr>
    </w:tbl>
    <w:p w:rsidR="00B94444" w:rsidRPr="000754B9" w:rsidRDefault="00133C53" w:rsidP="00200E2A">
      <w:pPr>
        <w:jc w:val="center"/>
        <w:rPr>
          <w:rFonts w:ascii="Times New Roman" w:hAnsi="Times New Roman" w:cs="Times New Roman"/>
        </w:rPr>
      </w:pPr>
      <w:r w:rsidRPr="000754B9">
        <w:rPr>
          <w:rFonts w:ascii="Times New Roman" w:hAnsi="Times New Roman" w:cs="Times New Roman"/>
          <w:b/>
        </w:rPr>
        <w:t xml:space="preserve">Условные обозначения: «+» </w:t>
      </w:r>
      <w:r w:rsidRPr="000754B9">
        <w:rPr>
          <w:rFonts w:ascii="Times New Roman" w:hAnsi="Times New Roman" w:cs="Times New Roman"/>
        </w:rPr>
        <w:t xml:space="preserve">- знания учащегося выше нормы требуемой программы; </w:t>
      </w:r>
      <w:r w:rsidRPr="000754B9">
        <w:rPr>
          <w:rFonts w:ascii="Times New Roman" w:hAnsi="Times New Roman" w:cs="Times New Roman"/>
          <w:b/>
        </w:rPr>
        <w:t xml:space="preserve">«0» </w:t>
      </w:r>
      <w:r w:rsidRPr="000754B9">
        <w:rPr>
          <w:rFonts w:ascii="Times New Roman" w:hAnsi="Times New Roman" w:cs="Times New Roman"/>
        </w:rPr>
        <w:t xml:space="preserve">- знания учащегося полностью соответствует требуемой норме; </w:t>
      </w:r>
      <w:r w:rsidRPr="000754B9">
        <w:rPr>
          <w:rFonts w:ascii="Times New Roman" w:hAnsi="Times New Roman" w:cs="Times New Roman"/>
          <w:b/>
        </w:rPr>
        <w:t xml:space="preserve">«У» </w:t>
      </w:r>
      <w:r w:rsidRPr="000754B9">
        <w:rPr>
          <w:rFonts w:ascii="Times New Roman" w:hAnsi="Times New Roman" w:cs="Times New Roman"/>
        </w:rPr>
        <w:t xml:space="preserve">- освоен программный минимум; </w:t>
      </w:r>
      <w:r w:rsidRPr="000754B9">
        <w:rPr>
          <w:rFonts w:ascii="Times New Roman" w:hAnsi="Times New Roman" w:cs="Times New Roman"/>
          <w:b/>
        </w:rPr>
        <w:t>«</w:t>
      </w:r>
      <w:r w:rsidR="000754B9">
        <w:rPr>
          <w:rFonts w:ascii="Times New Roman" w:hAnsi="Times New Roman" w:cs="Times New Roman"/>
          <w:b/>
        </w:rPr>
        <w:t>-»</w:t>
      </w:r>
      <w:r w:rsidRPr="000754B9">
        <w:rPr>
          <w:rFonts w:ascii="Times New Roman" w:hAnsi="Times New Roman" w:cs="Times New Roman"/>
        </w:rPr>
        <w:t xml:space="preserve"> - программный минимум не усвоен</w:t>
      </w:r>
    </w:p>
    <w:sectPr w:rsidR="00B94444" w:rsidRPr="000754B9" w:rsidSect="00E1149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444"/>
    <w:rsid w:val="000754B9"/>
    <w:rsid w:val="00133C53"/>
    <w:rsid w:val="00200E2A"/>
    <w:rsid w:val="0061341F"/>
    <w:rsid w:val="009E0471"/>
    <w:rsid w:val="00AC64E2"/>
    <w:rsid w:val="00B00CF1"/>
    <w:rsid w:val="00B94444"/>
    <w:rsid w:val="00DD3FDB"/>
    <w:rsid w:val="00E1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krupnovamv</dc:creator>
  <cp:keywords/>
  <dc:description/>
  <cp:lastModifiedBy>Aleksandr</cp:lastModifiedBy>
  <cp:revision>9</cp:revision>
  <cp:lastPrinted>2014-05-30T13:11:00Z</cp:lastPrinted>
  <dcterms:created xsi:type="dcterms:W3CDTF">2014-05-30T12:24:00Z</dcterms:created>
  <dcterms:modified xsi:type="dcterms:W3CDTF">2014-05-31T06:27:00Z</dcterms:modified>
</cp:coreProperties>
</file>