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D8" w:rsidRDefault="00E36813">
      <w:r>
        <w:rPr>
          <w:b/>
          <w:bCs/>
          <w:color w:val="000000"/>
          <w:sz w:val="27"/>
          <w:szCs w:val="27"/>
          <w:shd w:val="clear" w:color="auto" w:fill="FFFFFF"/>
        </w:rPr>
        <w:t>Решаем кроссворд- ответы записываем на интерактивной доске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4448175" cy="3505200"/>
            <wp:effectExtent l="19050" t="0" r="9525" b="0"/>
            <wp:docPr id="1" name="Рисунок 1" descr="http://rudocs.exdat.com/data/412/411937/411937_html_m38feef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412/411937/411937_html_m38feefe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о горизонтали: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1. Первое домашнее животное. 2. Толстый слой льда. 4. Коллектив родственников, живших и трудившихся сообща. 6. Подарок людей идолу. 7. Древнее орудие для рыхления почвы. 8. Древнее животное, переносящее холодный климат. 9. Гибкий прут, стянутый тетивой. 10. Первый металл, открытый человеком.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11. Связанные вместе бревна (для передвижения на воде). 12. Знат</w:t>
      </w:r>
      <w:r>
        <w:rPr>
          <w:color w:val="000000"/>
          <w:sz w:val="27"/>
          <w:szCs w:val="27"/>
          <w:shd w:val="clear" w:color="auto" w:fill="FFFFFF"/>
        </w:rPr>
        <w:softHyphen/>
        <w:t>ный человек, возглавлявший войско. 13. Несколько родов</w:t>
      </w:r>
      <w:r w:rsidR="00D04215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 вертикали: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1. Занятие древних людей. 3. Наука, изучающая жизнь по вещественным источникам. 5. Участок земли в соседской ' общине.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Ответы: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1. Собака. 2. Ледник. 3. Археология. 4. Род. 5. На</w:t>
      </w:r>
      <w:r>
        <w:rPr>
          <w:color w:val="000000"/>
          <w:sz w:val="27"/>
          <w:szCs w:val="27"/>
          <w:shd w:val="clear" w:color="auto" w:fill="FFFFFF"/>
        </w:rPr>
        <w:softHyphen/>
        <w:t>дел. 6. Жертва. 7. Борона. 8. Мамонт. 9. Лук. 10. Медь. 11. Плот.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12. Вождь. 13. Племя.</w:t>
      </w:r>
      <w:r>
        <w:rPr>
          <w:color w:val="000000"/>
          <w:sz w:val="27"/>
          <w:szCs w:val="27"/>
        </w:rPr>
        <w:br/>
      </w:r>
    </w:p>
    <w:sectPr w:rsidR="00817CD8" w:rsidSect="0081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13"/>
    <w:rsid w:val="00660A3C"/>
    <w:rsid w:val="00817CD8"/>
    <w:rsid w:val="00D04215"/>
    <w:rsid w:val="00E3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6813"/>
  </w:style>
  <w:style w:type="paragraph" w:styleId="a3">
    <w:name w:val="Balloon Text"/>
    <w:basedOn w:val="a"/>
    <w:link w:val="a4"/>
    <w:uiPriority w:val="99"/>
    <w:semiHidden/>
    <w:unhideWhenUsed/>
    <w:rsid w:val="00E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2015-02-04T18:20:00Z</dcterms:created>
  <dcterms:modified xsi:type="dcterms:W3CDTF">2015-02-07T19:53:00Z</dcterms:modified>
</cp:coreProperties>
</file>