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23" w:rsidRPr="00067623" w:rsidRDefault="00067623" w:rsidP="0008401C">
      <w:pPr>
        <w:pStyle w:val="Style1"/>
        <w:widowControl/>
        <w:ind w:right="1286"/>
        <w:rPr>
          <w:rStyle w:val="FontStyle34"/>
          <w:sz w:val="28"/>
          <w:szCs w:val="28"/>
        </w:rPr>
      </w:pPr>
      <w:r w:rsidRPr="00067623">
        <w:rPr>
          <w:rStyle w:val="FontStyle34"/>
          <w:spacing w:val="30"/>
          <w:sz w:val="28"/>
          <w:szCs w:val="28"/>
        </w:rPr>
        <w:t>Тема:</w:t>
      </w:r>
      <w:r w:rsidRPr="00067623">
        <w:rPr>
          <w:rStyle w:val="FontStyle34"/>
          <w:sz w:val="28"/>
          <w:szCs w:val="28"/>
        </w:rPr>
        <w:t xml:space="preserve"> СРАВНЕНИЕ ПРЕДМЕТОВ</w:t>
      </w:r>
    </w:p>
    <w:p w:rsidR="00067623" w:rsidRPr="00067623" w:rsidRDefault="00067623" w:rsidP="00067623">
      <w:pPr>
        <w:pStyle w:val="Style2"/>
        <w:widowControl/>
        <w:spacing w:before="96"/>
        <w:ind w:firstLine="567"/>
        <w:rPr>
          <w:rStyle w:val="FontStyle32"/>
          <w:sz w:val="28"/>
          <w:szCs w:val="28"/>
        </w:rPr>
      </w:pPr>
      <w:r w:rsidRPr="00067623">
        <w:rPr>
          <w:rStyle w:val="FontStyle34"/>
          <w:spacing w:val="30"/>
          <w:sz w:val="28"/>
          <w:szCs w:val="28"/>
        </w:rPr>
        <w:t>Цель:</w:t>
      </w:r>
      <w:r w:rsidRPr="00067623">
        <w:rPr>
          <w:rStyle w:val="FontStyle34"/>
          <w:sz w:val="28"/>
          <w:szCs w:val="28"/>
        </w:rPr>
        <w:t xml:space="preserve"> </w:t>
      </w:r>
      <w:r w:rsidRPr="00067623">
        <w:rPr>
          <w:rStyle w:val="FontStyle32"/>
          <w:sz w:val="28"/>
          <w:szCs w:val="28"/>
        </w:rPr>
        <w:t>научить детей сравнивать предметы, находить их сходства и различия.</w:t>
      </w:r>
    </w:p>
    <w:p w:rsidR="00067623" w:rsidRPr="00067623" w:rsidRDefault="00067623" w:rsidP="00067623">
      <w:pPr>
        <w:pStyle w:val="Style1"/>
        <w:widowControl/>
        <w:spacing w:line="283" w:lineRule="exact"/>
        <w:ind w:firstLine="567"/>
        <w:rPr>
          <w:rStyle w:val="FontStyle34"/>
          <w:spacing w:val="30"/>
          <w:sz w:val="28"/>
          <w:szCs w:val="28"/>
        </w:rPr>
      </w:pPr>
      <w:r w:rsidRPr="00067623">
        <w:rPr>
          <w:rStyle w:val="FontStyle34"/>
          <w:spacing w:val="30"/>
          <w:sz w:val="28"/>
          <w:szCs w:val="28"/>
        </w:rPr>
        <w:t>Ход</w:t>
      </w:r>
      <w:r w:rsidRPr="00067623">
        <w:rPr>
          <w:rStyle w:val="FontStyle34"/>
          <w:sz w:val="28"/>
          <w:szCs w:val="28"/>
        </w:rPr>
        <w:t xml:space="preserve"> </w:t>
      </w:r>
      <w:r w:rsidRPr="00067623">
        <w:rPr>
          <w:rStyle w:val="FontStyle34"/>
          <w:spacing w:val="30"/>
          <w:sz w:val="28"/>
          <w:szCs w:val="28"/>
        </w:rPr>
        <w:t>занятия</w:t>
      </w:r>
    </w:p>
    <w:p w:rsidR="00067623" w:rsidRPr="00067623" w:rsidRDefault="00067623" w:rsidP="00067623">
      <w:pPr>
        <w:pStyle w:val="Style19"/>
        <w:widowControl/>
        <w:numPr>
          <w:ilvl w:val="0"/>
          <w:numId w:val="1"/>
        </w:numPr>
        <w:tabs>
          <w:tab w:val="left" w:pos="590"/>
        </w:tabs>
        <w:spacing w:before="29"/>
        <w:ind w:firstLine="567"/>
        <w:rPr>
          <w:rStyle w:val="FontStyle34"/>
          <w:sz w:val="28"/>
          <w:szCs w:val="28"/>
        </w:rPr>
      </w:pPr>
      <w:r w:rsidRPr="00067623">
        <w:rPr>
          <w:rStyle w:val="FontStyle34"/>
          <w:sz w:val="28"/>
          <w:szCs w:val="28"/>
        </w:rPr>
        <w:t>Отгадывание темы урока.</w:t>
      </w:r>
    </w:p>
    <w:p w:rsidR="0008401C" w:rsidRDefault="00067623" w:rsidP="00067623">
      <w:pPr>
        <w:pStyle w:val="Style6"/>
        <w:widowControl/>
        <w:spacing w:before="62"/>
        <w:ind w:left="1843" w:hanging="1276"/>
        <w:rPr>
          <w:rStyle w:val="FontStyle34"/>
          <w:sz w:val="28"/>
          <w:szCs w:val="28"/>
        </w:rPr>
      </w:pPr>
      <w:r w:rsidRPr="00067623">
        <w:rPr>
          <w:rStyle w:val="FontStyle34"/>
          <w:sz w:val="28"/>
          <w:szCs w:val="28"/>
        </w:rPr>
        <w:t xml:space="preserve">Шифр: </w:t>
      </w:r>
      <w:r>
        <w:rPr>
          <w:rStyle w:val="FontStyle34"/>
          <w:sz w:val="28"/>
          <w:szCs w:val="28"/>
        </w:rPr>
        <w:t xml:space="preserve">  </w:t>
      </w:r>
    </w:p>
    <w:p w:rsidR="00544AFA" w:rsidRDefault="00544AFA" w:rsidP="00544AFA">
      <w:pPr>
        <w:pStyle w:val="Style6"/>
        <w:widowControl/>
        <w:spacing w:before="62"/>
        <w:ind w:firstLine="567"/>
        <w:rPr>
          <w:rStyle w:val="FontStyle34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19"/>
        <w:gridCol w:w="402"/>
        <w:gridCol w:w="403"/>
        <w:gridCol w:w="395"/>
        <w:gridCol w:w="409"/>
        <w:gridCol w:w="403"/>
        <w:gridCol w:w="403"/>
        <w:gridCol w:w="493"/>
        <w:gridCol w:w="36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44AFA" w:rsidTr="00544AFA">
        <w:tc>
          <w:tcPr>
            <w:tcW w:w="325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</w:t>
            </w:r>
          </w:p>
        </w:tc>
        <w:tc>
          <w:tcPr>
            <w:tcW w:w="325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2</w:t>
            </w:r>
          </w:p>
        </w:tc>
        <w:tc>
          <w:tcPr>
            <w:tcW w:w="32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3</w:t>
            </w:r>
          </w:p>
        </w:tc>
        <w:tc>
          <w:tcPr>
            <w:tcW w:w="32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4</w:t>
            </w:r>
          </w:p>
        </w:tc>
        <w:tc>
          <w:tcPr>
            <w:tcW w:w="32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5</w:t>
            </w:r>
          </w:p>
        </w:tc>
        <w:tc>
          <w:tcPr>
            <w:tcW w:w="32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6</w:t>
            </w:r>
          </w:p>
        </w:tc>
        <w:tc>
          <w:tcPr>
            <w:tcW w:w="32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7</w:t>
            </w:r>
          </w:p>
        </w:tc>
        <w:tc>
          <w:tcPr>
            <w:tcW w:w="32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8</w:t>
            </w:r>
          </w:p>
        </w:tc>
        <w:tc>
          <w:tcPr>
            <w:tcW w:w="32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9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10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11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12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13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14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15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16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17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18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19</w:t>
            </w:r>
          </w:p>
        </w:tc>
        <w:tc>
          <w:tcPr>
            <w:tcW w:w="436" w:type="dxa"/>
          </w:tcPr>
          <w:p w:rsidR="00544AFA" w:rsidRDefault="00544AFA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20</w:t>
            </w:r>
          </w:p>
        </w:tc>
      </w:tr>
      <w:tr w:rsidR="00544AFA" w:rsidTr="00544AFA">
        <w:tc>
          <w:tcPr>
            <w:tcW w:w="325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А</w:t>
            </w:r>
          </w:p>
        </w:tc>
        <w:tc>
          <w:tcPr>
            <w:tcW w:w="325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Б</w:t>
            </w:r>
          </w:p>
        </w:tc>
        <w:tc>
          <w:tcPr>
            <w:tcW w:w="32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В</w:t>
            </w:r>
          </w:p>
        </w:tc>
        <w:tc>
          <w:tcPr>
            <w:tcW w:w="32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Г</w:t>
            </w:r>
          </w:p>
        </w:tc>
        <w:tc>
          <w:tcPr>
            <w:tcW w:w="32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Д</w:t>
            </w:r>
          </w:p>
        </w:tc>
        <w:tc>
          <w:tcPr>
            <w:tcW w:w="32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Е</w:t>
            </w:r>
          </w:p>
        </w:tc>
        <w:tc>
          <w:tcPr>
            <w:tcW w:w="32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Ё</w:t>
            </w:r>
          </w:p>
        </w:tc>
        <w:tc>
          <w:tcPr>
            <w:tcW w:w="32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Ж</w:t>
            </w:r>
          </w:p>
        </w:tc>
        <w:tc>
          <w:tcPr>
            <w:tcW w:w="32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>
              <w:rPr>
                <w:rStyle w:val="FontStyle34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И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Й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К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Л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М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Н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О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>
              <w:rPr>
                <w:rStyle w:val="FontStyle3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proofErr w:type="gramStart"/>
            <w:r>
              <w:rPr>
                <w:rStyle w:val="FontStyle3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С</w:t>
            </w:r>
          </w:p>
        </w:tc>
        <w:tc>
          <w:tcPr>
            <w:tcW w:w="436" w:type="dxa"/>
          </w:tcPr>
          <w:p w:rsidR="00544AFA" w:rsidRDefault="00544AFA" w:rsidP="00067623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Т</w:t>
            </w:r>
          </w:p>
        </w:tc>
      </w:tr>
    </w:tbl>
    <w:p w:rsidR="0008401C" w:rsidRDefault="0008401C" w:rsidP="00544AFA">
      <w:pPr>
        <w:pStyle w:val="Style6"/>
        <w:widowControl/>
        <w:spacing w:before="62"/>
        <w:ind w:firstLine="0"/>
        <w:rPr>
          <w:rStyle w:val="FontStyle3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CC4DC7" w:rsidTr="00CC4DC7"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19</w:t>
            </w: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18</w:t>
            </w: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3</w:t>
            </w: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10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17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18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20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16</w:t>
            </w: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  <w:r>
              <w:rPr>
                <w:rStyle w:val="FontStyle34"/>
                <w:sz w:val="28"/>
                <w:szCs w:val="28"/>
              </w:rPr>
              <w:t>3</w:t>
            </w:r>
          </w:p>
        </w:tc>
      </w:tr>
      <w:tr w:rsidR="00CC4DC7" w:rsidTr="00CC4DC7"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3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504" w:type="dxa"/>
          </w:tcPr>
          <w:p w:rsidR="00CC4DC7" w:rsidRDefault="00CC4DC7" w:rsidP="00544AFA">
            <w:pPr>
              <w:pStyle w:val="Style6"/>
              <w:widowControl/>
              <w:spacing w:before="62"/>
              <w:ind w:firstLine="0"/>
              <w:rPr>
                <w:rStyle w:val="FontStyle34"/>
                <w:sz w:val="28"/>
                <w:szCs w:val="28"/>
              </w:rPr>
            </w:pPr>
          </w:p>
        </w:tc>
      </w:tr>
    </w:tbl>
    <w:p w:rsidR="00544AFA" w:rsidRDefault="00544AFA" w:rsidP="00544AFA">
      <w:pPr>
        <w:pStyle w:val="Style6"/>
        <w:widowControl/>
        <w:spacing w:before="62"/>
        <w:ind w:firstLine="0"/>
        <w:rPr>
          <w:rStyle w:val="FontStyle34"/>
          <w:sz w:val="28"/>
          <w:szCs w:val="28"/>
        </w:rPr>
      </w:pPr>
    </w:p>
    <w:p w:rsidR="00067623" w:rsidRPr="00067623" w:rsidRDefault="00067623" w:rsidP="00067623">
      <w:pPr>
        <w:pStyle w:val="Style2"/>
        <w:widowControl/>
        <w:spacing w:before="77" w:line="27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Дети определяют цифры, по ним буквы и складывают слова, добавляя буквы, которых не хватает в равенствах.</w:t>
      </w:r>
    </w:p>
    <w:p w:rsidR="00067623" w:rsidRPr="00067623" w:rsidRDefault="00067623" w:rsidP="00067623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7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Как вы понимаете название темы урока?</w:t>
      </w:r>
    </w:p>
    <w:p w:rsidR="00067623" w:rsidRPr="00067623" w:rsidRDefault="00067623" w:rsidP="00067623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7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Что значит «сравнение предметов»?</w:t>
      </w:r>
    </w:p>
    <w:p w:rsidR="00067623" w:rsidRPr="00067623" w:rsidRDefault="00067623" w:rsidP="00067623">
      <w:pPr>
        <w:pStyle w:val="Style5"/>
        <w:widowControl/>
        <w:tabs>
          <w:tab w:val="left" w:pos="538"/>
        </w:tabs>
        <w:spacing w:line="278" w:lineRule="exact"/>
        <w:ind w:firstLine="567"/>
        <w:rPr>
          <w:rStyle w:val="FontStyle3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13E73" w:rsidRPr="00713E73" w:rsidTr="00713E73">
        <w:tc>
          <w:tcPr>
            <w:tcW w:w="9571" w:type="dxa"/>
          </w:tcPr>
          <w:p w:rsidR="00713E73" w:rsidRPr="00713E73" w:rsidRDefault="00713E73" w:rsidP="00463358">
            <w:pPr>
              <w:pStyle w:val="Style2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  <w:r w:rsidRPr="00713E73">
              <w:rPr>
                <w:rStyle w:val="FontStyle32"/>
                <w:sz w:val="28"/>
                <w:szCs w:val="28"/>
              </w:rPr>
              <w:t xml:space="preserve"> </w:t>
            </w:r>
            <w:r w:rsidRPr="00713E73">
              <w:rPr>
                <w:rStyle w:val="FontStyle34"/>
                <w:sz w:val="28"/>
                <w:szCs w:val="28"/>
              </w:rPr>
              <w:t>Сравнить</w:t>
            </w:r>
            <w:r w:rsidRPr="00713E73">
              <w:rPr>
                <w:rStyle w:val="FontStyle32"/>
                <w:sz w:val="28"/>
                <w:szCs w:val="28"/>
              </w:rPr>
              <w:t xml:space="preserve"> </w:t>
            </w:r>
            <w:r>
              <w:rPr>
                <w:rStyle w:val="FontStyle32"/>
                <w:sz w:val="28"/>
                <w:szCs w:val="28"/>
              </w:rPr>
              <w:t xml:space="preserve">- </w:t>
            </w:r>
            <w:r w:rsidRPr="00713E73">
              <w:rPr>
                <w:rStyle w:val="FontStyle32"/>
                <w:sz w:val="28"/>
                <w:szCs w:val="28"/>
              </w:rPr>
              <w:t>значит найти сходство и отличие предметов.</w:t>
            </w:r>
          </w:p>
        </w:tc>
      </w:tr>
    </w:tbl>
    <w:p w:rsidR="00067623" w:rsidRDefault="00067623" w:rsidP="00713E73">
      <w:pPr>
        <w:pStyle w:val="Style1"/>
        <w:widowControl/>
        <w:numPr>
          <w:ilvl w:val="0"/>
          <w:numId w:val="1"/>
        </w:numPr>
        <w:spacing w:before="115" w:line="240" w:lineRule="auto"/>
        <w:ind w:firstLine="567"/>
        <w:jc w:val="left"/>
        <w:rPr>
          <w:rStyle w:val="FontStyle34"/>
          <w:sz w:val="28"/>
          <w:szCs w:val="28"/>
        </w:rPr>
      </w:pPr>
      <w:r w:rsidRPr="00067623">
        <w:rPr>
          <w:rStyle w:val="FontStyle34"/>
          <w:sz w:val="28"/>
          <w:szCs w:val="28"/>
        </w:rPr>
        <w:t>«Игра на внимание».</w:t>
      </w:r>
    </w:p>
    <w:p w:rsidR="00713E73" w:rsidRPr="00713E73" w:rsidRDefault="00713E73" w:rsidP="00713E73">
      <w:pPr>
        <w:pStyle w:val="Style2"/>
        <w:widowControl/>
        <w:spacing w:before="34"/>
        <w:ind w:firstLine="567"/>
        <w:rPr>
          <w:rStyle w:val="FontStyle32"/>
          <w:spacing w:val="30"/>
          <w:sz w:val="28"/>
          <w:szCs w:val="28"/>
        </w:rPr>
      </w:pPr>
      <w:r>
        <w:rPr>
          <w:rStyle w:val="FontStyle31"/>
          <w:sz w:val="28"/>
          <w:szCs w:val="28"/>
        </w:rPr>
        <w:t>Среди трех пар домиков</w:t>
      </w:r>
      <w:proofErr w:type="gramStart"/>
      <w:r>
        <w:rPr>
          <w:rStyle w:val="FontStyle31"/>
          <w:sz w:val="28"/>
          <w:szCs w:val="28"/>
        </w:rPr>
        <w:t xml:space="preserve"> И</w:t>
      </w:r>
      <w:proofErr w:type="gramEnd"/>
      <w:r>
        <w:rPr>
          <w:rStyle w:val="FontStyle31"/>
          <w:sz w:val="28"/>
          <w:szCs w:val="28"/>
        </w:rPr>
        <w:t xml:space="preserve">, Е, </w:t>
      </w:r>
      <w:r w:rsidRPr="00713E73">
        <w:rPr>
          <w:rStyle w:val="FontStyle31"/>
          <w:sz w:val="28"/>
          <w:szCs w:val="28"/>
        </w:rPr>
        <w:t xml:space="preserve">У найти такую пару, где есть домик, который имеет что-то одинаковое с домиком А. </w:t>
      </w:r>
      <w:r w:rsidRPr="00713E73">
        <w:rPr>
          <w:rStyle w:val="FontStyle30"/>
          <w:rFonts w:ascii="Times New Roman" w:hAnsi="Times New Roman" w:cs="Times New Roman"/>
          <w:sz w:val="28"/>
          <w:szCs w:val="28"/>
        </w:rPr>
        <w:t>(Пара У домик № 2, одинаковое окно.)</w:t>
      </w:r>
    </w:p>
    <w:p w:rsidR="00067623" w:rsidRPr="00067623" w:rsidRDefault="00067623" w:rsidP="00067623">
      <w:pPr>
        <w:pStyle w:val="Style5"/>
        <w:widowControl/>
        <w:tabs>
          <w:tab w:val="left" w:pos="518"/>
        </w:tabs>
        <w:spacing w:line="283" w:lineRule="exact"/>
        <w:ind w:firstLine="567"/>
        <w:rPr>
          <w:rStyle w:val="FontStyle33"/>
          <w:sz w:val="28"/>
          <w:szCs w:val="28"/>
        </w:rPr>
      </w:pPr>
      <w:r w:rsidRPr="00067623">
        <w:rPr>
          <w:rStyle w:val="FontStyle32"/>
          <w:sz w:val="28"/>
          <w:szCs w:val="28"/>
        </w:rPr>
        <w:t>-</w:t>
      </w:r>
      <w:r w:rsidRPr="00067623">
        <w:rPr>
          <w:rStyle w:val="FontStyle32"/>
          <w:sz w:val="28"/>
          <w:szCs w:val="28"/>
        </w:rPr>
        <w:tab/>
        <w:t xml:space="preserve">Что сравнивали у домиков? </w:t>
      </w:r>
      <w:r w:rsidRPr="00067623">
        <w:rPr>
          <w:rStyle w:val="FontStyle33"/>
          <w:sz w:val="28"/>
          <w:szCs w:val="28"/>
        </w:rPr>
        <w:t>(Крышу, окно.)</w:t>
      </w:r>
    </w:p>
    <w:p w:rsidR="00067623" w:rsidRPr="00067623" w:rsidRDefault="00067623" w:rsidP="00067623">
      <w:pPr>
        <w:pStyle w:val="Style19"/>
        <w:widowControl/>
        <w:tabs>
          <w:tab w:val="left" w:pos="576"/>
        </w:tabs>
        <w:spacing w:before="96"/>
        <w:ind w:firstLine="567"/>
        <w:rPr>
          <w:rStyle w:val="FontStyle34"/>
          <w:sz w:val="28"/>
          <w:szCs w:val="28"/>
        </w:rPr>
      </w:pPr>
      <w:r w:rsidRPr="00067623">
        <w:rPr>
          <w:rStyle w:val="FontStyle34"/>
          <w:sz w:val="28"/>
          <w:szCs w:val="28"/>
        </w:rPr>
        <w:t>3.</w:t>
      </w:r>
      <w:r w:rsidRPr="00067623">
        <w:rPr>
          <w:rStyle w:val="FontStyle34"/>
          <w:sz w:val="28"/>
          <w:szCs w:val="28"/>
        </w:rPr>
        <w:tab/>
        <w:t>Правила сравнения.</w:t>
      </w:r>
    </w:p>
    <w:p w:rsidR="00067623" w:rsidRPr="00067623" w:rsidRDefault="00067623" w:rsidP="00067623">
      <w:pPr>
        <w:pStyle w:val="Style5"/>
        <w:widowControl/>
        <w:numPr>
          <w:ilvl w:val="0"/>
          <w:numId w:val="3"/>
        </w:numPr>
        <w:tabs>
          <w:tab w:val="left" w:pos="518"/>
        </w:tabs>
        <w:spacing w:before="58" w:line="28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Чтобы сравнивать предметы, надо сначала найти их сходства.</w:t>
      </w:r>
    </w:p>
    <w:p w:rsidR="00067623" w:rsidRPr="00067623" w:rsidRDefault="00067623" w:rsidP="00067623">
      <w:pPr>
        <w:pStyle w:val="Style5"/>
        <w:widowControl/>
        <w:numPr>
          <w:ilvl w:val="0"/>
          <w:numId w:val="3"/>
        </w:numPr>
        <w:tabs>
          <w:tab w:val="left" w:pos="518"/>
        </w:tabs>
        <w:spacing w:line="28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Сравниваем кошку и мышку.</w:t>
      </w:r>
    </w:p>
    <w:p w:rsidR="00DD50B3" w:rsidRDefault="00067623" w:rsidP="00067623">
      <w:pPr>
        <w:pStyle w:val="Style3"/>
        <w:widowControl/>
        <w:spacing w:before="10"/>
        <w:ind w:firstLine="567"/>
        <w:rPr>
          <w:rStyle w:val="FontStyle32"/>
          <w:sz w:val="28"/>
          <w:szCs w:val="28"/>
        </w:rPr>
      </w:pPr>
      <w:r w:rsidRPr="00067623">
        <w:rPr>
          <w:rStyle w:val="FontStyle33"/>
          <w:sz w:val="28"/>
          <w:szCs w:val="28"/>
        </w:rPr>
        <w:t xml:space="preserve">Сходство: </w:t>
      </w:r>
      <w:r w:rsidRPr="00067623">
        <w:rPr>
          <w:rStyle w:val="FontStyle32"/>
          <w:sz w:val="28"/>
          <w:szCs w:val="28"/>
        </w:rPr>
        <w:t>животные; млекопитающие; есть шерсть.</w:t>
      </w:r>
    </w:p>
    <w:p w:rsidR="00067623" w:rsidRPr="00067623" w:rsidRDefault="00067623" w:rsidP="00067623">
      <w:pPr>
        <w:pStyle w:val="Style3"/>
        <w:widowControl/>
        <w:spacing w:before="10"/>
        <w:ind w:firstLine="567"/>
        <w:rPr>
          <w:rStyle w:val="FontStyle33"/>
          <w:sz w:val="28"/>
          <w:szCs w:val="28"/>
        </w:rPr>
      </w:pPr>
      <w:r w:rsidRPr="00067623">
        <w:rPr>
          <w:rStyle w:val="FontStyle32"/>
          <w:sz w:val="28"/>
          <w:szCs w:val="28"/>
        </w:rPr>
        <w:t xml:space="preserve"> </w:t>
      </w:r>
      <w:r w:rsidRPr="00067623">
        <w:rPr>
          <w:rStyle w:val="FontStyle33"/>
          <w:sz w:val="28"/>
          <w:szCs w:val="28"/>
        </w:rPr>
        <w:t xml:space="preserve">Различия: </w:t>
      </w:r>
      <w:r w:rsidRPr="00067623">
        <w:rPr>
          <w:rStyle w:val="FontStyle32"/>
          <w:sz w:val="28"/>
          <w:szCs w:val="28"/>
        </w:rPr>
        <w:t xml:space="preserve">по одному признаку </w:t>
      </w:r>
      <w:r w:rsidRPr="00067623">
        <w:rPr>
          <w:rStyle w:val="FontStyle33"/>
          <w:sz w:val="28"/>
          <w:szCs w:val="28"/>
        </w:rPr>
        <w:t>(по цвету, по размеру).</w:t>
      </w:r>
    </w:p>
    <w:p w:rsidR="00067623" w:rsidRPr="00067623" w:rsidRDefault="00067623" w:rsidP="00067623">
      <w:pPr>
        <w:pStyle w:val="Style19"/>
        <w:widowControl/>
        <w:tabs>
          <w:tab w:val="left" w:pos="576"/>
        </w:tabs>
        <w:spacing w:before="14" w:line="350" w:lineRule="exact"/>
        <w:ind w:firstLine="567"/>
        <w:rPr>
          <w:rStyle w:val="FontStyle34"/>
          <w:sz w:val="28"/>
          <w:szCs w:val="28"/>
        </w:rPr>
      </w:pPr>
      <w:r w:rsidRPr="00067623">
        <w:rPr>
          <w:rStyle w:val="FontStyle34"/>
          <w:sz w:val="28"/>
          <w:szCs w:val="28"/>
        </w:rPr>
        <w:t>4.</w:t>
      </w:r>
      <w:r w:rsidRPr="00067623">
        <w:rPr>
          <w:rStyle w:val="FontStyle34"/>
          <w:sz w:val="28"/>
          <w:szCs w:val="28"/>
        </w:rPr>
        <w:tab/>
        <w:t>Упражнение в сравнении предметов.</w:t>
      </w:r>
    </w:p>
    <w:p w:rsidR="00067623" w:rsidRPr="00067623" w:rsidRDefault="00DD50B3" w:rsidP="00067623">
      <w:pPr>
        <w:pStyle w:val="Style21"/>
        <w:widowControl/>
        <w:tabs>
          <w:tab w:val="left" w:pos="4200"/>
        </w:tabs>
        <w:spacing w:line="350" w:lineRule="exact"/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             </w:t>
      </w:r>
      <w:r w:rsidR="00067623" w:rsidRPr="00067623">
        <w:rPr>
          <w:rStyle w:val="FontStyle32"/>
          <w:sz w:val="28"/>
          <w:szCs w:val="28"/>
        </w:rPr>
        <w:t>Ручка и карандаш</w:t>
      </w:r>
      <w:r w:rsidR="00067623" w:rsidRPr="00067623">
        <w:rPr>
          <w:rStyle w:val="FontStyle32"/>
          <w:sz w:val="28"/>
          <w:szCs w:val="28"/>
        </w:rPr>
        <w:br/>
      </w:r>
      <w:r>
        <w:rPr>
          <w:rStyle w:val="FontStyle32"/>
          <w:sz w:val="28"/>
          <w:szCs w:val="28"/>
        </w:rPr>
        <w:t xml:space="preserve">                </w:t>
      </w:r>
      <w:r w:rsidR="00067623" w:rsidRPr="00067623">
        <w:rPr>
          <w:rStyle w:val="FontStyle32"/>
          <w:sz w:val="28"/>
          <w:szCs w:val="28"/>
        </w:rPr>
        <w:t>Сходство</w:t>
      </w:r>
      <w:r w:rsidR="00067623" w:rsidRPr="00067623">
        <w:rPr>
          <w:rStyle w:val="FontStyle32"/>
          <w:sz w:val="28"/>
          <w:szCs w:val="28"/>
        </w:rPr>
        <w:tab/>
      </w:r>
      <w:r>
        <w:rPr>
          <w:rStyle w:val="FontStyle32"/>
          <w:sz w:val="28"/>
          <w:szCs w:val="28"/>
        </w:rPr>
        <w:t xml:space="preserve">    </w:t>
      </w:r>
      <w:r w:rsidR="00067623" w:rsidRPr="00067623">
        <w:rPr>
          <w:rStyle w:val="FontStyle32"/>
          <w:sz w:val="28"/>
          <w:szCs w:val="28"/>
        </w:rPr>
        <w:t>Различие</w:t>
      </w:r>
    </w:p>
    <w:p w:rsidR="00067623" w:rsidRPr="00067623" w:rsidRDefault="00067623" w:rsidP="00067623">
      <w:pPr>
        <w:pStyle w:val="Style19"/>
        <w:widowControl/>
        <w:tabs>
          <w:tab w:val="left" w:pos="576"/>
        </w:tabs>
        <w:spacing w:line="350" w:lineRule="exact"/>
        <w:ind w:firstLine="567"/>
        <w:rPr>
          <w:rStyle w:val="FontStyle34"/>
          <w:sz w:val="28"/>
          <w:szCs w:val="28"/>
        </w:rPr>
      </w:pPr>
      <w:r w:rsidRPr="00067623">
        <w:rPr>
          <w:rStyle w:val="FontStyle32"/>
          <w:b/>
          <w:sz w:val="28"/>
          <w:szCs w:val="28"/>
        </w:rPr>
        <w:t>5.</w:t>
      </w:r>
      <w:r w:rsidRPr="00067623">
        <w:rPr>
          <w:rStyle w:val="FontStyle32"/>
          <w:b/>
          <w:sz w:val="28"/>
          <w:szCs w:val="28"/>
        </w:rPr>
        <w:tab/>
      </w:r>
      <w:r w:rsidRPr="00067623">
        <w:rPr>
          <w:rStyle w:val="FontStyle34"/>
          <w:sz w:val="28"/>
          <w:szCs w:val="28"/>
        </w:rPr>
        <w:t>Значение сравнений.</w:t>
      </w:r>
    </w:p>
    <w:p w:rsidR="00067623" w:rsidRPr="00067623" w:rsidRDefault="00067623" w:rsidP="00067623">
      <w:pPr>
        <w:pStyle w:val="Style2"/>
        <w:widowControl/>
        <w:spacing w:before="43" w:line="28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Человеку в жизни постоянно приходится сравнивать, делать какой-то выбор.</w:t>
      </w:r>
    </w:p>
    <w:p w:rsidR="00067623" w:rsidRPr="00067623" w:rsidRDefault="00067623" w:rsidP="00067623">
      <w:pPr>
        <w:pStyle w:val="Style2"/>
        <w:widowControl/>
        <w:spacing w:line="288" w:lineRule="exact"/>
        <w:ind w:firstLine="567"/>
        <w:jc w:val="left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Вы пришли в магазин, чтобы купить портфель.</w:t>
      </w:r>
    </w:p>
    <w:p w:rsidR="00067623" w:rsidRPr="00067623" w:rsidRDefault="00067623" w:rsidP="00067623">
      <w:pPr>
        <w:pStyle w:val="Style5"/>
        <w:widowControl/>
        <w:tabs>
          <w:tab w:val="left" w:pos="518"/>
        </w:tabs>
        <w:spacing w:line="28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-</w:t>
      </w:r>
      <w:r w:rsidRPr="00067623">
        <w:rPr>
          <w:rStyle w:val="FontStyle32"/>
          <w:sz w:val="28"/>
          <w:szCs w:val="28"/>
        </w:rPr>
        <w:tab/>
        <w:t>Какой портфель вы купите?</w:t>
      </w:r>
    </w:p>
    <w:p w:rsidR="00067623" w:rsidRPr="00067623" w:rsidRDefault="00067623" w:rsidP="00067623">
      <w:pPr>
        <w:pStyle w:val="Style17"/>
        <w:widowControl/>
        <w:spacing w:before="91" w:line="240" w:lineRule="auto"/>
        <w:ind w:firstLine="567"/>
        <w:jc w:val="left"/>
        <w:rPr>
          <w:rStyle w:val="FontStyle33"/>
          <w:sz w:val="28"/>
          <w:szCs w:val="28"/>
        </w:rPr>
      </w:pPr>
      <w:r w:rsidRPr="00067623">
        <w:rPr>
          <w:rStyle w:val="FontStyle33"/>
          <w:sz w:val="28"/>
          <w:szCs w:val="28"/>
        </w:rPr>
        <w:t>Дети перечисляют признаки.</w:t>
      </w:r>
    </w:p>
    <w:p w:rsidR="00067623" w:rsidRPr="00067623" w:rsidRDefault="00067623" w:rsidP="00067623">
      <w:pPr>
        <w:pStyle w:val="Style5"/>
        <w:widowControl/>
        <w:tabs>
          <w:tab w:val="left" w:pos="518"/>
        </w:tabs>
        <w:spacing w:before="96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-</w:t>
      </w:r>
      <w:r w:rsidRPr="00067623">
        <w:rPr>
          <w:rStyle w:val="FontStyle32"/>
          <w:sz w:val="28"/>
          <w:szCs w:val="28"/>
        </w:rPr>
        <w:tab/>
        <w:t>Почему вы назвали несколько признаков?</w:t>
      </w:r>
    </w:p>
    <w:p w:rsidR="009F3D00" w:rsidRPr="00067623" w:rsidRDefault="00067623" w:rsidP="00067623">
      <w:pPr>
        <w:ind w:firstLine="567"/>
        <w:rPr>
          <w:rStyle w:val="FontStyle33"/>
          <w:sz w:val="28"/>
          <w:szCs w:val="28"/>
        </w:rPr>
      </w:pPr>
      <w:r w:rsidRPr="00067623">
        <w:rPr>
          <w:rStyle w:val="FontStyle33"/>
          <w:sz w:val="28"/>
          <w:szCs w:val="28"/>
        </w:rPr>
        <w:t>У каждой вещи есть несколько признаков. Выбирать нужно не по одному признаку, а по нескольким.</w:t>
      </w:r>
    </w:p>
    <w:p w:rsidR="00DD50B3" w:rsidRDefault="00DD50B3" w:rsidP="00067623">
      <w:pPr>
        <w:pStyle w:val="Style2"/>
        <w:widowControl/>
        <w:spacing w:before="67" w:line="288" w:lineRule="exact"/>
        <w:ind w:firstLine="567"/>
        <w:rPr>
          <w:rStyle w:val="FontStyle32"/>
          <w:sz w:val="28"/>
          <w:szCs w:val="28"/>
        </w:rPr>
      </w:pPr>
    </w:p>
    <w:p w:rsidR="00DD50B3" w:rsidRDefault="00DD50B3" w:rsidP="00067623">
      <w:pPr>
        <w:pStyle w:val="Style2"/>
        <w:widowControl/>
        <w:spacing w:before="67" w:line="288" w:lineRule="exact"/>
        <w:ind w:firstLine="567"/>
        <w:rPr>
          <w:rStyle w:val="FontStyle32"/>
          <w:sz w:val="28"/>
          <w:szCs w:val="28"/>
        </w:rPr>
      </w:pPr>
    </w:p>
    <w:p w:rsidR="00067623" w:rsidRPr="00067623" w:rsidRDefault="00067623" w:rsidP="00067623">
      <w:pPr>
        <w:pStyle w:val="Style2"/>
        <w:widowControl/>
        <w:spacing w:before="67" w:line="28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lastRenderedPageBreak/>
        <w:t>На доске записаны признаки со шкалой оценок двух портфелей:</w:t>
      </w:r>
    </w:p>
    <w:p w:rsidR="00067623" w:rsidRPr="00067623" w:rsidRDefault="00067623" w:rsidP="00067623">
      <w:pPr>
        <w:pStyle w:val="Style2"/>
        <w:widowControl/>
        <w:tabs>
          <w:tab w:val="left" w:pos="3504"/>
        </w:tabs>
        <w:spacing w:before="48" w:line="307" w:lineRule="exact"/>
        <w:ind w:firstLine="567"/>
        <w:jc w:val="left"/>
        <w:rPr>
          <w:rStyle w:val="FontStyle32"/>
          <w:spacing w:val="50"/>
          <w:sz w:val="28"/>
          <w:szCs w:val="28"/>
        </w:rPr>
      </w:pPr>
      <w:r w:rsidRPr="00067623">
        <w:rPr>
          <w:rStyle w:val="FontStyle32"/>
          <w:sz w:val="28"/>
          <w:szCs w:val="28"/>
        </w:rPr>
        <w:t>Цена</w:t>
      </w:r>
      <w:r w:rsidRPr="00067623">
        <w:rPr>
          <w:rStyle w:val="FontStyle32"/>
          <w:spacing w:val="50"/>
          <w:sz w:val="28"/>
          <w:szCs w:val="28"/>
        </w:rPr>
        <w:t>-2</w:t>
      </w:r>
      <w:r w:rsidRPr="00067623">
        <w:rPr>
          <w:rStyle w:val="FontStyle32"/>
          <w:sz w:val="28"/>
          <w:szCs w:val="28"/>
        </w:rPr>
        <w:tab/>
        <w:t>Цена</w:t>
      </w:r>
      <w:r w:rsidRPr="00067623">
        <w:rPr>
          <w:rStyle w:val="FontStyle32"/>
          <w:spacing w:val="50"/>
          <w:sz w:val="28"/>
          <w:szCs w:val="28"/>
        </w:rPr>
        <w:t>-5</w:t>
      </w:r>
    </w:p>
    <w:p w:rsidR="00067623" w:rsidRPr="00067623" w:rsidRDefault="00067623" w:rsidP="00067623">
      <w:pPr>
        <w:pStyle w:val="Style2"/>
        <w:widowControl/>
        <w:tabs>
          <w:tab w:val="left" w:pos="3494"/>
        </w:tabs>
        <w:spacing w:line="307" w:lineRule="exact"/>
        <w:ind w:firstLine="567"/>
        <w:jc w:val="left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Яркость - 5</w:t>
      </w:r>
      <w:r w:rsidRPr="00067623">
        <w:rPr>
          <w:rStyle w:val="FontStyle32"/>
          <w:sz w:val="28"/>
          <w:szCs w:val="28"/>
        </w:rPr>
        <w:tab/>
        <w:t>Яркость - 2</w:t>
      </w:r>
    </w:p>
    <w:p w:rsidR="00067623" w:rsidRPr="00067623" w:rsidRDefault="00067623" w:rsidP="00067623">
      <w:pPr>
        <w:pStyle w:val="Style2"/>
        <w:widowControl/>
        <w:tabs>
          <w:tab w:val="left" w:pos="3504"/>
        </w:tabs>
        <w:spacing w:line="307" w:lineRule="exact"/>
        <w:ind w:firstLine="567"/>
        <w:jc w:val="left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Карманы - 4</w:t>
      </w:r>
      <w:r w:rsidRPr="00067623">
        <w:rPr>
          <w:rStyle w:val="FontStyle32"/>
          <w:sz w:val="28"/>
          <w:szCs w:val="28"/>
        </w:rPr>
        <w:tab/>
        <w:t>Карманы - 2</w:t>
      </w:r>
    </w:p>
    <w:p w:rsidR="00067623" w:rsidRPr="00067623" w:rsidRDefault="00067623" w:rsidP="00067623">
      <w:pPr>
        <w:pStyle w:val="Style2"/>
        <w:widowControl/>
        <w:tabs>
          <w:tab w:val="left" w:pos="3504"/>
        </w:tabs>
        <w:spacing w:before="10" w:line="307" w:lineRule="exact"/>
        <w:ind w:firstLine="567"/>
        <w:jc w:val="left"/>
        <w:rPr>
          <w:rStyle w:val="FontStyle32"/>
          <w:spacing w:val="50"/>
          <w:sz w:val="28"/>
          <w:szCs w:val="28"/>
        </w:rPr>
      </w:pPr>
      <w:r w:rsidRPr="00067623">
        <w:rPr>
          <w:rStyle w:val="FontStyle32"/>
          <w:sz w:val="28"/>
          <w:szCs w:val="28"/>
        </w:rPr>
        <w:t>Прочность</w:t>
      </w:r>
      <w:r w:rsidRPr="00067623">
        <w:rPr>
          <w:rStyle w:val="FontStyle32"/>
          <w:spacing w:val="50"/>
          <w:sz w:val="28"/>
          <w:szCs w:val="28"/>
        </w:rPr>
        <w:t>-2</w:t>
      </w:r>
      <w:r w:rsidRPr="00067623">
        <w:rPr>
          <w:rStyle w:val="FontStyle32"/>
          <w:sz w:val="28"/>
          <w:szCs w:val="28"/>
        </w:rPr>
        <w:tab/>
        <w:t>Прочность</w:t>
      </w:r>
      <w:r w:rsidRPr="00067623">
        <w:rPr>
          <w:rStyle w:val="FontStyle32"/>
          <w:spacing w:val="50"/>
          <w:sz w:val="28"/>
          <w:szCs w:val="28"/>
        </w:rPr>
        <w:t>-5</w:t>
      </w:r>
    </w:p>
    <w:p w:rsidR="00067623" w:rsidRPr="00067623" w:rsidRDefault="00067623" w:rsidP="00067623">
      <w:pPr>
        <w:pStyle w:val="Style2"/>
        <w:widowControl/>
        <w:tabs>
          <w:tab w:val="left" w:pos="3509"/>
        </w:tabs>
        <w:spacing w:line="307" w:lineRule="exact"/>
        <w:ind w:firstLine="567"/>
        <w:jc w:val="left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Оригинальность - 4</w:t>
      </w:r>
      <w:r w:rsidRPr="00067623">
        <w:rPr>
          <w:rStyle w:val="FontStyle32"/>
          <w:sz w:val="28"/>
          <w:szCs w:val="28"/>
        </w:rPr>
        <w:tab/>
        <w:t>Оригинальность - 2</w:t>
      </w:r>
    </w:p>
    <w:p w:rsidR="00067623" w:rsidRPr="00067623" w:rsidRDefault="00067623" w:rsidP="00067623">
      <w:pPr>
        <w:pStyle w:val="Style5"/>
        <w:widowControl/>
        <w:tabs>
          <w:tab w:val="left" w:pos="518"/>
        </w:tabs>
        <w:spacing w:before="82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-</w:t>
      </w:r>
      <w:r w:rsidRPr="00067623">
        <w:rPr>
          <w:rStyle w:val="FontStyle32"/>
          <w:sz w:val="28"/>
          <w:szCs w:val="28"/>
        </w:rPr>
        <w:tab/>
        <w:t>Сложите все оценки и выберите лучший портфель.</w:t>
      </w:r>
    </w:p>
    <w:p w:rsidR="00067623" w:rsidRPr="00067623" w:rsidRDefault="00067623" w:rsidP="00067623">
      <w:pPr>
        <w:pStyle w:val="Style19"/>
        <w:widowControl/>
        <w:tabs>
          <w:tab w:val="left" w:pos="595"/>
        </w:tabs>
        <w:spacing w:before="115"/>
        <w:ind w:firstLine="567"/>
        <w:rPr>
          <w:rStyle w:val="FontStyle34"/>
          <w:sz w:val="28"/>
          <w:szCs w:val="28"/>
        </w:rPr>
      </w:pPr>
      <w:r w:rsidRPr="00067623">
        <w:rPr>
          <w:rStyle w:val="FontStyle34"/>
          <w:sz w:val="28"/>
          <w:szCs w:val="28"/>
        </w:rPr>
        <w:t>7.</w:t>
      </w:r>
      <w:r w:rsidRPr="00067623">
        <w:rPr>
          <w:rStyle w:val="FontStyle34"/>
          <w:sz w:val="28"/>
          <w:szCs w:val="28"/>
        </w:rPr>
        <w:tab/>
        <w:t>Упражнение «Проверь себя».</w:t>
      </w:r>
    </w:p>
    <w:p w:rsidR="00067623" w:rsidRPr="00067623" w:rsidRDefault="00067623" w:rsidP="00067623">
      <w:pPr>
        <w:pStyle w:val="Style22"/>
        <w:widowControl/>
        <w:tabs>
          <w:tab w:val="left" w:pos="528"/>
        </w:tabs>
        <w:spacing w:before="67" w:line="288" w:lineRule="exact"/>
        <w:ind w:firstLine="567"/>
        <w:rPr>
          <w:rStyle w:val="FontStyle33"/>
          <w:sz w:val="28"/>
          <w:szCs w:val="28"/>
        </w:rPr>
      </w:pPr>
      <w:r w:rsidRPr="00067623">
        <w:rPr>
          <w:rStyle w:val="FontStyle32"/>
          <w:sz w:val="28"/>
          <w:szCs w:val="28"/>
        </w:rPr>
        <w:t>-</w:t>
      </w:r>
      <w:r w:rsidRPr="00067623">
        <w:rPr>
          <w:rStyle w:val="FontStyle32"/>
          <w:sz w:val="28"/>
          <w:szCs w:val="28"/>
        </w:rPr>
        <w:tab/>
        <w:t>На тетрадном листе нарисовано самое большое дерево, ко</w:t>
      </w:r>
      <w:r w:rsidRPr="00067623">
        <w:rPr>
          <w:rStyle w:val="FontStyle32"/>
          <w:sz w:val="28"/>
          <w:szCs w:val="28"/>
        </w:rPr>
        <w:softHyphen/>
        <w:t xml:space="preserve">торое только можно себе представить. </w:t>
      </w:r>
      <w:r w:rsidRPr="00067623">
        <w:rPr>
          <w:rStyle w:val="FontStyle33"/>
          <w:sz w:val="28"/>
          <w:szCs w:val="28"/>
        </w:rPr>
        <w:t>(Дерево рядом с земным шаром, с солнцем.)</w:t>
      </w:r>
    </w:p>
    <w:p w:rsidR="00067623" w:rsidRPr="00067623" w:rsidRDefault="00067623" w:rsidP="00067623">
      <w:pPr>
        <w:pStyle w:val="Style2"/>
        <w:widowControl/>
        <w:spacing w:before="14" w:line="288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2"/>
          <w:spacing w:val="50"/>
          <w:sz w:val="28"/>
          <w:szCs w:val="28"/>
        </w:rPr>
        <w:t>Вывод:</w:t>
      </w:r>
      <w:r w:rsidRPr="00067623">
        <w:rPr>
          <w:rStyle w:val="FontStyle32"/>
          <w:sz w:val="28"/>
          <w:szCs w:val="28"/>
        </w:rPr>
        <w:t xml:space="preserve"> чтобы представить, надо уметь сравнивать пред</w:t>
      </w:r>
      <w:r w:rsidRPr="00067623">
        <w:rPr>
          <w:rStyle w:val="FontStyle32"/>
          <w:sz w:val="28"/>
          <w:szCs w:val="28"/>
        </w:rPr>
        <w:softHyphen/>
        <w:t>меты.</w:t>
      </w:r>
    </w:p>
    <w:p w:rsidR="00067623" w:rsidRPr="00067623" w:rsidRDefault="00067623" w:rsidP="00067623">
      <w:pPr>
        <w:pStyle w:val="Style19"/>
        <w:widowControl/>
        <w:tabs>
          <w:tab w:val="left" w:pos="595"/>
        </w:tabs>
        <w:spacing w:before="106"/>
        <w:ind w:firstLine="567"/>
        <w:rPr>
          <w:rStyle w:val="FontStyle34"/>
          <w:sz w:val="28"/>
          <w:szCs w:val="28"/>
        </w:rPr>
      </w:pPr>
      <w:r w:rsidRPr="00067623">
        <w:rPr>
          <w:rStyle w:val="FontStyle34"/>
          <w:sz w:val="28"/>
          <w:szCs w:val="28"/>
        </w:rPr>
        <w:t>8.</w:t>
      </w:r>
      <w:r w:rsidRPr="00067623">
        <w:rPr>
          <w:rStyle w:val="FontStyle34"/>
          <w:sz w:val="28"/>
          <w:szCs w:val="28"/>
        </w:rPr>
        <w:tab/>
        <w:t>Итог занятия.</w:t>
      </w:r>
    </w:p>
    <w:p w:rsidR="00067623" w:rsidRPr="00067623" w:rsidRDefault="00067623" w:rsidP="00067623">
      <w:pPr>
        <w:pStyle w:val="Style22"/>
        <w:widowControl/>
        <w:tabs>
          <w:tab w:val="left" w:pos="533"/>
        </w:tabs>
        <w:spacing w:before="106" w:line="240" w:lineRule="auto"/>
        <w:ind w:firstLine="567"/>
        <w:jc w:val="left"/>
        <w:rPr>
          <w:rStyle w:val="FontStyle32"/>
          <w:sz w:val="28"/>
          <w:szCs w:val="28"/>
        </w:rPr>
      </w:pPr>
      <w:r w:rsidRPr="00067623">
        <w:rPr>
          <w:rStyle w:val="FontStyle32"/>
          <w:sz w:val="28"/>
          <w:szCs w:val="28"/>
        </w:rPr>
        <w:t>-</w:t>
      </w:r>
      <w:r w:rsidRPr="00067623">
        <w:rPr>
          <w:rStyle w:val="FontStyle32"/>
          <w:sz w:val="28"/>
          <w:szCs w:val="28"/>
        </w:rPr>
        <w:tab/>
        <w:t>Сравните наше занятие с уроком математики.</w:t>
      </w:r>
    </w:p>
    <w:p w:rsidR="00067623" w:rsidRPr="00067623" w:rsidRDefault="00067623" w:rsidP="00067623">
      <w:pPr>
        <w:pStyle w:val="Style2"/>
        <w:widowControl/>
        <w:spacing w:before="72" w:line="293" w:lineRule="exact"/>
        <w:ind w:firstLine="567"/>
        <w:rPr>
          <w:rStyle w:val="FontStyle32"/>
          <w:sz w:val="28"/>
          <w:szCs w:val="28"/>
        </w:rPr>
      </w:pPr>
      <w:r w:rsidRPr="00067623">
        <w:rPr>
          <w:rStyle w:val="FontStyle34"/>
          <w:sz w:val="28"/>
          <w:szCs w:val="28"/>
        </w:rPr>
        <w:t xml:space="preserve">Домашнее задание. </w:t>
      </w:r>
      <w:r w:rsidRPr="00067623">
        <w:rPr>
          <w:rStyle w:val="FontStyle32"/>
          <w:sz w:val="28"/>
          <w:szCs w:val="28"/>
        </w:rPr>
        <w:t>Сравнить книгу и тетрадь. Найти сход</w:t>
      </w:r>
      <w:r w:rsidRPr="00067623">
        <w:rPr>
          <w:rStyle w:val="FontStyle32"/>
          <w:sz w:val="28"/>
          <w:szCs w:val="28"/>
        </w:rPr>
        <w:softHyphen/>
        <w:t>ство и различие.</w:t>
      </w:r>
    </w:p>
    <w:p w:rsidR="00067623" w:rsidRPr="00067623" w:rsidRDefault="00067623" w:rsidP="00067623">
      <w:pPr>
        <w:ind w:firstLine="567"/>
        <w:rPr>
          <w:sz w:val="28"/>
          <w:szCs w:val="28"/>
        </w:rPr>
      </w:pPr>
    </w:p>
    <w:sectPr w:rsidR="00067623" w:rsidRPr="00067623" w:rsidSect="009F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38" w:rsidRDefault="006C0238" w:rsidP="0008401C">
      <w:pPr>
        <w:spacing w:after="0" w:line="240" w:lineRule="auto"/>
      </w:pPr>
      <w:r>
        <w:separator/>
      </w:r>
    </w:p>
  </w:endnote>
  <w:endnote w:type="continuationSeparator" w:id="0">
    <w:p w:rsidR="006C0238" w:rsidRDefault="006C0238" w:rsidP="0008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38" w:rsidRDefault="006C0238" w:rsidP="0008401C">
      <w:pPr>
        <w:spacing w:after="0" w:line="240" w:lineRule="auto"/>
      </w:pPr>
      <w:r>
        <w:separator/>
      </w:r>
    </w:p>
  </w:footnote>
  <w:footnote w:type="continuationSeparator" w:id="0">
    <w:p w:rsidR="006C0238" w:rsidRDefault="006C0238" w:rsidP="0008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FE62C0"/>
    <w:lvl w:ilvl="0">
      <w:numFmt w:val="bullet"/>
      <w:lvlText w:val="*"/>
      <w:lvlJc w:val="left"/>
    </w:lvl>
  </w:abstractNum>
  <w:abstractNum w:abstractNumId="1">
    <w:nsid w:val="4A7A6399"/>
    <w:multiLevelType w:val="singleLevel"/>
    <w:tmpl w:val="47A2656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51D52EE4"/>
    <w:multiLevelType w:val="hybridMultilevel"/>
    <w:tmpl w:val="5D0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623"/>
    <w:rsid w:val="00067623"/>
    <w:rsid w:val="0008401C"/>
    <w:rsid w:val="002E08E1"/>
    <w:rsid w:val="00544AFA"/>
    <w:rsid w:val="006C0238"/>
    <w:rsid w:val="00713E73"/>
    <w:rsid w:val="009F3D00"/>
    <w:rsid w:val="00CC4DC7"/>
    <w:rsid w:val="00DD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6762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67623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7623"/>
    <w:pPr>
      <w:widowControl w:val="0"/>
      <w:autoSpaceDE w:val="0"/>
      <w:autoSpaceDN w:val="0"/>
      <w:adjustRightInd w:val="0"/>
      <w:spacing w:after="0" w:line="283" w:lineRule="exact"/>
      <w:ind w:hanging="7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0676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0676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067623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67623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67623"/>
    <w:rPr>
      <w:rFonts w:ascii="Arial Black" w:hAnsi="Arial Black" w:cs="Arial Black"/>
      <w:i/>
      <w:iCs/>
      <w:sz w:val="10"/>
      <w:szCs w:val="10"/>
    </w:rPr>
  </w:style>
  <w:style w:type="character" w:customStyle="1" w:styleId="FontStyle29">
    <w:name w:val="Font Style29"/>
    <w:basedOn w:val="a0"/>
    <w:uiPriority w:val="99"/>
    <w:rsid w:val="00067623"/>
    <w:rPr>
      <w:rFonts w:ascii="Garamond" w:hAnsi="Garamond" w:cs="Garamond"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067623"/>
    <w:rPr>
      <w:rFonts w:ascii="Franklin Gothic Demi Cond" w:hAnsi="Franklin Gothic Demi Cond" w:cs="Franklin Gothic Demi Cond"/>
      <w:spacing w:val="30"/>
      <w:sz w:val="36"/>
      <w:szCs w:val="36"/>
    </w:rPr>
  </w:style>
  <w:style w:type="character" w:customStyle="1" w:styleId="FontStyle31">
    <w:name w:val="Font Style31"/>
    <w:basedOn w:val="a0"/>
    <w:uiPriority w:val="99"/>
    <w:rsid w:val="00067623"/>
    <w:rPr>
      <w:rFonts w:ascii="Times New Roman" w:hAnsi="Times New Roman" w:cs="Times New Roman"/>
      <w:sz w:val="46"/>
      <w:szCs w:val="46"/>
    </w:rPr>
  </w:style>
  <w:style w:type="character" w:customStyle="1" w:styleId="FontStyle35">
    <w:name w:val="Font Style35"/>
    <w:basedOn w:val="a0"/>
    <w:uiPriority w:val="99"/>
    <w:rsid w:val="000676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067623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67623"/>
    <w:pPr>
      <w:widowControl w:val="0"/>
      <w:autoSpaceDE w:val="0"/>
      <w:autoSpaceDN w:val="0"/>
      <w:adjustRightInd w:val="0"/>
      <w:spacing w:after="0" w:line="355" w:lineRule="exact"/>
      <w:ind w:firstLine="14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6762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067623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8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01C"/>
  </w:style>
  <w:style w:type="paragraph" w:styleId="a6">
    <w:name w:val="footer"/>
    <w:basedOn w:val="a"/>
    <w:link w:val="a7"/>
    <w:uiPriority w:val="99"/>
    <w:semiHidden/>
    <w:unhideWhenUsed/>
    <w:rsid w:val="0008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4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2011-11-23T08:06:00Z</dcterms:created>
  <dcterms:modified xsi:type="dcterms:W3CDTF">2011-11-23T11:00:00Z</dcterms:modified>
</cp:coreProperties>
</file>