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C2" w:rsidRDefault="000273C2" w:rsidP="003D6C43">
      <w:pPr>
        <w:spacing w:after="0" w:line="240" w:lineRule="auto"/>
        <w:ind w:left="-1134"/>
        <w:jc w:val="center"/>
        <w:rPr>
          <w:rFonts w:ascii="Times New Roman" w:hAnsi="Times New Roman" w:cs="Times New Roman"/>
          <w:b/>
          <w:sz w:val="24"/>
          <w:szCs w:val="24"/>
        </w:rPr>
      </w:pPr>
      <w:r w:rsidRPr="00EE179A">
        <w:rPr>
          <w:rFonts w:ascii="Times New Roman" w:hAnsi="Times New Roman" w:cs="Times New Roman"/>
          <w:b/>
          <w:sz w:val="24"/>
          <w:szCs w:val="24"/>
        </w:rPr>
        <w:t>Пояснительная записка</w:t>
      </w:r>
    </w:p>
    <w:p w:rsidR="00EE179A" w:rsidRPr="00EE179A" w:rsidRDefault="00EE179A" w:rsidP="00EE179A">
      <w:pPr>
        <w:spacing w:after="0" w:line="240" w:lineRule="auto"/>
        <w:jc w:val="center"/>
        <w:rPr>
          <w:rFonts w:ascii="Times New Roman" w:hAnsi="Times New Roman" w:cs="Times New Roman"/>
          <w:b/>
          <w:sz w:val="24"/>
          <w:szCs w:val="24"/>
        </w:rPr>
      </w:pPr>
    </w:p>
    <w:p w:rsidR="00EE179A" w:rsidRPr="00EE179A" w:rsidRDefault="000273C2" w:rsidP="00EE179A">
      <w:pPr>
        <w:spacing w:after="0" w:line="240" w:lineRule="auto"/>
        <w:ind w:firstLine="708"/>
        <w:rPr>
          <w:rFonts w:ascii="Times New Roman" w:hAnsi="Times New Roman" w:cs="Times New Roman"/>
          <w:sz w:val="24"/>
          <w:szCs w:val="24"/>
        </w:rPr>
      </w:pPr>
      <w:r w:rsidRPr="00EE179A">
        <w:rPr>
          <w:rFonts w:ascii="Times New Roman" w:hAnsi="Times New Roman" w:cs="Times New Roman"/>
          <w:sz w:val="24"/>
          <w:szCs w:val="24"/>
        </w:rPr>
        <w:t xml:space="preserve">Последние годы интерес к хореографическому искусству в нашей стране значительно возрос. Учебная программа по хореографии разработана в соответствии с Государственным стандартом нового поколения «Новая школа» и отражает современные требования к обучению подготовки начальной школы. Известно, что эффективность образования детей в школе во многом зависит от состояния их здоровья. Мы живем, времена развития современной и массовой гиподинамии, когда ребенок волей-неволей становится заложником, быстро развивающихся технических систем (телевидения, компьютеры, сотовая связь и т.д.) – все это приводит к недостатку двигательной активности ребенка и отражается на состоянии здоровья подрастающего поколения. Современная школа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глубоким, а это по настоящему возможно лишь тогда, когда «дух» и «тело» находятся в гармонии, необходимы меры целостного развития, укрепления и сохранения здоровья учащихся. </w:t>
      </w:r>
    </w:p>
    <w:p w:rsidR="000273C2" w:rsidRPr="00EE179A" w:rsidRDefault="000273C2" w:rsidP="00EE179A">
      <w:pPr>
        <w:spacing w:after="0" w:line="240" w:lineRule="auto"/>
        <w:ind w:firstLine="708"/>
        <w:rPr>
          <w:rFonts w:ascii="Times New Roman" w:hAnsi="Times New Roman" w:cs="Times New Roman"/>
          <w:sz w:val="24"/>
          <w:szCs w:val="24"/>
        </w:rPr>
      </w:pPr>
      <w:r w:rsidRPr="00EE179A">
        <w:rPr>
          <w:rFonts w:ascii="Times New Roman" w:hAnsi="Times New Roman" w:cs="Times New Roman"/>
          <w:sz w:val="24"/>
          <w:szCs w:val="24"/>
        </w:rPr>
        <w:t>Необходимо создать условия для коррекции этих недостатков и обогащения запасов двигательных навыков детей, давая им специальные тренировочные упражнения. Предмет хореография способствует гармоничному развитию детей, учит их красоте и выразительности движений, формирует их фигуру, развивает физическую силу, выносливость, ловкость и смелость.</w:t>
      </w:r>
    </w:p>
    <w:p w:rsidR="000273C2" w:rsidRPr="00EE179A" w:rsidRDefault="000273C2" w:rsidP="00EE179A">
      <w:pPr>
        <w:spacing w:after="0" w:line="240" w:lineRule="auto"/>
        <w:ind w:firstLine="708"/>
        <w:rPr>
          <w:rFonts w:ascii="Times New Roman" w:hAnsi="Times New Roman" w:cs="Times New Roman"/>
          <w:sz w:val="24"/>
          <w:szCs w:val="24"/>
        </w:rPr>
      </w:pPr>
      <w:r w:rsidRPr="00EE179A">
        <w:rPr>
          <w:rFonts w:ascii="Times New Roman" w:hAnsi="Times New Roman" w:cs="Times New Roman"/>
          <w:sz w:val="24"/>
          <w:szCs w:val="24"/>
        </w:rPr>
        <w:t xml:space="preserve">Обучение хореографии в системе ФГОС целесообразно начинать с занятий по ритмике, служащими преддверием для занятий хореографией. На уроках ритмики происходят первые соприкосновения с музыкой, развивается внимание, музыкальная память, чувство ритма, умение двигаться под музыку. </w:t>
      </w:r>
    </w:p>
    <w:p w:rsidR="000273C2" w:rsidRPr="00EE179A" w:rsidRDefault="000273C2" w:rsidP="00EE179A">
      <w:pPr>
        <w:spacing w:after="0" w:line="240" w:lineRule="auto"/>
        <w:ind w:firstLine="708"/>
        <w:rPr>
          <w:rFonts w:ascii="Times New Roman" w:hAnsi="Times New Roman" w:cs="Times New Roman"/>
          <w:sz w:val="24"/>
          <w:szCs w:val="24"/>
        </w:rPr>
      </w:pPr>
      <w:r w:rsidRPr="00EE179A">
        <w:rPr>
          <w:rFonts w:ascii="Times New Roman" w:hAnsi="Times New Roman" w:cs="Times New Roman"/>
          <w:b/>
          <w:sz w:val="24"/>
          <w:szCs w:val="24"/>
        </w:rPr>
        <w:t>Цель</w:t>
      </w:r>
      <w:r w:rsidRPr="00EE179A">
        <w:rPr>
          <w:rFonts w:ascii="Times New Roman" w:hAnsi="Times New Roman" w:cs="Times New Roman"/>
          <w:sz w:val="24"/>
          <w:szCs w:val="24"/>
        </w:rPr>
        <w:t xml:space="preserve">: Создание </w:t>
      </w:r>
      <w:proofErr w:type="spellStart"/>
      <w:r w:rsidRPr="00EE179A">
        <w:rPr>
          <w:rFonts w:ascii="Times New Roman" w:hAnsi="Times New Roman" w:cs="Times New Roman"/>
          <w:sz w:val="24"/>
          <w:szCs w:val="24"/>
        </w:rPr>
        <w:t>валеологических</w:t>
      </w:r>
      <w:proofErr w:type="spellEnd"/>
      <w:r w:rsidRPr="00EE179A">
        <w:rPr>
          <w:rFonts w:ascii="Times New Roman" w:hAnsi="Times New Roman" w:cs="Times New Roman"/>
          <w:sz w:val="24"/>
          <w:szCs w:val="24"/>
        </w:rPr>
        <w:t xml:space="preserve"> обоснованных условий способствующих совершенствованию индивидуального здоровья учащихся средствами двигательной активности (ритмика, хореография) и развитие каче</w:t>
      </w:r>
      <w:proofErr w:type="gramStart"/>
      <w:r w:rsidRPr="00EE179A">
        <w:rPr>
          <w:rFonts w:ascii="Times New Roman" w:hAnsi="Times New Roman" w:cs="Times New Roman"/>
          <w:sz w:val="24"/>
          <w:szCs w:val="24"/>
        </w:rPr>
        <w:t>ств тв</w:t>
      </w:r>
      <w:proofErr w:type="gramEnd"/>
      <w:r w:rsidRPr="00EE179A">
        <w:rPr>
          <w:rFonts w:ascii="Times New Roman" w:hAnsi="Times New Roman" w:cs="Times New Roman"/>
          <w:sz w:val="24"/>
          <w:szCs w:val="24"/>
        </w:rPr>
        <w:t>орческой личности ребенка средствами танцевального искусства.</w:t>
      </w:r>
    </w:p>
    <w:p w:rsidR="000273C2" w:rsidRPr="00EE179A" w:rsidRDefault="000273C2" w:rsidP="00EE179A">
      <w:pPr>
        <w:spacing w:after="0" w:line="240" w:lineRule="auto"/>
        <w:ind w:firstLine="708"/>
        <w:rPr>
          <w:rFonts w:ascii="Times New Roman" w:hAnsi="Times New Roman" w:cs="Times New Roman"/>
          <w:sz w:val="24"/>
          <w:szCs w:val="24"/>
        </w:rPr>
      </w:pPr>
      <w:r w:rsidRPr="00EE179A">
        <w:rPr>
          <w:rFonts w:ascii="Times New Roman" w:hAnsi="Times New Roman" w:cs="Times New Roman"/>
          <w:b/>
          <w:sz w:val="24"/>
          <w:szCs w:val="24"/>
        </w:rPr>
        <w:t>Задачи</w:t>
      </w:r>
      <w:r w:rsidRPr="00EE179A">
        <w:rPr>
          <w:rFonts w:ascii="Times New Roman" w:hAnsi="Times New Roman" w:cs="Times New Roman"/>
          <w:sz w:val="24"/>
          <w:szCs w:val="24"/>
        </w:rPr>
        <w:t>:</w:t>
      </w:r>
    </w:p>
    <w:p w:rsidR="000273C2" w:rsidRPr="00EE179A" w:rsidRDefault="00EE179A" w:rsidP="00EE179A">
      <w:pPr>
        <w:spacing w:after="0" w:line="240" w:lineRule="auto"/>
        <w:rPr>
          <w:rFonts w:ascii="Times New Roman" w:hAnsi="Times New Roman" w:cs="Times New Roman"/>
          <w:sz w:val="24"/>
          <w:szCs w:val="24"/>
        </w:rPr>
      </w:pPr>
      <w:r>
        <w:rPr>
          <w:rFonts w:ascii="Times New Roman" w:hAnsi="Times New Roman" w:cs="Times New Roman"/>
          <w:sz w:val="24"/>
          <w:szCs w:val="24"/>
        </w:rPr>
        <w:t>- р</w:t>
      </w:r>
      <w:r w:rsidR="000273C2" w:rsidRPr="00EE179A">
        <w:rPr>
          <w:rFonts w:ascii="Times New Roman" w:hAnsi="Times New Roman" w:cs="Times New Roman"/>
          <w:sz w:val="24"/>
          <w:szCs w:val="24"/>
        </w:rPr>
        <w:t>азвитие и сохранение здоровья детей младшего школьного возраста;</w:t>
      </w:r>
    </w:p>
    <w:p w:rsidR="000273C2" w:rsidRPr="00EE179A" w:rsidRDefault="000273C2" w:rsidP="00EE179A">
      <w:pPr>
        <w:spacing w:after="0" w:line="240" w:lineRule="auto"/>
        <w:rPr>
          <w:rFonts w:ascii="Times New Roman" w:hAnsi="Times New Roman" w:cs="Times New Roman"/>
          <w:sz w:val="24"/>
          <w:szCs w:val="24"/>
        </w:rPr>
      </w:pPr>
      <w:proofErr w:type="gramStart"/>
      <w:r w:rsidRPr="00EE179A">
        <w:rPr>
          <w:rFonts w:ascii="Times New Roman" w:hAnsi="Times New Roman" w:cs="Times New Roman"/>
          <w:sz w:val="24"/>
          <w:szCs w:val="24"/>
        </w:rPr>
        <w:t xml:space="preserve">- соразмерное формирование танцевальных способностей: развить чувство ритма, эмоциональную отзывчивость </w:t>
      </w:r>
      <w:r w:rsidR="00EE179A">
        <w:rPr>
          <w:rFonts w:ascii="Times New Roman" w:hAnsi="Times New Roman" w:cs="Times New Roman"/>
          <w:sz w:val="24"/>
          <w:szCs w:val="24"/>
        </w:rPr>
        <w:t>на музыку, танцевальную</w:t>
      </w:r>
      <w:proofErr w:type="gramEnd"/>
      <w:r w:rsidR="00EE179A">
        <w:rPr>
          <w:rFonts w:ascii="Times New Roman" w:hAnsi="Times New Roman" w:cs="Times New Roman"/>
          <w:sz w:val="24"/>
          <w:szCs w:val="24"/>
        </w:rPr>
        <w:t xml:space="preserve"> </w:t>
      </w:r>
      <w:r w:rsidRPr="00EE179A">
        <w:rPr>
          <w:rFonts w:ascii="Times New Roman" w:hAnsi="Times New Roman" w:cs="Times New Roman"/>
          <w:sz w:val="24"/>
          <w:szCs w:val="24"/>
        </w:rPr>
        <w:t xml:space="preserve">                                                                                                                                                                                                                                                                                                                                                                                                                                                                                                                                                                                                                                                                                                                                                                                                                                                                                                                                                                                                                                                                                                                                                                                                                                                                                                                                                                                                                                                                                                                                                                                                                                                                                                                                                                                                                                                                                                                                                                                                                                                                                                                                                                                                                                                                                                                                                                                                                                                                                                                                                                                                                                                                                                                                                                                                                                                                                                                                                                                                                                                                                                                                                                                                                                                                                                                                                                                                                                                                                                                                                 </w:t>
      </w:r>
      <w:r w:rsidR="00EE179A">
        <w:rPr>
          <w:rFonts w:ascii="Times New Roman" w:hAnsi="Times New Roman" w:cs="Times New Roman"/>
          <w:sz w:val="24"/>
          <w:szCs w:val="24"/>
        </w:rPr>
        <w:t xml:space="preserve">                          </w:t>
      </w:r>
      <w:r w:rsidRPr="00EE179A">
        <w:rPr>
          <w:rFonts w:ascii="Times New Roman" w:hAnsi="Times New Roman" w:cs="Times New Roman"/>
          <w:sz w:val="24"/>
          <w:szCs w:val="24"/>
        </w:rPr>
        <w:t>выразительность, координацию движений, ориентировку в пространстве.</w:t>
      </w:r>
    </w:p>
    <w:p w:rsidR="000273C2"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дать первоначальную хореографическую подготовку.</w:t>
      </w:r>
    </w:p>
    <w:p w:rsidR="00EE179A" w:rsidRPr="00EE179A" w:rsidRDefault="00EE179A" w:rsidP="00EE1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179A">
        <w:rPr>
          <w:rFonts w:ascii="Times New Roman" w:hAnsi="Times New Roman" w:cs="Times New Roman"/>
          <w:sz w:val="24"/>
          <w:szCs w:val="24"/>
        </w:rPr>
        <w:t>развитие хореографических навыков;</w:t>
      </w:r>
    </w:p>
    <w:p w:rsidR="00EE179A" w:rsidRPr="00EE179A" w:rsidRDefault="00EE179A" w:rsidP="00EE1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179A">
        <w:rPr>
          <w:rFonts w:ascii="Times New Roman" w:hAnsi="Times New Roman" w:cs="Times New Roman"/>
          <w:sz w:val="24"/>
          <w:szCs w:val="24"/>
        </w:rPr>
        <w:t>изучение истории развития танцев;</w:t>
      </w:r>
    </w:p>
    <w:p w:rsidR="00EE179A" w:rsidRPr="00EE179A" w:rsidRDefault="00EE179A" w:rsidP="00EE179A">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w:t>
      </w:r>
      <w:r w:rsidRPr="00EE179A">
        <w:rPr>
          <w:rFonts w:ascii="Times New Roman" w:hAnsi="Times New Roman" w:cs="Times New Roman"/>
          <w:sz w:val="24"/>
          <w:szCs w:val="24"/>
        </w:rPr>
        <w:t xml:space="preserve"> чувств</w:t>
      </w:r>
      <w:r>
        <w:rPr>
          <w:rFonts w:ascii="Times New Roman" w:hAnsi="Times New Roman" w:cs="Times New Roman"/>
          <w:sz w:val="24"/>
          <w:szCs w:val="24"/>
        </w:rPr>
        <w:t>а</w:t>
      </w:r>
      <w:r w:rsidRPr="00EE179A">
        <w:rPr>
          <w:rFonts w:ascii="Times New Roman" w:hAnsi="Times New Roman" w:cs="Times New Roman"/>
          <w:sz w:val="24"/>
          <w:szCs w:val="24"/>
        </w:rPr>
        <w:t xml:space="preserve"> ритма через обучение танцам.</w:t>
      </w:r>
    </w:p>
    <w:p w:rsidR="00EE179A" w:rsidRPr="00EE179A" w:rsidRDefault="00EE179A" w:rsidP="00EE1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179A">
        <w:rPr>
          <w:rFonts w:ascii="Times New Roman" w:hAnsi="Times New Roman" w:cs="Times New Roman"/>
          <w:sz w:val="24"/>
          <w:szCs w:val="24"/>
        </w:rPr>
        <w:t>формирование и развитие детского коллектива.</w:t>
      </w:r>
    </w:p>
    <w:p w:rsidR="000273C2" w:rsidRPr="00EE179A" w:rsidRDefault="000273C2" w:rsidP="00EE179A">
      <w:pPr>
        <w:spacing w:after="0" w:line="240" w:lineRule="auto"/>
        <w:rPr>
          <w:rFonts w:ascii="Times New Roman" w:hAnsi="Times New Roman" w:cs="Times New Roman"/>
          <w:sz w:val="24"/>
          <w:szCs w:val="24"/>
        </w:rPr>
      </w:pPr>
    </w:p>
    <w:p w:rsidR="00EE179A" w:rsidRPr="00EE179A" w:rsidRDefault="00EE179A" w:rsidP="00CD75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Модель результата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2"/>
      </w:tblGrid>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Основные компоненты</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творческих способностей</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Диагностические признаки</w:t>
            </w:r>
          </w:p>
        </w:tc>
      </w:tr>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1.Мотивационно-ценностный</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1.Интерес к хореографической деятельности.</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2.Ценностное отношение к занятиям по хореографии.</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3.Стремление овладеть искусством танца.</w:t>
            </w:r>
          </w:p>
        </w:tc>
      </w:tr>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2.Образное мышление</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1.Способность самому вникать в музыкально-хореографический образ произведения.</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2.Способность чувствовать красоту движения, пластики и связь с музыкой.</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3.Способность самому создавать художественный образ.</w:t>
            </w:r>
          </w:p>
        </w:tc>
      </w:tr>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lastRenderedPageBreak/>
              <w:t>3.Эстетический вкус</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xml:space="preserve">1.Способность к эмоциональному переживанию. </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2.Способность оценивать эстетический уровень исполнения.</w:t>
            </w:r>
          </w:p>
        </w:tc>
      </w:tr>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4.Познавательный интерес</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1.Желание  познавать историю танца, развития его видов.</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2.Пытливость, побуждение к приобретению новых специальных знаний.</w:t>
            </w:r>
          </w:p>
        </w:tc>
      </w:tr>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5.Хореографические умения и навыки как компонент возможности</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1.Музыкально-ритмические навыки: партерная гимнастика,  элементы народного, бального и современного танца.</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2.Навыки выразительного движения: комбинирование выразительных средств и приёмов (динамических, ритмических, пластических.)</w:t>
            </w:r>
          </w:p>
        </w:tc>
      </w:tr>
      <w:tr w:rsidR="000273C2" w:rsidRPr="00EE179A" w:rsidTr="00C36220">
        <w:tc>
          <w:tcPr>
            <w:tcW w:w="3369"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6.Качество личности</w:t>
            </w:r>
          </w:p>
        </w:tc>
        <w:tc>
          <w:tcPr>
            <w:tcW w:w="6202" w:type="dxa"/>
            <w:tcBorders>
              <w:top w:val="single" w:sz="4" w:space="0" w:color="000000"/>
              <w:left w:val="single" w:sz="4" w:space="0" w:color="000000"/>
              <w:bottom w:val="single" w:sz="4" w:space="0" w:color="000000"/>
              <w:right w:val="single" w:sz="4" w:space="0" w:color="000000"/>
            </w:tcBorders>
          </w:tcPr>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Доминантные: трудолюбие, настойчивость, целеустремлённость, сила воли.</w:t>
            </w:r>
          </w:p>
          <w:p w:rsidR="000273C2" w:rsidRPr="00EE179A" w:rsidRDefault="000273C2" w:rsidP="00EE179A">
            <w:pPr>
              <w:spacing w:after="0" w:line="240" w:lineRule="auto"/>
              <w:rPr>
                <w:rFonts w:ascii="Times New Roman" w:hAnsi="Times New Roman" w:cs="Times New Roman"/>
                <w:sz w:val="24"/>
                <w:szCs w:val="24"/>
              </w:rPr>
            </w:pPr>
          </w:p>
        </w:tc>
      </w:tr>
    </w:tbl>
    <w:p w:rsidR="000273C2" w:rsidRPr="00EE179A" w:rsidRDefault="000273C2" w:rsidP="00EE179A">
      <w:pPr>
        <w:spacing w:after="0" w:line="240" w:lineRule="auto"/>
        <w:rPr>
          <w:rFonts w:ascii="Times New Roman" w:hAnsi="Times New Roman" w:cs="Times New Roman"/>
          <w:b/>
          <w:sz w:val="24"/>
          <w:szCs w:val="24"/>
        </w:rPr>
      </w:pPr>
    </w:p>
    <w:p w:rsidR="00EE179A" w:rsidRPr="00EE179A" w:rsidRDefault="00EE179A" w:rsidP="00EE17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Условия реализации программы</w:t>
      </w:r>
    </w:p>
    <w:p w:rsidR="00EE179A" w:rsidRDefault="00EE179A" w:rsidP="00EE179A">
      <w:pPr>
        <w:spacing w:after="0" w:line="240" w:lineRule="auto"/>
        <w:ind w:firstLine="708"/>
        <w:rPr>
          <w:rFonts w:ascii="Times New Roman" w:eastAsia="Calibri" w:hAnsi="Times New Roman" w:cs="Times New Roman"/>
          <w:sz w:val="24"/>
          <w:szCs w:val="24"/>
        </w:rPr>
      </w:pPr>
      <w:r w:rsidRPr="00EE179A">
        <w:rPr>
          <w:rFonts w:ascii="Times New Roman" w:eastAsia="Calibri" w:hAnsi="Times New Roman" w:cs="Times New Roman"/>
          <w:sz w:val="24"/>
          <w:szCs w:val="24"/>
        </w:rPr>
        <w:t xml:space="preserve">Данная программа рассчитана на 1 год систематических занятий для детей от </w:t>
      </w:r>
      <w:r w:rsidR="00983E86">
        <w:rPr>
          <w:rFonts w:ascii="Times New Roman" w:eastAsia="Calibri" w:hAnsi="Times New Roman" w:cs="Times New Roman"/>
          <w:sz w:val="24"/>
          <w:szCs w:val="24"/>
        </w:rPr>
        <w:t>8-9</w:t>
      </w:r>
      <w:r w:rsidRPr="00EE179A">
        <w:rPr>
          <w:rFonts w:ascii="Times New Roman" w:eastAsia="Calibri" w:hAnsi="Times New Roman" w:cs="Times New Roman"/>
          <w:sz w:val="24"/>
          <w:szCs w:val="24"/>
        </w:rPr>
        <w:t xml:space="preserve"> лет. </w:t>
      </w:r>
      <w:proofErr w:type="gramStart"/>
      <w:r w:rsidRPr="00EE179A">
        <w:rPr>
          <w:rFonts w:ascii="Times New Roman" w:eastAsia="Calibri" w:hAnsi="Times New Roman" w:cs="Times New Roman"/>
          <w:sz w:val="24"/>
          <w:szCs w:val="24"/>
        </w:rPr>
        <w:t>Разработана</w:t>
      </w:r>
      <w:proofErr w:type="gramEnd"/>
      <w:r w:rsidRPr="00EE179A">
        <w:rPr>
          <w:rFonts w:ascii="Times New Roman" w:eastAsia="Calibri" w:hAnsi="Times New Roman" w:cs="Times New Roman"/>
          <w:sz w:val="24"/>
          <w:szCs w:val="24"/>
        </w:rPr>
        <w:t xml:space="preserve"> в рамках по внедрению ФГОС </w:t>
      </w:r>
      <w:r>
        <w:rPr>
          <w:rFonts w:ascii="Times New Roman" w:eastAsia="Calibri" w:hAnsi="Times New Roman" w:cs="Times New Roman"/>
          <w:sz w:val="24"/>
          <w:szCs w:val="24"/>
        </w:rPr>
        <w:t xml:space="preserve">НОО. </w:t>
      </w:r>
    </w:p>
    <w:p w:rsidR="00EE179A" w:rsidRPr="00EE179A" w:rsidRDefault="00EE179A" w:rsidP="00EE179A">
      <w:pPr>
        <w:spacing w:after="0" w:line="240" w:lineRule="auto"/>
        <w:ind w:firstLine="708"/>
        <w:rPr>
          <w:rFonts w:ascii="Times New Roman" w:eastAsia="Calibri" w:hAnsi="Times New Roman" w:cs="Times New Roman"/>
          <w:sz w:val="24"/>
          <w:szCs w:val="24"/>
        </w:rPr>
      </w:pPr>
      <w:r w:rsidRPr="00EE179A">
        <w:rPr>
          <w:rFonts w:ascii="Times New Roman" w:eastAsia="Calibri" w:hAnsi="Times New Roman" w:cs="Times New Roman"/>
          <w:sz w:val="24"/>
          <w:szCs w:val="24"/>
        </w:rPr>
        <w:t xml:space="preserve">Запись в танцевальный кружок ведется по желанию и усмотрению учителя и родителей учащихся. Начать заниматься в кружке может любой ребенок </w:t>
      </w:r>
      <w:r w:rsidR="00983E86">
        <w:rPr>
          <w:rFonts w:ascii="Times New Roman" w:eastAsia="Calibri" w:hAnsi="Times New Roman" w:cs="Times New Roman"/>
          <w:sz w:val="24"/>
          <w:szCs w:val="24"/>
        </w:rPr>
        <w:t xml:space="preserve">3 </w:t>
      </w:r>
      <w:r w:rsidRPr="00EE179A">
        <w:rPr>
          <w:rFonts w:ascii="Times New Roman" w:eastAsia="Calibri" w:hAnsi="Times New Roman" w:cs="Times New Roman"/>
          <w:sz w:val="24"/>
          <w:szCs w:val="24"/>
        </w:rPr>
        <w:t xml:space="preserve">класса без хореографической подготовки. Таким образом, данная программа  предполагает развитие и воспитание не только одарённых танцевальными способностями  детей, но и всех желающих, так как главный педагогический принцип: воспитание и развитие личности в коллективе. </w:t>
      </w:r>
      <w:r w:rsidRPr="00EE179A">
        <w:rPr>
          <w:rFonts w:ascii="Times New Roman" w:eastAsia="Times New Roman" w:hAnsi="Times New Roman" w:cs="Times New Roman"/>
          <w:sz w:val="24"/>
          <w:szCs w:val="24"/>
          <w:lang w:eastAsia="ru-RU"/>
        </w:rPr>
        <w:t>Занятия проходят в просторном зале. Дети приходят в специальной репетиционной форме (костюм, обувь). Учитывая индивидуальные особенности детей младшего школьного возраста (быстрая утомляемость)</w:t>
      </w:r>
      <w:r>
        <w:rPr>
          <w:rFonts w:ascii="Times New Roman" w:eastAsia="Times New Roman" w:hAnsi="Times New Roman" w:cs="Times New Roman"/>
          <w:sz w:val="24"/>
          <w:szCs w:val="24"/>
          <w:lang w:eastAsia="ru-RU"/>
        </w:rPr>
        <w:t xml:space="preserve">. </w:t>
      </w:r>
      <w:r w:rsidRPr="00EE179A">
        <w:rPr>
          <w:rFonts w:ascii="Times New Roman" w:eastAsia="Times New Roman" w:hAnsi="Times New Roman" w:cs="Times New Roman"/>
          <w:sz w:val="24"/>
          <w:szCs w:val="24"/>
          <w:lang w:eastAsia="ru-RU"/>
        </w:rPr>
        <w:t xml:space="preserve">Длительность одного учебного занятия: </w:t>
      </w:r>
      <w:r>
        <w:rPr>
          <w:rFonts w:ascii="Times New Roman" w:eastAsia="Times New Roman" w:hAnsi="Times New Roman" w:cs="Times New Roman"/>
          <w:sz w:val="24"/>
          <w:szCs w:val="24"/>
          <w:lang w:eastAsia="ru-RU"/>
        </w:rPr>
        <w:t>40</w:t>
      </w:r>
      <w:r w:rsidRPr="00EE179A">
        <w:rPr>
          <w:rFonts w:ascii="Times New Roman" w:eastAsia="Times New Roman" w:hAnsi="Times New Roman" w:cs="Times New Roman"/>
          <w:sz w:val="24"/>
          <w:szCs w:val="24"/>
          <w:lang w:eastAsia="ru-RU"/>
        </w:rPr>
        <w:t xml:space="preserve"> мин. </w:t>
      </w:r>
    </w:p>
    <w:p w:rsidR="00EE179A" w:rsidRDefault="00EE179A" w:rsidP="00EE179A">
      <w:pPr>
        <w:spacing w:after="0" w:line="240" w:lineRule="auto"/>
        <w:ind w:firstLine="708"/>
        <w:jc w:val="both"/>
        <w:rPr>
          <w:rFonts w:ascii="Times New Roman" w:eastAsia="Calibri" w:hAnsi="Times New Roman" w:cs="Times New Roman"/>
          <w:color w:val="262626"/>
          <w:sz w:val="24"/>
          <w:szCs w:val="24"/>
        </w:rPr>
      </w:pPr>
      <w:r w:rsidRPr="00EE179A">
        <w:rPr>
          <w:rFonts w:ascii="Times New Roman" w:eastAsia="Calibri" w:hAnsi="Times New Roman" w:cs="Times New Roman"/>
          <w:color w:val="262626"/>
          <w:sz w:val="24"/>
          <w:szCs w:val="24"/>
        </w:rPr>
        <w:t>Распределение учебных часов в неделю -  </w:t>
      </w:r>
      <w:r>
        <w:rPr>
          <w:rFonts w:ascii="Times New Roman" w:eastAsia="Calibri" w:hAnsi="Times New Roman" w:cs="Times New Roman"/>
          <w:color w:val="262626"/>
          <w:sz w:val="24"/>
          <w:szCs w:val="24"/>
        </w:rPr>
        <w:t>2</w:t>
      </w:r>
      <w:r w:rsidRPr="00EE179A">
        <w:rPr>
          <w:rFonts w:ascii="Times New Roman" w:eastAsia="Calibri" w:hAnsi="Times New Roman" w:cs="Times New Roman"/>
          <w:color w:val="262626"/>
          <w:sz w:val="24"/>
          <w:szCs w:val="24"/>
        </w:rPr>
        <w:t xml:space="preserve"> час</w:t>
      </w:r>
      <w:r>
        <w:rPr>
          <w:rFonts w:ascii="Times New Roman" w:eastAsia="Calibri" w:hAnsi="Times New Roman" w:cs="Times New Roman"/>
          <w:color w:val="262626"/>
          <w:sz w:val="24"/>
          <w:szCs w:val="24"/>
        </w:rPr>
        <w:t>а</w:t>
      </w:r>
      <w:r w:rsidRPr="00EE179A">
        <w:rPr>
          <w:rFonts w:ascii="Times New Roman" w:eastAsia="Calibri" w:hAnsi="Times New Roman" w:cs="Times New Roman"/>
          <w:color w:val="262626"/>
          <w:sz w:val="24"/>
          <w:szCs w:val="24"/>
        </w:rPr>
        <w:t xml:space="preserve"> в неделю.</w:t>
      </w:r>
    </w:p>
    <w:p w:rsidR="00EB38F5" w:rsidRDefault="00EB38F5" w:rsidP="00EE179A">
      <w:pPr>
        <w:spacing w:after="0" w:line="240" w:lineRule="auto"/>
        <w:ind w:firstLine="708"/>
        <w:jc w:val="both"/>
        <w:rPr>
          <w:rFonts w:ascii="Times New Roman" w:eastAsia="Calibri" w:hAnsi="Times New Roman" w:cs="Times New Roman"/>
          <w:color w:val="262626"/>
          <w:sz w:val="24"/>
          <w:szCs w:val="24"/>
        </w:rPr>
      </w:pPr>
    </w:p>
    <w:p w:rsidR="00EB38F5" w:rsidRPr="00EB38F5" w:rsidRDefault="00EB38F5" w:rsidP="00EB38F5">
      <w:pPr>
        <w:spacing w:after="0" w:line="240" w:lineRule="auto"/>
        <w:jc w:val="center"/>
        <w:rPr>
          <w:rFonts w:ascii="Times New Roman" w:eastAsia="Times New Roman" w:hAnsi="Times New Roman" w:cs="Times New Roman"/>
          <w:b/>
          <w:sz w:val="24"/>
          <w:szCs w:val="24"/>
          <w:lang w:eastAsia="ru-RU"/>
        </w:rPr>
      </w:pPr>
      <w:r w:rsidRPr="00EB38F5">
        <w:rPr>
          <w:rFonts w:ascii="Times New Roman" w:eastAsia="Times New Roman" w:hAnsi="Times New Roman" w:cs="Times New Roman"/>
          <w:b/>
          <w:sz w:val="24"/>
          <w:szCs w:val="24"/>
          <w:lang w:eastAsia="ru-RU"/>
        </w:rPr>
        <w:t>Прогнозируемые результаты</w:t>
      </w:r>
    </w:p>
    <w:p w:rsidR="00EB38F5" w:rsidRPr="00EB38F5" w:rsidRDefault="00EB38F5" w:rsidP="00EB38F5">
      <w:pPr>
        <w:spacing w:after="0" w:line="240" w:lineRule="auto"/>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B38F5" w:rsidRPr="00EB38F5" w:rsidTr="00C36220">
        <w:tc>
          <w:tcPr>
            <w:tcW w:w="9571" w:type="dxa"/>
            <w:gridSpan w:val="2"/>
          </w:tcPr>
          <w:p w:rsidR="00EB38F5" w:rsidRPr="00EB38F5" w:rsidRDefault="00EB38F5" w:rsidP="00EB38F5">
            <w:pPr>
              <w:spacing w:after="0" w:line="240" w:lineRule="auto"/>
              <w:jc w:val="center"/>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К концу обучения</w:t>
            </w:r>
          </w:p>
          <w:p w:rsidR="00EB38F5" w:rsidRPr="00EB38F5" w:rsidRDefault="00EB38F5" w:rsidP="00EB38F5">
            <w:pPr>
              <w:spacing w:after="0" w:line="240" w:lineRule="auto"/>
              <w:jc w:val="center"/>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воспитанники должны</w:t>
            </w:r>
          </w:p>
        </w:tc>
      </w:tr>
      <w:tr w:rsidR="00EB38F5" w:rsidRPr="00EB38F5" w:rsidTr="00C36220">
        <w:tc>
          <w:tcPr>
            <w:tcW w:w="4785" w:type="dxa"/>
          </w:tcPr>
          <w:p w:rsidR="00EB38F5" w:rsidRPr="00EB38F5" w:rsidRDefault="00EB38F5" w:rsidP="00EB38F5">
            <w:p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знать</w:t>
            </w:r>
          </w:p>
        </w:tc>
        <w:tc>
          <w:tcPr>
            <w:tcW w:w="4786" w:type="dxa"/>
          </w:tcPr>
          <w:p w:rsidR="00EB38F5" w:rsidRPr="00EB38F5" w:rsidRDefault="00EB38F5" w:rsidP="00EB38F5">
            <w:p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уметь</w:t>
            </w:r>
          </w:p>
        </w:tc>
      </w:tr>
      <w:tr w:rsidR="00EB38F5" w:rsidRPr="00EB38F5" w:rsidTr="00C36220">
        <w:tc>
          <w:tcPr>
            <w:tcW w:w="4785" w:type="dxa"/>
          </w:tcPr>
          <w:p w:rsidR="00EB38F5" w:rsidRPr="00EB38F5" w:rsidRDefault="00EB38F5" w:rsidP="00EB38F5">
            <w:pPr>
              <w:numPr>
                <w:ilvl w:val="0"/>
                <w:numId w:val="2"/>
              </w:num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знание позиций ног и положений рук в  танце</w:t>
            </w:r>
          </w:p>
        </w:tc>
        <w:tc>
          <w:tcPr>
            <w:tcW w:w="4786" w:type="dxa"/>
          </w:tcPr>
          <w:p w:rsidR="00EB38F5" w:rsidRPr="00EB38F5" w:rsidRDefault="00EB38F5" w:rsidP="00EB38F5">
            <w:pPr>
              <w:numPr>
                <w:ilvl w:val="0"/>
                <w:numId w:val="3"/>
              </w:num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выполнять движение в различных темпах и сохранять заданный темп после прекращения музыки</w:t>
            </w:r>
          </w:p>
        </w:tc>
      </w:tr>
      <w:tr w:rsidR="00EB38F5" w:rsidRPr="00EB38F5" w:rsidTr="00C36220">
        <w:tc>
          <w:tcPr>
            <w:tcW w:w="4785" w:type="dxa"/>
          </w:tcPr>
          <w:p w:rsidR="00EB38F5" w:rsidRPr="00EB38F5" w:rsidRDefault="00EB38F5" w:rsidP="00EB38F5">
            <w:pPr>
              <w:numPr>
                <w:ilvl w:val="0"/>
                <w:numId w:val="2"/>
              </w:num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четко определить на слух вступление и окончание вступления. Начало и окончание музыкальной фразы, предложение</w:t>
            </w:r>
          </w:p>
        </w:tc>
        <w:tc>
          <w:tcPr>
            <w:tcW w:w="4786" w:type="dxa"/>
          </w:tcPr>
          <w:p w:rsidR="00EB38F5" w:rsidRPr="00EB38F5" w:rsidRDefault="00EB38F5" w:rsidP="00EB38F5">
            <w:pPr>
              <w:numPr>
                <w:ilvl w:val="0"/>
                <w:numId w:val="3"/>
              </w:num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выполнить перестроения</w:t>
            </w:r>
          </w:p>
        </w:tc>
      </w:tr>
      <w:tr w:rsidR="00EB38F5" w:rsidRPr="00EB38F5" w:rsidTr="00C36220">
        <w:tc>
          <w:tcPr>
            <w:tcW w:w="4785" w:type="dxa"/>
          </w:tcPr>
          <w:p w:rsidR="00EB38F5" w:rsidRPr="00EB38F5" w:rsidRDefault="00EB38F5" w:rsidP="00EB38F5">
            <w:pPr>
              <w:numPr>
                <w:ilvl w:val="0"/>
                <w:numId w:val="2"/>
              </w:num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первоначальное представление о танцевальном образе</w:t>
            </w:r>
          </w:p>
        </w:tc>
        <w:tc>
          <w:tcPr>
            <w:tcW w:w="4786" w:type="dxa"/>
          </w:tcPr>
          <w:p w:rsidR="00EB38F5" w:rsidRPr="00EB38F5" w:rsidRDefault="00EB38F5" w:rsidP="00EB38F5">
            <w:pPr>
              <w:numPr>
                <w:ilvl w:val="0"/>
                <w:numId w:val="3"/>
              </w:numPr>
              <w:spacing w:after="0" w:line="240" w:lineRule="auto"/>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исполнить разученные комбинации и танцы</w:t>
            </w:r>
          </w:p>
        </w:tc>
      </w:tr>
    </w:tbl>
    <w:p w:rsidR="00EB38F5" w:rsidRDefault="00EB38F5" w:rsidP="00EE179A">
      <w:pPr>
        <w:spacing w:after="0" w:line="240" w:lineRule="auto"/>
        <w:ind w:firstLine="708"/>
        <w:jc w:val="both"/>
        <w:rPr>
          <w:rFonts w:ascii="Times New Roman" w:eastAsia="Calibri" w:hAnsi="Times New Roman" w:cs="Times New Roman"/>
          <w:color w:val="262626"/>
          <w:sz w:val="24"/>
          <w:szCs w:val="24"/>
        </w:rPr>
      </w:pPr>
    </w:p>
    <w:p w:rsidR="00CD759A" w:rsidRDefault="00CD759A" w:rsidP="00B84CCE">
      <w:pPr>
        <w:spacing w:after="0" w:line="240" w:lineRule="auto"/>
        <w:jc w:val="center"/>
        <w:rPr>
          <w:rFonts w:ascii="Times New Roman" w:hAnsi="Times New Roman" w:cs="Times New Roman"/>
          <w:b/>
          <w:sz w:val="24"/>
          <w:szCs w:val="24"/>
        </w:rPr>
      </w:pPr>
    </w:p>
    <w:p w:rsidR="00CD759A" w:rsidRDefault="00CD759A" w:rsidP="00B84CCE">
      <w:pPr>
        <w:spacing w:after="0" w:line="240" w:lineRule="auto"/>
        <w:jc w:val="center"/>
        <w:rPr>
          <w:rFonts w:ascii="Times New Roman" w:hAnsi="Times New Roman" w:cs="Times New Roman"/>
          <w:b/>
          <w:sz w:val="24"/>
          <w:szCs w:val="24"/>
        </w:rPr>
      </w:pPr>
    </w:p>
    <w:p w:rsidR="00CD759A" w:rsidRDefault="00CD759A" w:rsidP="00B84CCE">
      <w:pPr>
        <w:spacing w:after="0" w:line="240" w:lineRule="auto"/>
        <w:jc w:val="center"/>
        <w:rPr>
          <w:rFonts w:ascii="Times New Roman" w:hAnsi="Times New Roman" w:cs="Times New Roman"/>
          <w:b/>
          <w:sz w:val="24"/>
          <w:szCs w:val="24"/>
        </w:rPr>
      </w:pPr>
    </w:p>
    <w:p w:rsidR="00CD759A" w:rsidRDefault="00CD759A" w:rsidP="00B84CCE">
      <w:pPr>
        <w:spacing w:after="0" w:line="240" w:lineRule="auto"/>
        <w:jc w:val="center"/>
        <w:rPr>
          <w:rFonts w:ascii="Times New Roman" w:hAnsi="Times New Roman" w:cs="Times New Roman"/>
          <w:b/>
          <w:sz w:val="24"/>
          <w:szCs w:val="24"/>
        </w:rPr>
      </w:pPr>
    </w:p>
    <w:p w:rsidR="000273C2" w:rsidRPr="00EE179A" w:rsidRDefault="000273C2" w:rsidP="00B84CCE">
      <w:pPr>
        <w:spacing w:after="0" w:line="240" w:lineRule="auto"/>
        <w:jc w:val="center"/>
        <w:rPr>
          <w:rFonts w:ascii="Times New Roman" w:hAnsi="Times New Roman" w:cs="Times New Roman"/>
          <w:b/>
          <w:sz w:val="24"/>
          <w:szCs w:val="24"/>
        </w:rPr>
      </w:pPr>
      <w:r w:rsidRPr="00EE179A">
        <w:rPr>
          <w:rFonts w:ascii="Times New Roman" w:hAnsi="Times New Roman" w:cs="Times New Roman"/>
          <w:b/>
          <w:sz w:val="24"/>
          <w:szCs w:val="24"/>
        </w:rPr>
        <w:lastRenderedPageBreak/>
        <w:t xml:space="preserve">Личностные, </w:t>
      </w:r>
      <w:proofErr w:type="spellStart"/>
      <w:r w:rsidRPr="00EE179A">
        <w:rPr>
          <w:rFonts w:ascii="Times New Roman" w:hAnsi="Times New Roman" w:cs="Times New Roman"/>
          <w:b/>
          <w:sz w:val="24"/>
          <w:szCs w:val="24"/>
        </w:rPr>
        <w:t>межпредметные</w:t>
      </w:r>
      <w:proofErr w:type="spellEnd"/>
      <w:r w:rsidRPr="00EE179A">
        <w:rPr>
          <w:rFonts w:ascii="Times New Roman" w:hAnsi="Times New Roman" w:cs="Times New Roman"/>
          <w:b/>
          <w:sz w:val="24"/>
          <w:szCs w:val="24"/>
        </w:rPr>
        <w:t xml:space="preserve"> и предметные результаты освоения внеурочной деятельности.</w:t>
      </w:r>
    </w:p>
    <w:p w:rsidR="000273C2" w:rsidRPr="00EE179A" w:rsidRDefault="000273C2" w:rsidP="00EE179A">
      <w:pPr>
        <w:spacing w:after="0" w:line="240" w:lineRule="auto"/>
        <w:rPr>
          <w:rFonts w:ascii="Times New Roman" w:hAnsi="Times New Roman" w:cs="Times New Roman"/>
          <w:b/>
          <w:i/>
          <w:sz w:val="24"/>
          <w:szCs w:val="24"/>
        </w:rPr>
      </w:pPr>
    </w:p>
    <w:p w:rsidR="000273C2" w:rsidRPr="00EE179A" w:rsidRDefault="000273C2" w:rsidP="00CD759A">
      <w:pPr>
        <w:spacing w:after="0" w:line="240" w:lineRule="auto"/>
        <w:ind w:firstLine="708"/>
        <w:rPr>
          <w:rFonts w:ascii="Times New Roman" w:hAnsi="Times New Roman" w:cs="Times New Roman"/>
          <w:sz w:val="24"/>
          <w:szCs w:val="24"/>
        </w:rPr>
      </w:pPr>
      <w:r w:rsidRPr="00EE179A">
        <w:rPr>
          <w:rFonts w:ascii="Times New Roman" w:hAnsi="Times New Roman" w:cs="Times New Roman"/>
          <w:sz w:val="24"/>
          <w:szCs w:val="24"/>
        </w:rPr>
        <w:t xml:space="preserve">Данная программа ориентирована на формирование гармонически развитой личности средствами кружка «Ритмика и танец». </w:t>
      </w:r>
    </w:p>
    <w:p w:rsidR="000273C2" w:rsidRPr="00EE179A" w:rsidRDefault="000273C2" w:rsidP="00CD759A">
      <w:pPr>
        <w:spacing w:after="0" w:line="240" w:lineRule="auto"/>
        <w:ind w:firstLine="360"/>
        <w:rPr>
          <w:rFonts w:ascii="Times New Roman" w:hAnsi="Times New Roman" w:cs="Times New Roman"/>
          <w:sz w:val="24"/>
          <w:szCs w:val="24"/>
        </w:rPr>
      </w:pPr>
      <w:r w:rsidRPr="00EE179A">
        <w:rPr>
          <w:rFonts w:ascii="Times New Roman" w:hAnsi="Times New Roman" w:cs="Times New Roman"/>
          <w:sz w:val="24"/>
          <w:szCs w:val="24"/>
        </w:rPr>
        <w:t xml:space="preserve">К числу планируемых результатов </w:t>
      </w:r>
      <w:proofErr w:type="gramStart"/>
      <w:r w:rsidRPr="00EE179A">
        <w:rPr>
          <w:rFonts w:ascii="Times New Roman" w:hAnsi="Times New Roman" w:cs="Times New Roman"/>
          <w:sz w:val="24"/>
          <w:szCs w:val="24"/>
        </w:rPr>
        <w:t>отнесены</w:t>
      </w:r>
      <w:proofErr w:type="gramEnd"/>
      <w:r w:rsidRPr="00EE179A">
        <w:rPr>
          <w:rFonts w:ascii="Times New Roman" w:hAnsi="Times New Roman" w:cs="Times New Roman"/>
          <w:sz w:val="24"/>
          <w:szCs w:val="24"/>
        </w:rPr>
        <w:t>:</w:t>
      </w:r>
    </w:p>
    <w:p w:rsidR="000273C2" w:rsidRPr="00EE179A" w:rsidRDefault="000273C2" w:rsidP="00EE179A">
      <w:pPr>
        <w:numPr>
          <w:ilvl w:val="0"/>
          <w:numId w:val="1"/>
        </w:numPr>
        <w:tabs>
          <w:tab w:val="num" w:pos="0"/>
        </w:tabs>
        <w:spacing w:after="0" w:line="240" w:lineRule="auto"/>
        <w:rPr>
          <w:rFonts w:ascii="Times New Roman" w:hAnsi="Times New Roman" w:cs="Times New Roman"/>
          <w:sz w:val="24"/>
          <w:szCs w:val="24"/>
        </w:rPr>
      </w:pPr>
      <w:r w:rsidRPr="00CD759A">
        <w:rPr>
          <w:rFonts w:ascii="Times New Roman" w:hAnsi="Times New Roman" w:cs="Times New Roman"/>
          <w:i/>
          <w:sz w:val="24"/>
          <w:szCs w:val="24"/>
        </w:rPr>
        <w:t>личностные результаты</w:t>
      </w:r>
      <w:r w:rsidRPr="00EE179A">
        <w:rPr>
          <w:rFonts w:ascii="Times New Roman" w:hAnsi="Times New Roman" w:cs="Times New Roman"/>
          <w:sz w:val="24"/>
          <w:szCs w:val="24"/>
        </w:rPr>
        <w:t xml:space="preserve">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0273C2" w:rsidRPr="00EE179A" w:rsidRDefault="000273C2" w:rsidP="00EE179A">
      <w:pPr>
        <w:numPr>
          <w:ilvl w:val="0"/>
          <w:numId w:val="1"/>
        </w:numPr>
        <w:tabs>
          <w:tab w:val="num" w:pos="0"/>
        </w:tabs>
        <w:spacing w:after="0" w:line="240" w:lineRule="auto"/>
        <w:rPr>
          <w:rFonts w:ascii="Times New Roman" w:hAnsi="Times New Roman" w:cs="Times New Roman"/>
          <w:sz w:val="24"/>
          <w:szCs w:val="24"/>
        </w:rPr>
      </w:pPr>
      <w:proofErr w:type="spellStart"/>
      <w:r w:rsidRPr="00CD759A">
        <w:rPr>
          <w:rFonts w:ascii="Times New Roman" w:hAnsi="Times New Roman" w:cs="Times New Roman"/>
          <w:i/>
          <w:sz w:val="24"/>
          <w:szCs w:val="24"/>
        </w:rPr>
        <w:t>межпредметные</w:t>
      </w:r>
      <w:proofErr w:type="spellEnd"/>
      <w:r w:rsidRPr="00CD759A">
        <w:rPr>
          <w:rFonts w:ascii="Times New Roman" w:hAnsi="Times New Roman" w:cs="Times New Roman"/>
          <w:i/>
          <w:sz w:val="24"/>
          <w:szCs w:val="24"/>
        </w:rPr>
        <w:t xml:space="preserve"> результаты</w:t>
      </w:r>
      <w:r w:rsidRPr="00EE179A">
        <w:rPr>
          <w:rFonts w:ascii="Times New Roman" w:hAnsi="Times New Roman" w:cs="Times New Roman"/>
          <w:sz w:val="24"/>
          <w:szCs w:val="24"/>
        </w:rPr>
        <w:t xml:space="preserve">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0273C2" w:rsidRPr="00EE179A" w:rsidRDefault="000273C2" w:rsidP="00EE179A">
      <w:pPr>
        <w:numPr>
          <w:ilvl w:val="0"/>
          <w:numId w:val="1"/>
        </w:numPr>
        <w:tabs>
          <w:tab w:val="num" w:pos="0"/>
        </w:tabs>
        <w:spacing w:after="0" w:line="240" w:lineRule="auto"/>
        <w:rPr>
          <w:rFonts w:ascii="Times New Roman" w:hAnsi="Times New Roman" w:cs="Times New Roman"/>
          <w:bCs/>
          <w:sz w:val="24"/>
          <w:szCs w:val="24"/>
        </w:rPr>
      </w:pPr>
      <w:r w:rsidRPr="00CD759A">
        <w:rPr>
          <w:rFonts w:ascii="Times New Roman" w:hAnsi="Times New Roman" w:cs="Times New Roman"/>
          <w:i/>
          <w:sz w:val="24"/>
          <w:szCs w:val="24"/>
        </w:rPr>
        <w:t>предметные резуль</w:t>
      </w:r>
      <w:r w:rsidRPr="00EE179A">
        <w:rPr>
          <w:rFonts w:ascii="Times New Roman" w:hAnsi="Times New Roman" w:cs="Times New Roman"/>
          <w:sz w:val="24"/>
          <w:szCs w:val="24"/>
        </w:rPr>
        <w:t>таты – выполнение ритмических комбинаций на высоком уровне,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EB38F5" w:rsidRDefault="00EB38F5" w:rsidP="00EB38F5">
      <w:pPr>
        <w:spacing w:after="0" w:line="240" w:lineRule="auto"/>
        <w:ind w:firstLine="708"/>
        <w:rPr>
          <w:rFonts w:ascii="Times New Roman" w:hAnsi="Times New Roman" w:cs="Times New Roman"/>
          <w:b/>
          <w:sz w:val="24"/>
          <w:szCs w:val="24"/>
        </w:rPr>
      </w:pPr>
    </w:p>
    <w:p w:rsidR="000273C2" w:rsidRPr="00EE179A" w:rsidRDefault="000273C2" w:rsidP="00EB38F5">
      <w:pPr>
        <w:spacing w:after="0" w:line="240" w:lineRule="auto"/>
        <w:ind w:firstLine="708"/>
        <w:rPr>
          <w:rFonts w:ascii="Times New Roman" w:hAnsi="Times New Roman" w:cs="Times New Roman"/>
          <w:sz w:val="24"/>
          <w:szCs w:val="24"/>
        </w:rPr>
      </w:pPr>
      <w:proofErr w:type="spellStart"/>
      <w:r w:rsidRPr="00EE179A">
        <w:rPr>
          <w:rFonts w:ascii="Times New Roman" w:hAnsi="Times New Roman" w:cs="Times New Roman"/>
          <w:b/>
          <w:sz w:val="24"/>
          <w:szCs w:val="24"/>
        </w:rPr>
        <w:t>Межпредметные</w:t>
      </w:r>
      <w:proofErr w:type="spellEnd"/>
      <w:r w:rsidRPr="00EE179A">
        <w:rPr>
          <w:rFonts w:ascii="Times New Roman" w:hAnsi="Times New Roman" w:cs="Times New Roman"/>
          <w:b/>
          <w:sz w:val="24"/>
          <w:szCs w:val="24"/>
        </w:rPr>
        <w:t xml:space="preserve"> связи</w:t>
      </w:r>
    </w:p>
    <w:p w:rsidR="000273C2" w:rsidRPr="00EE179A" w:rsidRDefault="000273C2" w:rsidP="00EB38F5">
      <w:pPr>
        <w:spacing w:after="0" w:line="240" w:lineRule="auto"/>
        <w:ind w:firstLine="708"/>
        <w:rPr>
          <w:rFonts w:ascii="Times New Roman" w:hAnsi="Times New Roman" w:cs="Times New Roman"/>
          <w:sz w:val="24"/>
          <w:szCs w:val="24"/>
        </w:rPr>
      </w:pPr>
      <w:r w:rsidRPr="00EE179A">
        <w:rPr>
          <w:rFonts w:ascii="Times New Roman" w:hAnsi="Times New Roman" w:cs="Times New Roman"/>
          <w:sz w:val="24"/>
          <w:szCs w:val="24"/>
        </w:rPr>
        <w:t xml:space="preserve">Программа составлена с учётом реализации </w:t>
      </w:r>
      <w:proofErr w:type="spellStart"/>
      <w:r w:rsidRPr="00EE179A">
        <w:rPr>
          <w:rFonts w:ascii="Times New Roman" w:hAnsi="Times New Roman" w:cs="Times New Roman"/>
          <w:sz w:val="24"/>
          <w:szCs w:val="24"/>
        </w:rPr>
        <w:t>межпредметных</w:t>
      </w:r>
      <w:proofErr w:type="spellEnd"/>
      <w:r w:rsidRPr="00EE179A">
        <w:rPr>
          <w:rFonts w:ascii="Times New Roman" w:hAnsi="Times New Roman" w:cs="Times New Roman"/>
          <w:sz w:val="24"/>
          <w:szCs w:val="24"/>
        </w:rPr>
        <w:t xml:space="preserve"> связей по разделам:</w:t>
      </w:r>
    </w:p>
    <w:p w:rsidR="000273C2" w:rsidRPr="00EE179A" w:rsidRDefault="000273C2" w:rsidP="00EB38F5">
      <w:pPr>
        <w:spacing w:after="0" w:line="240" w:lineRule="auto"/>
        <w:ind w:firstLine="708"/>
        <w:rPr>
          <w:rFonts w:ascii="Times New Roman" w:hAnsi="Times New Roman" w:cs="Times New Roman"/>
          <w:sz w:val="24"/>
          <w:szCs w:val="24"/>
        </w:rPr>
      </w:pPr>
      <w:r w:rsidRPr="00EE179A">
        <w:rPr>
          <w:rFonts w:ascii="Times New Roman" w:hAnsi="Times New Roman" w:cs="Times New Roman"/>
          <w:b/>
          <w:bCs/>
          <w:sz w:val="24"/>
          <w:szCs w:val="24"/>
        </w:rPr>
        <w:t>«Музыкальное воспитание»</w:t>
      </w:r>
      <w:r w:rsidRPr="00EE179A">
        <w:rPr>
          <w:rFonts w:ascii="Times New Roman" w:hAnsi="Times New Roman" w:cs="Times New Roman"/>
          <w:bCs/>
          <w:sz w:val="24"/>
          <w:szCs w:val="24"/>
        </w:rPr>
        <w:t xml:space="preserve">, </w:t>
      </w:r>
      <w:r w:rsidRPr="00EE179A">
        <w:rPr>
          <w:rFonts w:ascii="Times New Roman" w:hAnsi="Times New Roman" w:cs="Times New Roman"/>
          <w:sz w:val="24"/>
          <w:szCs w:val="24"/>
        </w:rPr>
        <w:t>где дети учатся слышать в музыке разное эмоциональное состояние и передавать его движениями.</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Учащиеся усваивают понятия "ритм", "счет", "размер" и узнают, что музыка состоит из тактов и музыкальных фраз, при этом дети должны учатся различать вступление и основную мелодию, вступать в танец с начала музыкальной фразы.</w:t>
      </w:r>
    </w:p>
    <w:p w:rsidR="000273C2" w:rsidRPr="00EE179A" w:rsidRDefault="000273C2" w:rsidP="00EB38F5">
      <w:pPr>
        <w:spacing w:after="0" w:line="240" w:lineRule="auto"/>
        <w:ind w:firstLine="708"/>
        <w:rPr>
          <w:rFonts w:ascii="Times New Roman" w:hAnsi="Times New Roman" w:cs="Times New Roman"/>
          <w:sz w:val="24"/>
          <w:szCs w:val="24"/>
        </w:rPr>
      </w:pPr>
      <w:r w:rsidRPr="00EE179A">
        <w:rPr>
          <w:rFonts w:ascii="Times New Roman" w:hAnsi="Times New Roman" w:cs="Times New Roman"/>
          <w:b/>
          <w:bCs/>
          <w:sz w:val="24"/>
          <w:szCs w:val="24"/>
        </w:rPr>
        <w:t>«Ознакомление с окружающим»</w:t>
      </w:r>
      <w:r w:rsidRPr="00EE179A">
        <w:rPr>
          <w:rFonts w:ascii="Times New Roman" w:hAnsi="Times New Roman" w:cs="Times New Roman"/>
          <w:bCs/>
          <w:sz w:val="24"/>
          <w:szCs w:val="24"/>
        </w:rPr>
        <w:t xml:space="preserve">, </w:t>
      </w:r>
      <w:r w:rsidRPr="00EE179A">
        <w:rPr>
          <w:rFonts w:ascii="Times New Roman" w:hAnsi="Times New Roman" w:cs="Times New Roman"/>
          <w:sz w:val="24"/>
          <w:szCs w:val="24"/>
        </w:rPr>
        <w:t>где дети знакомятся с явлениями общественной жизни, предметами ближайшего окружения, природными явлениями, что послужит материалом,</w:t>
      </w:r>
      <w:r w:rsidRPr="00EE179A">
        <w:rPr>
          <w:rFonts w:ascii="Times New Roman" w:hAnsi="Times New Roman" w:cs="Times New Roman"/>
          <w:b/>
          <w:i/>
          <w:sz w:val="24"/>
          <w:szCs w:val="24"/>
        </w:rPr>
        <w:t xml:space="preserve"> </w:t>
      </w:r>
      <w:r w:rsidRPr="00EE179A">
        <w:rPr>
          <w:rFonts w:ascii="Times New Roman" w:hAnsi="Times New Roman" w:cs="Times New Roman"/>
          <w:sz w:val="24"/>
          <w:szCs w:val="24"/>
        </w:rPr>
        <w:t>входящим в содержание ритмических игр и упражнений и танцевальных композиций.</w:t>
      </w:r>
    </w:p>
    <w:p w:rsidR="000273C2" w:rsidRPr="00EE179A" w:rsidRDefault="000273C2" w:rsidP="00EE179A">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xml:space="preserve">Самая тесная взаимосвязь прослеживается между ритмикой и </w:t>
      </w:r>
      <w:r w:rsidRPr="00EE179A">
        <w:rPr>
          <w:rFonts w:ascii="Times New Roman" w:hAnsi="Times New Roman" w:cs="Times New Roman"/>
          <w:b/>
          <w:sz w:val="24"/>
          <w:szCs w:val="24"/>
        </w:rPr>
        <w:t>физкультурой</w:t>
      </w:r>
      <w:r w:rsidRPr="00EE179A">
        <w:rPr>
          <w:rFonts w:ascii="Times New Roman" w:hAnsi="Times New Roman" w:cs="Times New Roman"/>
          <w:sz w:val="24"/>
          <w:szCs w:val="24"/>
        </w:rPr>
        <w:t>: и по строению урока, и по его насыщенности. Начинаясь с разминки, имея кульминацию в середине и спад физической и эмоциональной нагрузки к концу, каждый урок имеет конкретную цель — тренировать те или иные группы мышц для выполнения различных движений. Регулярные занятия танцами, как и занятия, физкультурой, создают и укрепляют мышечный корсет, улучшают работу сердца, нервной системы, укрепляют психику.</w:t>
      </w:r>
    </w:p>
    <w:p w:rsidR="000273C2" w:rsidRDefault="000273C2" w:rsidP="00EB38F5">
      <w:pPr>
        <w:spacing w:after="0" w:line="240" w:lineRule="auto"/>
        <w:ind w:firstLine="708"/>
        <w:rPr>
          <w:rFonts w:ascii="Times New Roman" w:hAnsi="Times New Roman" w:cs="Times New Roman"/>
          <w:sz w:val="24"/>
          <w:szCs w:val="24"/>
        </w:rPr>
      </w:pPr>
      <w:r w:rsidRPr="00EE179A">
        <w:rPr>
          <w:rFonts w:ascii="Times New Roman" w:hAnsi="Times New Roman" w:cs="Times New Roman"/>
          <w:sz w:val="24"/>
          <w:szCs w:val="24"/>
        </w:rPr>
        <w:t>Каждый танец, который включен в программу, имеет определенные исторические корни и географическое происхождение. Приступая к изучению того или иного танца, учащиеся знакомятся с историей его создания, узнают, в какой стране, у какого народа он появился, в какую страну переместился. Уклад и обычаи, характер и темперамент народа отражаются в танце, и наоборот, изучая танец, учащиеся узнают о тех или иных народах, странах.</w:t>
      </w:r>
    </w:p>
    <w:p w:rsidR="00EB38F5" w:rsidRDefault="00EB38F5" w:rsidP="00EB38F5">
      <w:pPr>
        <w:spacing w:after="0" w:line="240" w:lineRule="auto"/>
        <w:rPr>
          <w:rFonts w:ascii="Times New Roman" w:hAnsi="Times New Roman" w:cs="Times New Roman"/>
          <w:b/>
          <w:sz w:val="24"/>
          <w:szCs w:val="24"/>
        </w:rPr>
      </w:pPr>
    </w:p>
    <w:p w:rsidR="00EB38F5" w:rsidRPr="00EE179A" w:rsidRDefault="00EB38F5" w:rsidP="00EB38F5">
      <w:pPr>
        <w:spacing w:after="0" w:line="240" w:lineRule="auto"/>
        <w:ind w:firstLine="708"/>
        <w:rPr>
          <w:rFonts w:ascii="Times New Roman" w:hAnsi="Times New Roman" w:cs="Times New Roman"/>
          <w:sz w:val="24"/>
          <w:szCs w:val="24"/>
        </w:rPr>
      </w:pPr>
    </w:p>
    <w:p w:rsidR="00CD759A" w:rsidRDefault="00CD759A" w:rsidP="00654DCB">
      <w:pPr>
        <w:spacing w:after="0" w:line="240" w:lineRule="auto"/>
        <w:jc w:val="center"/>
        <w:rPr>
          <w:rFonts w:ascii="Times New Roman" w:eastAsia="Calibri" w:hAnsi="Times New Roman" w:cs="Times New Roman"/>
          <w:b/>
          <w:color w:val="262626"/>
          <w:sz w:val="24"/>
          <w:szCs w:val="24"/>
        </w:rPr>
      </w:pPr>
    </w:p>
    <w:p w:rsidR="00CD759A" w:rsidRDefault="00CD759A" w:rsidP="00654DCB">
      <w:pPr>
        <w:spacing w:after="0" w:line="240" w:lineRule="auto"/>
        <w:jc w:val="center"/>
        <w:rPr>
          <w:rFonts w:ascii="Times New Roman" w:eastAsia="Calibri" w:hAnsi="Times New Roman" w:cs="Times New Roman"/>
          <w:b/>
          <w:color w:val="262626"/>
          <w:sz w:val="24"/>
          <w:szCs w:val="24"/>
        </w:rPr>
      </w:pPr>
    </w:p>
    <w:p w:rsidR="00CD759A" w:rsidRDefault="00CD759A" w:rsidP="00654DCB">
      <w:pPr>
        <w:spacing w:after="0" w:line="240" w:lineRule="auto"/>
        <w:jc w:val="center"/>
        <w:rPr>
          <w:rFonts w:ascii="Times New Roman" w:eastAsia="Calibri" w:hAnsi="Times New Roman" w:cs="Times New Roman"/>
          <w:b/>
          <w:color w:val="262626"/>
          <w:sz w:val="24"/>
          <w:szCs w:val="24"/>
        </w:rPr>
      </w:pPr>
    </w:p>
    <w:p w:rsidR="00EB38F5" w:rsidRDefault="00EB38F5" w:rsidP="00654DCB">
      <w:pPr>
        <w:spacing w:after="0" w:line="240" w:lineRule="auto"/>
        <w:jc w:val="center"/>
        <w:rPr>
          <w:rFonts w:ascii="Times New Roman" w:eastAsia="Calibri" w:hAnsi="Times New Roman" w:cs="Times New Roman"/>
          <w:b/>
          <w:color w:val="262626"/>
          <w:sz w:val="24"/>
          <w:szCs w:val="24"/>
        </w:rPr>
      </w:pPr>
      <w:r w:rsidRPr="00EB38F5">
        <w:rPr>
          <w:rFonts w:ascii="Times New Roman" w:eastAsia="Calibri" w:hAnsi="Times New Roman" w:cs="Times New Roman"/>
          <w:b/>
          <w:color w:val="262626"/>
          <w:sz w:val="24"/>
          <w:szCs w:val="24"/>
        </w:rPr>
        <w:lastRenderedPageBreak/>
        <w:t>Критерии определения результативности программы:</w:t>
      </w:r>
    </w:p>
    <w:p w:rsidR="00EB38F5" w:rsidRPr="00EB38F5" w:rsidRDefault="00EB38F5" w:rsidP="00EB38F5">
      <w:pPr>
        <w:spacing w:after="0" w:line="240" w:lineRule="auto"/>
        <w:ind w:firstLine="708"/>
        <w:jc w:val="both"/>
        <w:rPr>
          <w:rFonts w:ascii="Times New Roman" w:eastAsia="Calibri" w:hAnsi="Times New Roman" w:cs="Times New Roman"/>
          <w:b/>
          <w:color w:val="262626"/>
          <w:sz w:val="24"/>
          <w:szCs w:val="24"/>
        </w:rPr>
      </w:pPr>
    </w:p>
    <w:p w:rsidR="00EB38F5" w:rsidRP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r w:rsidRPr="00EB38F5">
        <w:rPr>
          <w:rFonts w:ascii="Times New Roman" w:eastAsia="Calibri" w:hAnsi="Times New Roman" w:cs="Times New Roman"/>
          <w:color w:val="262626"/>
          <w:sz w:val="24"/>
          <w:szCs w:val="24"/>
        </w:rPr>
        <w:t>Музыкальность –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 темпом, ритмом.</w:t>
      </w:r>
    </w:p>
    <w:p w:rsidR="00EB38F5" w:rsidRP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proofErr w:type="gramStart"/>
      <w:r w:rsidRPr="00EB38F5">
        <w:rPr>
          <w:rFonts w:ascii="Times New Roman" w:eastAsia="Calibri" w:hAnsi="Times New Roman" w:cs="Times New Roman"/>
          <w:color w:val="262626"/>
          <w:sz w:val="24"/>
          <w:szCs w:val="24"/>
        </w:rPr>
        <w:t>Эмоциональность – выразительность мимики и пантомимики, умение передавать в позе, жестах разнообразную гамму чувств, исходя из музыки и содержания хореографической композиции (страх, радость, удивление, настороженность, восторг, тревогу, печаль и т.д.)</w:t>
      </w:r>
      <w:proofErr w:type="gramEnd"/>
    </w:p>
    <w:p w:rsidR="00EB38F5" w:rsidRP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proofErr w:type="gramStart"/>
      <w:r w:rsidRPr="00EB38F5">
        <w:rPr>
          <w:rFonts w:ascii="Times New Roman" w:eastAsia="Calibri" w:hAnsi="Times New Roman" w:cs="Times New Roman"/>
          <w:color w:val="262626"/>
          <w:sz w:val="24"/>
          <w:szCs w:val="24"/>
        </w:rPr>
        <w:t>Гибкость, пластичность – мягкость, плавность и музыкальность движений рук, подвижность суставов, гибкость позвоночника, позволяющие исполнить несложные акробатические упражнения («рыбка», «</w:t>
      </w:r>
      <w:proofErr w:type="spellStart"/>
      <w:r w:rsidRPr="00EB38F5">
        <w:rPr>
          <w:rFonts w:ascii="Times New Roman" w:eastAsia="Calibri" w:hAnsi="Times New Roman" w:cs="Times New Roman"/>
          <w:color w:val="262626"/>
          <w:sz w:val="24"/>
          <w:szCs w:val="24"/>
        </w:rPr>
        <w:t>полушпагат</w:t>
      </w:r>
      <w:proofErr w:type="spellEnd"/>
      <w:r w:rsidRPr="00EB38F5">
        <w:rPr>
          <w:rFonts w:ascii="Times New Roman" w:eastAsia="Calibri" w:hAnsi="Times New Roman" w:cs="Times New Roman"/>
          <w:color w:val="262626"/>
          <w:sz w:val="24"/>
          <w:szCs w:val="24"/>
        </w:rPr>
        <w:t>», «лодочка», «мостик» и т.д.).</w:t>
      </w:r>
      <w:proofErr w:type="gramEnd"/>
    </w:p>
    <w:p w:rsidR="00EB38F5" w:rsidRP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r w:rsidRPr="00EB38F5">
        <w:rPr>
          <w:rFonts w:ascii="Times New Roman" w:eastAsia="Calibri" w:hAnsi="Times New Roman" w:cs="Times New Roman"/>
          <w:color w:val="262626"/>
          <w:sz w:val="24"/>
          <w:szCs w:val="24"/>
        </w:rPr>
        <w:t>Координация, ловкость движений – точность исполнения упражнений, правильное сочетание движений рук и ног в танце.</w:t>
      </w:r>
    </w:p>
    <w:p w:rsidR="00EB38F5" w:rsidRP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r w:rsidRPr="00EB38F5">
        <w:rPr>
          <w:rFonts w:ascii="Times New Roman" w:eastAsia="Calibri" w:hAnsi="Times New Roman" w:cs="Times New Roman"/>
          <w:color w:val="262626"/>
          <w:sz w:val="24"/>
          <w:szCs w:val="24"/>
        </w:rPr>
        <w:t>Творческие способности –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EB38F5" w:rsidRP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r w:rsidRPr="00EB38F5">
        <w:rPr>
          <w:rFonts w:ascii="Times New Roman" w:eastAsia="Calibri" w:hAnsi="Times New Roman" w:cs="Times New Roman"/>
          <w:color w:val="262626"/>
          <w:sz w:val="24"/>
          <w:szCs w:val="24"/>
        </w:rPr>
        <w:t>Внимание – способность не отвлекаться от музыки и процесса движения (выполнять композиции самостоятельно, без подсказок).</w:t>
      </w:r>
    </w:p>
    <w:p w:rsidR="00EB38F5" w:rsidRDefault="00EB38F5" w:rsidP="00EB38F5">
      <w:pPr>
        <w:numPr>
          <w:ilvl w:val="0"/>
          <w:numId w:val="4"/>
        </w:numPr>
        <w:spacing w:after="0" w:line="240" w:lineRule="auto"/>
        <w:jc w:val="both"/>
        <w:rPr>
          <w:rFonts w:ascii="Times New Roman" w:eastAsia="Calibri" w:hAnsi="Times New Roman" w:cs="Times New Roman"/>
          <w:color w:val="262626"/>
          <w:sz w:val="24"/>
          <w:szCs w:val="24"/>
        </w:rPr>
      </w:pPr>
      <w:r w:rsidRPr="00EB38F5">
        <w:rPr>
          <w:rFonts w:ascii="Times New Roman" w:eastAsia="Calibri" w:hAnsi="Times New Roman" w:cs="Times New Roman"/>
          <w:color w:val="262626"/>
          <w:sz w:val="24"/>
          <w:szCs w:val="24"/>
        </w:rPr>
        <w:t>Память – способность запоминать музыку и движения.</w:t>
      </w:r>
    </w:p>
    <w:p w:rsidR="00EB38F5" w:rsidRDefault="00EB38F5" w:rsidP="00EB38F5">
      <w:pPr>
        <w:spacing w:after="0" w:line="240" w:lineRule="auto"/>
        <w:ind w:left="720"/>
        <w:jc w:val="both"/>
        <w:rPr>
          <w:rFonts w:ascii="Times New Roman" w:eastAsia="Calibri" w:hAnsi="Times New Roman" w:cs="Times New Roman"/>
          <w:color w:val="262626"/>
          <w:sz w:val="24"/>
          <w:szCs w:val="24"/>
        </w:rPr>
      </w:pPr>
    </w:p>
    <w:p w:rsidR="00EB38F5" w:rsidRPr="00EB38F5" w:rsidRDefault="00EB38F5" w:rsidP="003E0EC9">
      <w:pPr>
        <w:spacing w:after="0" w:line="240" w:lineRule="auto"/>
        <w:ind w:firstLine="360"/>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 xml:space="preserve">К концу  года ученики должны приобрести не только музыкально-танцевальные знания и навыки, но и навыки нравственного поведения и отношения к товарищам.  Легко и точно исполнять </w:t>
      </w:r>
      <w:proofErr w:type="gramStart"/>
      <w:r w:rsidRPr="00EB38F5">
        <w:rPr>
          <w:rFonts w:ascii="Times New Roman" w:eastAsia="Times New Roman" w:hAnsi="Times New Roman" w:cs="Times New Roman"/>
          <w:sz w:val="24"/>
          <w:szCs w:val="24"/>
          <w:lang w:eastAsia="ru-RU"/>
        </w:rPr>
        <w:t>движения</w:t>
      </w:r>
      <w:proofErr w:type="gramEnd"/>
      <w:r w:rsidRPr="00EB38F5">
        <w:rPr>
          <w:rFonts w:ascii="Times New Roman" w:eastAsia="Times New Roman" w:hAnsi="Times New Roman" w:cs="Times New Roman"/>
          <w:sz w:val="24"/>
          <w:szCs w:val="24"/>
          <w:lang w:eastAsia="ru-RU"/>
        </w:rPr>
        <w:t xml:space="preserve"> под музыку сохраняя танцевальную осанку.</w:t>
      </w:r>
    </w:p>
    <w:p w:rsidR="00EB38F5" w:rsidRPr="00EB38F5" w:rsidRDefault="00EB38F5" w:rsidP="003E0EC9">
      <w:pPr>
        <w:spacing w:after="0" w:line="240" w:lineRule="auto"/>
        <w:ind w:firstLine="360"/>
        <w:rPr>
          <w:rFonts w:ascii="Times New Roman" w:eastAsia="Times New Roman" w:hAnsi="Times New Roman" w:cs="Times New Roman"/>
          <w:sz w:val="24"/>
          <w:szCs w:val="24"/>
          <w:lang w:eastAsia="ru-RU"/>
        </w:rPr>
      </w:pPr>
      <w:r w:rsidRPr="00EB38F5">
        <w:rPr>
          <w:rFonts w:ascii="Times New Roman" w:eastAsia="Times New Roman" w:hAnsi="Times New Roman" w:cs="Times New Roman"/>
          <w:sz w:val="24"/>
          <w:szCs w:val="24"/>
          <w:lang w:eastAsia="ru-RU"/>
        </w:rPr>
        <w:t>Большое воспитательное значение имеет проведение танцевальных вечеров, показательных выступлений, конкурсов и смотров. Эти формы работы являются для учащихся школой общественного поведения, приучают их красиво, культурно и интересно проводить свой досуг в коллективе, а также участвовать в пропаганде лучших танцев и хорошей манеры исполнения.</w:t>
      </w:r>
    </w:p>
    <w:p w:rsidR="00EB38F5" w:rsidRPr="00EE179A" w:rsidRDefault="00EB38F5" w:rsidP="00EE179A">
      <w:pPr>
        <w:spacing w:after="0" w:line="240" w:lineRule="auto"/>
        <w:rPr>
          <w:rFonts w:ascii="Times New Roman" w:hAnsi="Times New Roman" w:cs="Times New Roman"/>
          <w:sz w:val="24"/>
          <w:szCs w:val="24"/>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CD759A" w:rsidRDefault="00CD759A" w:rsidP="00CD759A">
      <w:pPr>
        <w:spacing w:after="0" w:line="240" w:lineRule="auto"/>
        <w:jc w:val="center"/>
        <w:rPr>
          <w:rFonts w:ascii="Times New Roman" w:eastAsia="Times New Roman" w:hAnsi="Times New Roman" w:cs="Times New Roman"/>
          <w:b/>
          <w:sz w:val="24"/>
          <w:szCs w:val="32"/>
          <w:lang w:eastAsia="ru-RU"/>
        </w:rPr>
      </w:pPr>
    </w:p>
    <w:p w:rsidR="003E0EC9" w:rsidRDefault="003E0EC9" w:rsidP="00CD759A">
      <w:pPr>
        <w:spacing w:after="0" w:line="240" w:lineRule="auto"/>
        <w:jc w:val="center"/>
        <w:rPr>
          <w:rFonts w:ascii="Times New Roman" w:eastAsia="Times New Roman" w:hAnsi="Times New Roman" w:cs="Times New Roman"/>
          <w:b/>
          <w:sz w:val="24"/>
          <w:szCs w:val="32"/>
          <w:lang w:eastAsia="ru-RU"/>
        </w:rPr>
      </w:pPr>
      <w:r w:rsidRPr="003E0EC9">
        <w:rPr>
          <w:rFonts w:ascii="Times New Roman" w:eastAsia="Times New Roman" w:hAnsi="Times New Roman" w:cs="Times New Roman"/>
          <w:b/>
          <w:sz w:val="24"/>
          <w:szCs w:val="32"/>
          <w:lang w:eastAsia="ru-RU"/>
        </w:rPr>
        <w:lastRenderedPageBreak/>
        <w:t>Учебно-тематический план работы танцевального кружка</w:t>
      </w:r>
    </w:p>
    <w:p w:rsidR="00CD759A" w:rsidRPr="003E0EC9" w:rsidRDefault="00CD759A" w:rsidP="00CD759A">
      <w:pPr>
        <w:spacing w:after="0" w:line="240" w:lineRule="auto"/>
        <w:jc w:val="center"/>
        <w:rPr>
          <w:rFonts w:ascii="Times New Roman" w:eastAsia="Times New Roman" w:hAnsi="Times New Roman" w:cs="Times New Roman"/>
          <w:b/>
          <w:sz w:val="24"/>
          <w:szCs w:val="32"/>
          <w:lang w:eastAsia="ru-RU"/>
        </w:rPr>
      </w:pPr>
    </w:p>
    <w:tbl>
      <w:tblPr>
        <w:tblpPr w:leftFromText="180" w:rightFromText="180" w:vertAnchor="page" w:horzAnchor="margin" w:tblpY="144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760"/>
        <w:gridCol w:w="1080"/>
        <w:gridCol w:w="1233"/>
        <w:gridCol w:w="1395"/>
      </w:tblGrid>
      <w:tr w:rsidR="00CD759A" w:rsidRPr="003E0EC9" w:rsidTr="00CD759A">
        <w:trPr>
          <w:trHeight w:val="345"/>
        </w:trPr>
        <w:tc>
          <w:tcPr>
            <w:tcW w:w="540" w:type="dxa"/>
            <w:vMerge w:val="restart"/>
            <w:tcBorders>
              <w:top w:val="single" w:sz="4" w:space="0" w:color="auto"/>
              <w:left w:val="single" w:sz="4" w:space="0" w:color="auto"/>
              <w:bottom w:val="single" w:sz="4" w:space="0" w:color="auto"/>
              <w:right w:val="single" w:sz="4" w:space="0" w:color="auto"/>
            </w:tcBorders>
          </w:tcPr>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p>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r w:rsidRPr="00101A26">
              <w:rPr>
                <w:rFonts w:ascii="Times New Roman" w:eastAsia="Times New Roman" w:hAnsi="Times New Roman" w:cs="Times New Roman"/>
                <w:b/>
                <w:sz w:val="24"/>
                <w:szCs w:val="24"/>
                <w:lang w:eastAsia="ru-RU"/>
              </w:rPr>
              <w:t>№</w:t>
            </w:r>
          </w:p>
        </w:tc>
        <w:tc>
          <w:tcPr>
            <w:tcW w:w="5760" w:type="dxa"/>
            <w:vMerge w:val="restart"/>
            <w:tcBorders>
              <w:top w:val="single" w:sz="4" w:space="0" w:color="auto"/>
              <w:left w:val="single" w:sz="4" w:space="0" w:color="auto"/>
              <w:bottom w:val="single" w:sz="4" w:space="0" w:color="auto"/>
              <w:right w:val="single" w:sz="4" w:space="0" w:color="auto"/>
            </w:tcBorders>
          </w:tcPr>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r w:rsidRPr="00101A26">
              <w:rPr>
                <w:rFonts w:ascii="Times New Roman" w:eastAsia="Times New Roman" w:hAnsi="Times New Roman" w:cs="Times New Roman"/>
                <w:b/>
                <w:sz w:val="24"/>
                <w:szCs w:val="24"/>
                <w:lang w:eastAsia="ru-RU"/>
              </w:rPr>
              <w:t>Название темы</w:t>
            </w:r>
          </w:p>
        </w:tc>
        <w:tc>
          <w:tcPr>
            <w:tcW w:w="1080" w:type="dxa"/>
            <w:vMerge w:val="restart"/>
            <w:tcBorders>
              <w:top w:val="single" w:sz="4" w:space="0" w:color="auto"/>
              <w:left w:val="single" w:sz="4" w:space="0" w:color="auto"/>
              <w:bottom w:val="single" w:sz="4" w:space="0" w:color="auto"/>
              <w:right w:val="single" w:sz="4" w:space="0" w:color="auto"/>
            </w:tcBorders>
          </w:tcPr>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r w:rsidRPr="00101A26">
              <w:rPr>
                <w:rFonts w:ascii="Times New Roman" w:eastAsia="Times New Roman" w:hAnsi="Times New Roman" w:cs="Times New Roman"/>
                <w:b/>
                <w:sz w:val="24"/>
                <w:szCs w:val="24"/>
                <w:lang w:eastAsia="ru-RU"/>
              </w:rPr>
              <w:t>Общее кол-во часов</w:t>
            </w:r>
          </w:p>
        </w:tc>
        <w:tc>
          <w:tcPr>
            <w:tcW w:w="2628" w:type="dxa"/>
            <w:gridSpan w:val="2"/>
            <w:tcBorders>
              <w:top w:val="single" w:sz="4" w:space="0" w:color="auto"/>
              <w:left w:val="single" w:sz="4" w:space="0" w:color="auto"/>
              <w:bottom w:val="single" w:sz="4" w:space="0" w:color="auto"/>
              <w:right w:val="single" w:sz="4" w:space="0" w:color="auto"/>
            </w:tcBorders>
          </w:tcPr>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r w:rsidRPr="00101A26">
              <w:rPr>
                <w:rFonts w:ascii="Times New Roman" w:eastAsia="Times New Roman" w:hAnsi="Times New Roman" w:cs="Times New Roman"/>
                <w:b/>
                <w:sz w:val="24"/>
                <w:szCs w:val="24"/>
                <w:lang w:eastAsia="ru-RU"/>
              </w:rPr>
              <w:t xml:space="preserve">  В том числе</w:t>
            </w:r>
          </w:p>
        </w:tc>
      </w:tr>
      <w:tr w:rsidR="00CD759A" w:rsidRPr="003E0EC9" w:rsidTr="00CD759A">
        <w:trPr>
          <w:trHeight w:val="349"/>
        </w:trPr>
        <w:tc>
          <w:tcPr>
            <w:tcW w:w="540" w:type="dxa"/>
            <w:vMerge/>
            <w:tcBorders>
              <w:top w:val="single" w:sz="4" w:space="0" w:color="auto"/>
              <w:left w:val="single" w:sz="4" w:space="0" w:color="auto"/>
              <w:bottom w:val="single" w:sz="4" w:space="0" w:color="auto"/>
              <w:right w:val="single" w:sz="4" w:space="0" w:color="auto"/>
            </w:tcBorders>
            <w:vAlign w:val="center"/>
          </w:tcPr>
          <w:p w:rsidR="00CD759A" w:rsidRPr="00101A26" w:rsidRDefault="00CD759A" w:rsidP="00CD759A">
            <w:pPr>
              <w:spacing w:after="0" w:line="240" w:lineRule="auto"/>
              <w:rPr>
                <w:rFonts w:ascii="Times New Roman" w:eastAsia="Times New Roman" w:hAnsi="Times New Roman" w:cs="Times New Roman"/>
                <w:b/>
                <w:sz w:val="24"/>
                <w:szCs w:val="24"/>
                <w:lang w:eastAsia="ru-RU"/>
              </w:rPr>
            </w:pPr>
          </w:p>
        </w:tc>
        <w:tc>
          <w:tcPr>
            <w:tcW w:w="5760" w:type="dxa"/>
            <w:vMerge/>
            <w:tcBorders>
              <w:top w:val="single" w:sz="4" w:space="0" w:color="auto"/>
              <w:left w:val="single" w:sz="4" w:space="0" w:color="auto"/>
              <w:bottom w:val="single" w:sz="4" w:space="0" w:color="auto"/>
              <w:right w:val="single" w:sz="4" w:space="0" w:color="auto"/>
            </w:tcBorders>
            <w:vAlign w:val="center"/>
          </w:tcPr>
          <w:p w:rsidR="00CD759A" w:rsidRPr="00101A26" w:rsidRDefault="00CD759A" w:rsidP="00CD759A">
            <w:pPr>
              <w:spacing w:after="0" w:line="240" w:lineRule="auto"/>
              <w:rPr>
                <w:rFonts w:ascii="Times New Roman" w:eastAsia="Times New Roman" w:hAnsi="Times New Roman" w:cs="Times New Roman"/>
                <w:b/>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D759A" w:rsidRPr="00101A26" w:rsidRDefault="00CD759A" w:rsidP="00CD759A">
            <w:pPr>
              <w:spacing w:after="0" w:line="240" w:lineRule="auto"/>
              <w:rPr>
                <w:rFonts w:ascii="Times New Roman" w:eastAsia="Times New Roman" w:hAnsi="Times New Roman" w:cs="Times New Roman"/>
                <w:b/>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r w:rsidRPr="00101A26">
              <w:rPr>
                <w:rFonts w:ascii="Times New Roman" w:eastAsia="Times New Roman" w:hAnsi="Times New Roman" w:cs="Times New Roman"/>
                <w:b/>
                <w:sz w:val="24"/>
                <w:szCs w:val="24"/>
                <w:lang w:eastAsia="ru-RU"/>
              </w:rPr>
              <w:t>теория</w:t>
            </w:r>
          </w:p>
        </w:tc>
        <w:tc>
          <w:tcPr>
            <w:tcW w:w="1395" w:type="dxa"/>
            <w:tcBorders>
              <w:top w:val="single" w:sz="4" w:space="0" w:color="auto"/>
              <w:left w:val="single" w:sz="4" w:space="0" w:color="auto"/>
              <w:bottom w:val="single" w:sz="4" w:space="0" w:color="auto"/>
              <w:right w:val="single" w:sz="4" w:space="0" w:color="auto"/>
            </w:tcBorders>
          </w:tcPr>
          <w:p w:rsidR="00CD759A" w:rsidRPr="00101A26" w:rsidRDefault="00CD759A" w:rsidP="00CD759A">
            <w:pPr>
              <w:spacing w:after="0" w:line="240" w:lineRule="auto"/>
              <w:jc w:val="both"/>
              <w:rPr>
                <w:rFonts w:ascii="Times New Roman" w:eastAsia="Times New Roman" w:hAnsi="Times New Roman" w:cs="Times New Roman"/>
                <w:b/>
                <w:sz w:val="24"/>
                <w:szCs w:val="24"/>
                <w:lang w:eastAsia="ru-RU"/>
              </w:rPr>
            </w:pPr>
            <w:r w:rsidRPr="00101A26">
              <w:rPr>
                <w:rFonts w:ascii="Times New Roman" w:eastAsia="Times New Roman" w:hAnsi="Times New Roman" w:cs="Times New Roman"/>
                <w:b/>
                <w:sz w:val="24"/>
                <w:szCs w:val="24"/>
                <w:lang w:eastAsia="ru-RU"/>
              </w:rPr>
              <w:t>практика</w:t>
            </w:r>
          </w:p>
        </w:tc>
      </w:tr>
      <w:tr w:rsidR="00CD759A" w:rsidRPr="003E0EC9" w:rsidTr="00CD759A">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xml:space="preserve">   1</w:t>
            </w: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Вводное занятие</w:t>
            </w:r>
          </w:p>
        </w:tc>
        <w:tc>
          <w:tcPr>
            <w:tcW w:w="1080"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1</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1</w:t>
            </w: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tc>
      </w:tr>
      <w:tr w:rsidR="00CD759A" w:rsidRPr="003E0EC9" w:rsidTr="00CD759A">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xml:space="preserve">   2</w:t>
            </w: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xml:space="preserve">Духовно-нравственное содержание танца </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val="en-AU" w:eastAsia="ru-RU"/>
              </w:rPr>
            </w:pPr>
            <w:r w:rsidRPr="003E0EC9">
              <w:rPr>
                <w:rFonts w:ascii="Times New Roman" w:eastAsia="Times New Roman" w:hAnsi="Times New Roman" w:cs="Times New Roman"/>
                <w:sz w:val="24"/>
                <w:szCs w:val="24"/>
                <w:lang w:val="en-AU" w:eastAsia="ru-RU"/>
              </w:rPr>
              <w:t>2</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101A26">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val="en-AU" w:eastAsia="ru-RU"/>
              </w:rPr>
              <w:t>1</w:t>
            </w:r>
          </w:p>
          <w:p w:rsidR="00101A26" w:rsidRPr="00101A26" w:rsidRDefault="00101A26" w:rsidP="00101A26">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983E86"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D759A" w:rsidRPr="003E0EC9" w:rsidTr="00CD759A">
        <w:trPr>
          <w:trHeight w:val="200"/>
        </w:trPr>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xml:space="preserve">   4</w:t>
            </w: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Гимнастика и растяжка</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10</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10</w:t>
            </w:r>
          </w:p>
        </w:tc>
      </w:tr>
      <w:tr w:rsidR="00CD759A" w:rsidRPr="003E0EC9" w:rsidTr="00CD759A">
        <w:trPr>
          <w:trHeight w:val="167"/>
        </w:trPr>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xml:space="preserve">   5</w:t>
            </w: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Постановка корпуса, рук, ног</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0917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0917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D759A" w:rsidRPr="003E0EC9" w:rsidTr="00CD759A">
        <w:trPr>
          <w:trHeight w:val="167"/>
        </w:trPr>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6</w:t>
            </w: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Игровые технологии</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10</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10</w:t>
            </w:r>
          </w:p>
        </w:tc>
      </w:tr>
      <w:tr w:rsidR="00CD759A" w:rsidRPr="003E0EC9" w:rsidTr="00CD759A">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7</w:t>
            </w: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Постановка танцевальных номеров</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CD759A" w:rsidP="00091786">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2</w:t>
            </w:r>
            <w:r w:rsidR="00091786">
              <w:rPr>
                <w:rFonts w:ascii="Times New Roman" w:eastAsia="Times New Roman" w:hAnsi="Times New Roman" w:cs="Times New Roman"/>
                <w:sz w:val="24"/>
                <w:szCs w:val="24"/>
                <w:lang w:eastAsia="ru-RU"/>
              </w:rPr>
              <w:t>4</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CD759A" w:rsidP="00091786">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2</w:t>
            </w:r>
            <w:r w:rsidR="00091786">
              <w:rPr>
                <w:rFonts w:ascii="Times New Roman" w:eastAsia="Times New Roman" w:hAnsi="Times New Roman" w:cs="Times New Roman"/>
                <w:sz w:val="24"/>
                <w:szCs w:val="24"/>
                <w:lang w:eastAsia="ru-RU"/>
              </w:rPr>
              <w:t>4</w:t>
            </w:r>
          </w:p>
        </w:tc>
      </w:tr>
      <w:tr w:rsidR="00CD759A" w:rsidRPr="003E0EC9" w:rsidTr="00CD759A">
        <w:tc>
          <w:tcPr>
            <w:tcW w:w="540" w:type="dxa"/>
            <w:tcBorders>
              <w:top w:val="single" w:sz="4" w:space="0" w:color="auto"/>
              <w:left w:val="single" w:sz="4" w:space="0" w:color="auto"/>
              <w:bottom w:val="single" w:sz="4" w:space="0" w:color="auto"/>
              <w:right w:val="single" w:sz="4" w:space="0" w:color="auto"/>
            </w:tcBorders>
          </w:tcPr>
          <w:p w:rsidR="00CD759A" w:rsidRPr="00983E86" w:rsidRDefault="00CD759A" w:rsidP="00CD759A">
            <w:pPr>
              <w:spacing w:after="0" w:line="240" w:lineRule="auto"/>
              <w:jc w:val="right"/>
              <w:rPr>
                <w:rFonts w:ascii="Times New Roman" w:eastAsia="Times New Roman" w:hAnsi="Times New Roman" w:cs="Times New Roman"/>
                <w:b/>
                <w:sz w:val="24"/>
                <w:szCs w:val="24"/>
                <w:lang w:eastAsia="ru-RU"/>
              </w:rPr>
            </w:pPr>
            <w:r w:rsidRPr="00983E86">
              <w:rPr>
                <w:rFonts w:ascii="Times New Roman" w:eastAsia="Times New Roman" w:hAnsi="Times New Roman" w:cs="Times New Roman"/>
                <w:b/>
                <w:sz w:val="24"/>
                <w:szCs w:val="24"/>
                <w:lang w:eastAsia="ru-RU"/>
              </w:rPr>
              <w:t>8</w:t>
            </w:r>
          </w:p>
        </w:tc>
        <w:tc>
          <w:tcPr>
            <w:tcW w:w="5760" w:type="dxa"/>
            <w:tcBorders>
              <w:top w:val="single" w:sz="4" w:space="0" w:color="auto"/>
              <w:left w:val="single" w:sz="4" w:space="0" w:color="auto"/>
              <w:bottom w:val="single" w:sz="4" w:space="0" w:color="auto"/>
              <w:right w:val="single" w:sz="4" w:space="0" w:color="auto"/>
            </w:tcBorders>
          </w:tcPr>
          <w:p w:rsidR="00CD759A" w:rsidRPr="00983E86" w:rsidRDefault="00CD759A" w:rsidP="00CD759A">
            <w:pPr>
              <w:spacing w:after="0" w:line="240" w:lineRule="auto"/>
              <w:jc w:val="both"/>
              <w:rPr>
                <w:rFonts w:ascii="Times New Roman" w:eastAsia="Times New Roman" w:hAnsi="Times New Roman" w:cs="Times New Roman"/>
                <w:b/>
                <w:sz w:val="24"/>
                <w:szCs w:val="24"/>
                <w:lang w:eastAsia="ru-RU"/>
              </w:rPr>
            </w:pPr>
            <w:r w:rsidRPr="00983E86">
              <w:rPr>
                <w:rFonts w:ascii="Times New Roman" w:eastAsia="Times New Roman" w:hAnsi="Times New Roman" w:cs="Times New Roman"/>
                <w:b/>
                <w:sz w:val="24"/>
                <w:szCs w:val="24"/>
                <w:lang w:eastAsia="ru-RU"/>
              </w:rPr>
              <w:t>Репетиционная работа:</w:t>
            </w:r>
          </w:p>
        </w:tc>
        <w:tc>
          <w:tcPr>
            <w:tcW w:w="1080" w:type="dxa"/>
            <w:tcBorders>
              <w:top w:val="single" w:sz="4" w:space="0" w:color="auto"/>
              <w:left w:val="single" w:sz="4" w:space="0" w:color="auto"/>
              <w:bottom w:val="single" w:sz="4" w:space="0" w:color="auto"/>
              <w:right w:val="single" w:sz="4" w:space="0" w:color="auto"/>
            </w:tcBorders>
          </w:tcPr>
          <w:p w:rsidR="00CD759A" w:rsidRPr="00983E86" w:rsidRDefault="00983E86" w:rsidP="00983E86">
            <w:pPr>
              <w:spacing w:after="0" w:line="240" w:lineRule="auto"/>
              <w:jc w:val="center"/>
              <w:rPr>
                <w:rFonts w:ascii="Times New Roman" w:eastAsia="Times New Roman" w:hAnsi="Times New Roman" w:cs="Times New Roman"/>
                <w:b/>
                <w:sz w:val="24"/>
                <w:szCs w:val="24"/>
                <w:lang w:eastAsia="ru-RU"/>
              </w:rPr>
            </w:pPr>
            <w:r w:rsidRPr="00983E86">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983E86" w:rsidRDefault="00983E86" w:rsidP="00983E86">
            <w:pPr>
              <w:spacing w:after="0" w:line="240" w:lineRule="auto"/>
              <w:jc w:val="center"/>
              <w:rPr>
                <w:rFonts w:ascii="Times New Roman" w:eastAsia="Times New Roman" w:hAnsi="Times New Roman" w:cs="Times New Roman"/>
                <w:b/>
                <w:sz w:val="24"/>
                <w:szCs w:val="24"/>
                <w:lang w:eastAsia="ru-RU"/>
              </w:rPr>
            </w:pPr>
            <w:r w:rsidRPr="00983E86">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p>
        </w:tc>
      </w:tr>
      <w:tr w:rsidR="00CD759A" w:rsidRPr="003E0EC9" w:rsidTr="00CD759A">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отработка и детальный разбор номера</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D759A" w:rsidRPr="003E0EC9" w:rsidTr="00CD759A">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работа над эмоциональной передачей</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D759A" w:rsidRPr="003E0EC9" w:rsidTr="00CD759A">
        <w:trPr>
          <w:trHeight w:val="192"/>
        </w:trPr>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 отработка всего номера</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3" w:type="dxa"/>
            <w:tcBorders>
              <w:top w:val="single" w:sz="4" w:space="0" w:color="auto"/>
              <w:left w:val="single" w:sz="4" w:space="0" w:color="auto"/>
              <w:bottom w:val="single" w:sz="4" w:space="0" w:color="auto"/>
              <w:right w:val="single" w:sz="4" w:space="0" w:color="auto"/>
            </w:tcBorders>
          </w:tcPr>
          <w:p w:rsidR="00CD759A" w:rsidRDefault="00CD759A" w:rsidP="00CD759A">
            <w:pPr>
              <w:spacing w:after="0" w:line="240" w:lineRule="auto"/>
              <w:jc w:val="center"/>
              <w:rPr>
                <w:rFonts w:ascii="Times New Roman" w:eastAsia="Times New Roman" w:hAnsi="Times New Roman" w:cs="Times New Roman"/>
                <w:sz w:val="24"/>
                <w:szCs w:val="24"/>
                <w:lang w:eastAsia="ru-RU"/>
              </w:rPr>
            </w:pPr>
            <w:r w:rsidRPr="003E0EC9">
              <w:rPr>
                <w:rFonts w:ascii="Times New Roman" w:eastAsia="Times New Roman" w:hAnsi="Times New Roman" w:cs="Times New Roman"/>
                <w:sz w:val="24"/>
                <w:szCs w:val="24"/>
                <w:lang w:eastAsia="ru-RU"/>
              </w:rPr>
              <w:t>-</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983E86" w:rsidP="00CD7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D759A" w:rsidRPr="003E0EC9" w:rsidTr="00CD759A">
        <w:trPr>
          <w:trHeight w:val="337"/>
        </w:trPr>
        <w:tc>
          <w:tcPr>
            <w:tcW w:w="540" w:type="dxa"/>
            <w:tcBorders>
              <w:top w:val="single" w:sz="4" w:space="0" w:color="auto"/>
              <w:left w:val="single" w:sz="4" w:space="0" w:color="auto"/>
              <w:bottom w:val="single" w:sz="4" w:space="0" w:color="auto"/>
              <w:right w:val="single" w:sz="4" w:space="0" w:color="auto"/>
            </w:tcBorders>
          </w:tcPr>
          <w:p w:rsidR="00CD759A" w:rsidRPr="00983E86" w:rsidRDefault="00CD759A" w:rsidP="00CD759A">
            <w:pPr>
              <w:spacing w:after="0" w:line="240" w:lineRule="auto"/>
              <w:jc w:val="right"/>
              <w:rPr>
                <w:rFonts w:ascii="Times New Roman" w:eastAsia="Times New Roman" w:hAnsi="Times New Roman" w:cs="Times New Roman"/>
                <w:b/>
                <w:sz w:val="24"/>
                <w:szCs w:val="24"/>
                <w:lang w:val="en-AU" w:eastAsia="ru-RU"/>
              </w:rPr>
            </w:pPr>
            <w:r w:rsidRPr="00983E86">
              <w:rPr>
                <w:rFonts w:ascii="Times New Roman" w:eastAsia="Times New Roman" w:hAnsi="Times New Roman" w:cs="Times New Roman"/>
                <w:b/>
                <w:sz w:val="24"/>
                <w:szCs w:val="24"/>
                <w:lang w:val="en-AU" w:eastAsia="ru-RU"/>
              </w:rPr>
              <w:t>9</w:t>
            </w:r>
          </w:p>
        </w:tc>
        <w:tc>
          <w:tcPr>
            <w:tcW w:w="5760" w:type="dxa"/>
            <w:tcBorders>
              <w:top w:val="single" w:sz="4" w:space="0" w:color="auto"/>
              <w:left w:val="single" w:sz="4" w:space="0" w:color="auto"/>
              <w:bottom w:val="single" w:sz="4" w:space="0" w:color="auto"/>
              <w:right w:val="single" w:sz="4" w:space="0" w:color="auto"/>
            </w:tcBorders>
          </w:tcPr>
          <w:p w:rsidR="00101A26" w:rsidRPr="00983E86" w:rsidRDefault="00CD759A" w:rsidP="00101A26">
            <w:pPr>
              <w:spacing w:after="0" w:line="240" w:lineRule="auto"/>
              <w:jc w:val="both"/>
              <w:rPr>
                <w:rFonts w:ascii="Times New Roman" w:eastAsia="Times New Roman" w:hAnsi="Times New Roman" w:cs="Times New Roman"/>
                <w:b/>
                <w:sz w:val="24"/>
                <w:szCs w:val="24"/>
                <w:lang w:eastAsia="ru-RU"/>
              </w:rPr>
            </w:pPr>
            <w:r w:rsidRPr="00983E86">
              <w:rPr>
                <w:rFonts w:ascii="Times New Roman" w:eastAsia="Times New Roman" w:hAnsi="Times New Roman" w:cs="Times New Roman"/>
                <w:b/>
                <w:sz w:val="24"/>
                <w:szCs w:val="24"/>
                <w:lang w:eastAsia="ru-RU"/>
              </w:rPr>
              <w:t>Итоговые и досуговые мероприятия</w:t>
            </w:r>
            <w:r w:rsidR="00101A26" w:rsidRPr="00983E86">
              <w:rPr>
                <w:rFonts w:ascii="Times New Roman" w:eastAsia="Times New Roman" w:hAnsi="Times New Roman" w:cs="Times New Roman"/>
                <w:b/>
                <w:sz w:val="24"/>
                <w:szCs w:val="24"/>
                <w:lang w:eastAsia="ru-RU"/>
              </w:rPr>
              <w:t xml:space="preserve"> </w:t>
            </w:r>
          </w:p>
          <w:p w:rsidR="00CD759A" w:rsidRPr="00983E86" w:rsidRDefault="00101A26" w:rsidP="00101A26">
            <w:pPr>
              <w:spacing w:after="0" w:line="240" w:lineRule="auto"/>
              <w:jc w:val="both"/>
              <w:rPr>
                <w:rFonts w:ascii="Times New Roman" w:eastAsia="Times New Roman" w:hAnsi="Times New Roman" w:cs="Times New Roman"/>
                <w:i/>
                <w:sz w:val="24"/>
                <w:szCs w:val="24"/>
                <w:lang w:eastAsia="ru-RU"/>
              </w:rPr>
            </w:pPr>
            <w:r w:rsidRPr="00983E86">
              <w:rPr>
                <w:rFonts w:ascii="Times New Roman" w:eastAsia="Times New Roman" w:hAnsi="Times New Roman" w:cs="Times New Roman"/>
                <w:i/>
                <w:sz w:val="24"/>
                <w:szCs w:val="24"/>
                <w:lang w:eastAsia="ru-RU"/>
              </w:rPr>
              <w:t>(внеаудиторные занятия)</w:t>
            </w:r>
          </w:p>
        </w:tc>
        <w:tc>
          <w:tcPr>
            <w:tcW w:w="1080" w:type="dxa"/>
            <w:tcBorders>
              <w:top w:val="single" w:sz="4" w:space="0" w:color="auto"/>
              <w:left w:val="single" w:sz="4" w:space="0" w:color="auto"/>
              <w:bottom w:val="single" w:sz="4" w:space="0" w:color="auto"/>
              <w:right w:val="single" w:sz="4" w:space="0" w:color="auto"/>
            </w:tcBorders>
          </w:tcPr>
          <w:p w:rsidR="00CD759A" w:rsidRPr="00983E86" w:rsidRDefault="00CD759A" w:rsidP="00CD759A">
            <w:pPr>
              <w:spacing w:after="0" w:line="240" w:lineRule="auto"/>
              <w:jc w:val="center"/>
              <w:rPr>
                <w:rFonts w:ascii="Times New Roman" w:eastAsia="Times New Roman" w:hAnsi="Times New Roman" w:cs="Times New Roman"/>
                <w:b/>
                <w:sz w:val="24"/>
                <w:szCs w:val="24"/>
                <w:lang w:eastAsia="ru-RU"/>
              </w:rPr>
            </w:pPr>
            <w:r w:rsidRPr="00983E86">
              <w:rPr>
                <w:rFonts w:ascii="Times New Roman" w:eastAsia="Times New Roman" w:hAnsi="Times New Roman" w:cs="Times New Roman"/>
                <w:b/>
                <w:sz w:val="24"/>
                <w:szCs w:val="24"/>
                <w:lang w:eastAsia="ru-RU"/>
              </w:rPr>
              <w:t>5</w:t>
            </w:r>
          </w:p>
        </w:tc>
        <w:tc>
          <w:tcPr>
            <w:tcW w:w="1233" w:type="dxa"/>
            <w:tcBorders>
              <w:top w:val="single" w:sz="4" w:space="0" w:color="auto"/>
              <w:left w:val="single" w:sz="4" w:space="0" w:color="auto"/>
              <w:bottom w:val="single" w:sz="4" w:space="0" w:color="auto"/>
              <w:right w:val="single" w:sz="4" w:space="0" w:color="auto"/>
            </w:tcBorders>
          </w:tcPr>
          <w:p w:rsidR="00CD759A" w:rsidRPr="000E6BB5" w:rsidRDefault="00611A1A" w:rsidP="00CD75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101A26" w:rsidRPr="003E0EC9" w:rsidRDefault="00101A26" w:rsidP="00CD759A">
            <w:pPr>
              <w:spacing w:after="0" w:line="240" w:lineRule="auto"/>
              <w:jc w:val="center"/>
              <w:rPr>
                <w:rFonts w:ascii="Times New Roman" w:eastAsia="Times New Roman" w:hAnsi="Times New Roman" w:cs="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rsidR="00CD759A" w:rsidRPr="00983E86" w:rsidRDefault="00611A1A" w:rsidP="00CD75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CD759A" w:rsidRPr="003E0EC9" w:rsidTr="00CD759A">
        <w:trPr>
          <w:trHeight w:val="479"/>
        </w:trPr>
        <w:tc>
          <w:tcPr>
            <w:tcW w:w="54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right"/>
              <w:rPr>
                <w:rFonts w:ascii="Times New Roman" w:eastAsia="Times New Roman" w:hAnsi="Times New Roman" w:cs="Times New Roman"/>
                <w:sz w:val="24"/>
                <w:szCs w:val="24"/>
                <w:lang w:eastAsia="ru-RU"/>
              </w:rPr>
            </w:pPr>
          </w:p>
        </w:tc>
        <w:tc>
          <w:tcPr>
            <w:tcW w:w="576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both"/>
              <w:rPr>
                <w:rFonts w:ascii="Times New Roman" w:eastAsia="Times New Roman" w:hAnsi="Times New Roman" w:cs="Times New Roman"/>
                <w:b/>
                <w:sz w:val="24"/>
                <w:szCs w:val="24"/>
                <w:lang w:eastAsia="ru-RU"/>
              </w:rPr>
            </w:pPr>
            <w:r w:rsidRPr="003E0EC9">
              <w:rPr>
                <w:rFonts w:ascii="Times New Roman" w:eastAsia="Times New Roman" w:hAnsi="Times New Roman" w:cs="Times New Roman"/>
                <w:b/>
                <w:sz w:val="24"/>
                <w:szCs w:val="24"/>
                <w:lang w:eastAsia="ru-RU"/>
              </w:rPr>
              <w:t>Итого:</w:t>
            </w:r>
          </w:p>
        </w:tc>
        <w:tc>
          <w:tcPr>
            <w:tcW w:w="1080" w:type="dxa"/>
            <w:tcBorders>
              <w:top w:val="single" w:sz="4" w:space="0" w:color="auto"/>
              <w:left w:val="single" w:sz="4" w:space="0" w:color="auto"/>
              <w:bottom w:val="single" w:sz="4" w:space="0" w:color="auto"/>
              <w:right w:val="single" w:sz="4" w:space="0" w:color="auto"/>
            </w:tcBorders>
          </w:tcPr>
          <w:p w:rsidR="00CD759A" w:rsidRPr="003E0EC9" w:rsidRDefault="00CD759A" w:rsidP="00CD759A">
            <w:pPr>
              <w:spacing w:after="0" w:line="240" w:lineRule="auto"/>
              <w:jc w:val="center"/>
              <w:rPr>
                <w:rFonts w:ascii="Times New Roman" w:eastAsia="Times New Roman" w:hAnsi="Times New Roman" w:cs="Times New Roman"/>
                <w:b/>
                <w:sz w:val="24"/>
                <w:szCs w:val="24"/>
                <w:lang w:eastAsia="ru-RU"/>
              </w:rPr>
            </w:pPr>
            <w:r w:rsidRPr="003E0EC9">
              <w:rPr>
                <w:rFonts w:ascii="Times New Roman" w:eastAsia="Times New Roman" w:hAnsi="Times New Roman" w:cs="Times New Roman"/>
                <w:b/>
                <w:sz w:val="24"/>
                <w:szCs w:val="24"/>
                <w:lang w:eastAsia="ru-RU"/>
              </w:rPr>
              <w:t>68</w:t>
            </w:r>
          </w:p>
        </w:tc>
        <w:tc>
          <w:tcPr>
            <w:tcW w:w="1233" w:type="dxa"/>
            <w:tcBorders>
              <w:top w:val="single" w:sz="4" w:space="0" w:color="auto"/>
              <w:left w:val="single" w:sz="4" w:space="0" w:color="auto"/>
              <w:bottom w:val="single" w:sz="4" w:space="0" w:color="auto"/>
              <w:right w:val="single" w:sz="4" w:space="0" w:color="auto"/>
            </w:tcBorders>
          </w:tcPr>
          <w:p w:rsidR="00CD759A" w:rsidRPr="003E0EC9" w:rsidRDefault="00611A1A" w:rsidP="00983E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95" w:type="dxa"/>
            <w:tcBorders>
              <w:top w:val="single" w:sz="4" w:space="0" w:color="auto"/>
              <w:left w:val="single" w:sz="4" w:space="0" w:color="auto"/>
              <w:bottom w:val="single" w:sz="4" w:space="0" w:color="auto"/>
              <w:right w:val="single" w:sz="4" w:space="0" w:color="auto"/>
            </w:tcBorders>
          </w:tcPr>
          <w:p w:rsidR="00CD759A" w:rsidRPr="003E0EC9" w:rsidRDefault="00983E86" w:rsidP="004672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672FE">
              <w:rPr>
                <w:rFonts w:ascii="Times New Roman" w:eastAsia="Times New Roman" w:hAnsi="Times New Roman" w:cs="Times New Roman"/>
                <w:b/>
                <w:sz w:val="24"/>
                <w:szCs w:val="24"/>
                <w:lang w:eastAsia="ru-RU"/>
              </w:rPr>
              <w:t>4</w:t>
            </w:r>
          </w:p>
        </w:tc>
      </w:tr>
    </w:tbl>
    <w:p w:rsidR="00CD759A" w:rsidRDefault="00CD759A" w:rsidP="00CD759A">
      <w:pPr>
        <w:spacing w:after="0" w:line="240" w:lineRule="auto"/>
        <w:rPr>
          <w:rFonts w:ascii="Times New Roman" w:eastAsia="Times New Roman" w:hAnsi="Times New Roman" w:cs="Times New Roman"/>
          <w:b/>
          <w:sz w:val="24"/>
          <w:szCs w:val="32"/>
          <w:lang w:eastAsia="ru-RU"/>
        </w:rPr>
      </w:pPr>
      <w:bookmarkStart w:id="0" w:name="_GoBack"/>
      <w:bookmarkEnd w:id="0"/>
    </w:p>
    <w:p w:rsidR="00CD759A" w:rsidRDefault="00CD759A"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101A26" w:rsidRDefault="00101A26"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CD759A" w:rsidRDefault="00CD759A" w:rsidP="00EE179A">
      <w:pPr>
        <w:spacing w:after="0" w:line="240" w:lineRule="auto"/>
        <w:rPr>
          <w:rFonts w:ascii="Times New Roman" w:hAnsi="Times New Roman" w:cs="Times New Roman"/>
          <w:sz w:val="24"/>
          <w:szCs w:val="24"/>
        </w:rPr>
      </w:pPr>
    </w:p>
    <w:p w:rsidR="003D6C43" w:rsidRDefault="003D6C43" w:rsidP="00101A26">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sectPr w:rsidR="003D6C43" w:rsidSect="00F76997">
          <w:footerReference w:type="default" r:id="rId8"/>
          <w:pgSz w:w="12240" w:h="15840"/>
          <w:pgMar w:top="709" w:right="850" w:bottom="1134" w:left="1701" w:header="720" w:footer="720" w:gutter="0"/>
          <w:pgNumType w:start="2"/>
          <w:cols w:space="720"/>
        </w:sectPr>
      </w:pPr>
    </w:p>
    <w:p w:rsidR="00C36220" w:rsidRPr="00C36220" w:rsidRDefault="004D727B" w:rsidP="00101A26">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Календарно - </w:t>
      </w:r>
      <w:r w:rsidR="00C36220" w:rsidRPr="00C36220">
        <w:rPr>
          <w:rFonts w:ascii="Times New Roman" w:hAnsi="Times New Roman" w:cs="Times New Roman"/>
          <w:b/>
          <w:sz w:val="24"/>
          <w:szCs w:val="24"/>
        </w:rPr>
        <w:t>т</w:t>
      </w:r>
      <w:r w:rsidR="00C36220" w:rsidRPr="00C36220">
        <w:rPr>
          <w:rFonts w:ascii="Times New Roman" w:hAnsi="Times New Roman" w:cs="Times New Roman"/>
          <w:b/>
          <w:color w:val="000000"/>
          <w:sz w:val="24"/>
          <w:szCs w:val="24"/>
        </w:rPr>
        <w:t>ематический</w:t>
      </w:r>
      <w:r w:rsidR="00C36220" w:rsidRPr="00C36220">
        <w:rPr>
          <w:rFonts w:ascii="Times New Roman" w:hAnsi="Times New Roman" w:cs="Times New Roman"/>
          <w:b/>
          <w:sz w:val="24"/>
          <w:szCs w:val="24"/>
        </w:rPr>
        <w:t xml:space="preserve"> </w:t>
      </w:r>
      <w:r w:rsidR="00C36220" w:rsidRPr="00C36220">
        <w:rPr>
          <w:rFonts w:ascii="Times New Roman" w:hAnsi="Times New Roman" w:cs="Times New Roman"/>
          <w:b/>
          <w:color w:val="000000"/>
          <w:sz w:val="24"/>
          <w:szCs w:val="24"/>
        </w:rPr>
        <w:t>план</w:t>
      </w:r>
    </w:p>
    <w:tbl>
      <w:tblPr>
        <w:tblpPr w:leftFromText="180" w:rightFromText="180" w:vertAnchor="text" w:horzAnchor="margin" w:tblpXSpec="center" w:tblpY="52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37"/>
        <w:gridCol w:w="992"/>
        <w:gridCol w:w="1134"/>
        <w:gridCol w:w="1026"/>
        <w:gridCol w:w="5670"/>
      </w:tblGrid>
      <w:tr w:rsidR="003D6C43" w:rsidRPr="00C36220" w:rsidTr="00E70F16">
        <w:trPr>
          <w:trHeight w:val="165"/>
        </w:trPr>
        <w:tc>
          <w:tcPr>
            <w:tcW w:w="567" w:type="dxa"/>
            <w:vMerge w:val="restart"/>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w:t>
            </w:r>
          </w:p>
        </w:tc>
        <w:tc>
          <w:tcPr>
            <w:tcW w:w="5637" w:type="dxa"/>
            <w:vMerge w:val="restart"/>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Название темы</w:t>
            </w:r>
          </w:p>
        </w:tc>
        <w:tc>
          <w:tcPr>
            <w:tcW w:w="992" w:type="dxa"/>
            <w:vMerge w:val="restart"/>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Кол-во</w:t>
            </w:r>
          </w:p>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занятий</w:t>
            </w:r>
          </w:p>
        </w:tc>
        <w:tc>
          <w:tcPr>
            <w:tcW w:w="2160" w:type="dxa"/>
            <w:gridSpan w:val="2"/>
            <w:tcBorders>
              <w:top w:val="single" w:sz="4" w:space="0" w:color="auto"/>
              <w:left w:val="single" w:sz="4" w:space="0" w:color="auto"/>
              <w:bottom w:val="single" w:sz="4" w:space="0" w:color="auto"/>
              <w:right w:val="single" w:sz="4" w:space="0" w:color="auto"/>
            </w:tcBorders>
          </w:tcPr>
          <w:p w:rsidR="003D6C43" w:rsidRPr="00D064BE" w:rsidRDefault="003D6C43" w:rsidP="003D6C43">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Дата</w:t>
            </w:r>
          </w:p>
        </w:tc>
        <w:tc>
          <w:tcPr>
            <w:tcW w:w="5670" w:type="dxa"/>
            <w:vMerge w:val="restart"/>
            <w:tcBorders>
              <w:top w:val="single" w:sz="4" w:space="0" w:color="auto"/>
              <w:left w:val="single" w:sz="4" w:space="0" w:color="auto"/>
              <w:right w:val="single" w:sz="4" w:space="0" w:color="auto"/>
            </w:tcBorders>
          </w:tcPr>
          <w:p w:rsidR="003D6C43" w:rsidRPr="00D064BE" w:rsidRDefault="003D6C43" w:rsidP="003D6C43">
            <w:pPr>
              <w:spacing w:after="0" w:line="240" w:lineRule="auto"/>
              <w:jc w:val="center"/>
              <w:rPr>
                <w:rFonts w:ascii="Times New Roman" w:hAnsi="Times New Roman" w:cs="Times New Roman"/>
              </w:rPr>
            </w:pPr>
            <w:r w:rsidRPr="00D064BE">
              <w:rPr>
                <w:rFonts w:ascii="Times New Roman" w:hAnsi="Times New Roman" w:cs="Times New Roman"/>
              </w:rPr>
              <w:t>УУД</w:t>
            </w:r>
          </w:p>
        </w:tc>
      </w:tr>
      <w:tr w:rsidR="003D6C43" w:rsidRPr="00C36220" w:rsidTr="00E70F16">
        <w:trPr>
          <w:trHeight w:val="429"/>
        </w:trPr>
        <w:tc>
          <w:tcPr>
            <w:tcW w:w="567" w:type="dxa"/>
            <w:vMerge/>
            <w:tcBorders>
              <w:top w:val="single" w:sz="4" w:space="0" w:color="auto"/>
              <w:left w:val="single" w:sz="4" w:space="0" w:color="auto"/>
              <w:bottom w:val="single" w:sz="4" w:space="0" w:color="auto"/>
              <w:right w:val="single" w:sz="4" w:space="0" w:color="auto"/>
            </w:tcBorders>
            <w:vAlign w:val="center"/>
          </w:tcPr>
          <w:p w:rsidR="003D6C43" w:rsidRPr="00D064BE" w:rsidRDefault="003D6C43" w:rsidP="00C36220">
            <w:pPr>
              <w:spacing w:after="0" w:line="240" w:lineRule="auto"/>
              <w:rPr>
                <w:rFonts w:ascii="Times New Roman" w:eastAsia="Times New Roman" w:hAnsi="Times New Roman" w:cs="Times New Roman"/>
                <w:lang w:eastAsia="ru-RU"/>
              </w:rPr>
            </w:pPr>
          </w:p>
        </w:tc>
        <w:tc>
          <w:tcPr>
            <w:tcW w:w="5637" w:type="dxa"/>
            <w:vMerge/>
            <w:tcBorders>
              <w:top w:val="single" w:sz="4" w:space="0" w:color="auto"/>
              <w:left w:val="single" w:sz="4" w:space="0" w:color="auto"/>
              <w:bottom w:val="single" w:sz="4" w:space="0" w:color="auto"/>
              <w:right w:val="single" w:sz="4" w:space="0" w:color="auto"/>
            </w:tcBorders>
            <w:vAlign w:val="center"/>
          </w:tcPr>
          <w:p w:rsidR="003D6C43" w:rsidRPr="00D064BE" w:rsidRDefault="003D6C43" w:rsidP="00C36220">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D6C43" w:rsidRPr="00D064BE" w:rsidRDefault="003D6C43" w:rsidP="00C36220">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план</w:t>
            </w: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факт</w:t>
            </w:r>
          </w:p>
        </w:tc>
        <w:tc>
          <w:tcPr>
            <w:tcW w:w="5670" w:type="dxa"/>
            <w:vMerge/>
            <w:tcBorders>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Вводное занятие:</w:t>
            </w:r>
            <w:r w:rsidRPr="00D064BE">
              <w:rPr>
                <w:rFonts w:ascii="Times New Roman" w:eastAsia="Times New Roman" w:hAnsi="Times New Roman" w:cs="Times New Roman"/>
                <w:lang w:eastAsia="ru-RU"/>
              </w:rPr>
              <w:t xml:space="preserve"> знакомство с кружковцами, ознакомление с правилами техники </w:t>
            </w:r>
          </w:p>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безопасности.</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3925B6">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дисциплинированности</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3D6C43" w:rsidP="00D9432F">
            <w:pPr>
              <w:tabs>
                <w:tab w:val="left" w:pos="1065"/>
              </w:tabs>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3D6C43" w:rsidRPr="00D064BE" w:rsidRDefault="003D6C43" w:rsidP="00C36220">
            <w:pPr>
              <w:tabs>
                <w:tab w:val="left" w:pos="1065"/>
              </w:tabs>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 xml:space="preserve">- </w:t>
            </w:r>
            <w:r w:rsidRPr="00D064BE">
              <w:rPr>
                <w:rFonts w:ascii="Times New Roman" w:eastAsia="Times New Roman" w:hAnsi="Times New Roman" w:cs="Times New Roman"/>
                <w:lang w:eastAsia="ru-RU"/>
              </w:rPr>
              <w:t xml:space="preserve"> Пожелания в кругу. Комплименты</w:t>
            </w:r>
          </w:p>
          <w:p w:rsidR="00141D34" w:rsidRDefault="003D6C43" w:rsidP="00C36220">
            <w:pPr>
              <w:tabs>
                <w:tab w:val="left" w:pos="1065"/>
              </w:tabs>
              <w:spacing w:after="0" w:line="240" w:lineRule="auto"/>
              <w:rPr>
                <w:rFonts w:ascii="Arial" w:hAnsi="Arial" w:cs="Arial"/>
                <w:color w:val="000000"/>
                <w:sz w:val="20"/>
                <w:szCs w:val="20"/>
                <w:shd w:val="clear" w:color="auto" w:fill="FFFFFF"/>
              </w:rPr>
            </w:pPr>
            <w:r w:rsidRPr="00D064BE">
              <w:rPr>
                <w:rFonts w:ascii="Times New Roman" w:eastAsia="Times New Roman" w:hAnsi="Times New Roman" w:cs="Times New Roman"/>
                <w:lang w:eastAsia="ru-RU"/>
              </w:rPr>
              <w:t>(сплочение коллектива)</w:t>
            </w:r>
          </w:p>
          <w:p w:rsidR="008A458E" w:rsidRPr="00D064BE" w:rsidRDefault="00141D34" w:rsidP="00C36220">
            <w:pPr>
              <w:tabs>
                <w:tab w:val="left" w:pos="1065"/>
              </w:tabs>
              <w:spacing w:after="0" w:line="240" w:lineRule="auto"/>
              <w:rPr>
                <w:rFonts w:ascii="Times New Roman" w:eastAsia="Times New Roman" w:hAnsi="Times New Roman" w:cs="Times New Roman"/>
                <w:lang w:eastAsia="ru-RU"/>
              </w:rPr>
            </w:pPr>
            <w:r>
              <w:rPr>
                <w:rFonts w:ascii="Arial" w:hAnsi="Arial" w:cs="Arial"/>
                <w:color w:val="000000"/>
                <w:sz w:val="20"/>
                <w:szCs w:val="20"/>
                <w:shd w:val="clear" w:color="auto" w:fill="FFFFFF"/>
              </w:rPr>
              <w:t xml:space="preserve">- </w:t>
            </w:r>
            <w:r w:rsidR="008A458E">
              <w:rPr>
                <w:rFonts w:ascii="Arial" w:hAnsi="Arial" w:cs="Arial"/>
                <w:color w:val="000000"/>
                <w:sz w:val="20"/>
                <w:szCs w:val="20"/>
                <w:shd w:val="clear" w:color="auto" w:fill="FFFFFF"/>
              </w:rPr>
              <w:t>«</w:t>
            </w:r>
            <w:r w:rsidR="008A458E" w:rsidRPr="008A458E">
              <w:rPr>
                <w:rFonts w:ascii="Times New Roman" w:eastAsia="Times New Roman" w:hAnsi="Times New Roman" w:cs="Times New Roman"/>
                <w:lang w:eastAsia="ru-RU"/>
              </w:rPr>
              <w:t>Рывок за мячом</w:t>
            </w:r>
            <w:r w:rsidR="008A458E">
              <w:rPr>
                <w:rFonts w:ascii="Times New Roman" w:eastAsia="Times New Roman" w:hAnsi="Times New Roman" w:cs="Times New Roman"/>
                <w:lang w:eastAsia="ru-RU"/>
              </w:rPr>
              <w:t xml:space="preserve">» </w:t>
            </w:r>
            <w:r w:rsidR="008A458E" w:rsidRPr="008A458E">
              <w:rPr>
                <w:rFonts w:ascii="Arial" w:hAnsi="Arial" w:cs="Arial"/>
                <w:color w:val="000000"/>
                <w:sz w:val="20"/>
                <w:szCs w:val="20"/>
                <w:shd w:val="clear" w:color="auto" w:fill="FFFFFF"/>
              </w:rPr>
              <w:t xml:space="preserve"> </w:t>
            </w:r>
            <w:r w:rsidR="008A458E">
              <w:rPr>
                <w:rFonts w:ascii="Times New Roman" w:eastAsia="Times New Roman" w:hAnsi="Times New Roman" w:cs="Times New Roman"/>
                <w:lang w:eastAsia="ru-RU"/>
              </w:rPr>
              <w:t>(д</w:t>
            </w:r>
            <w:r w:rsidR="008A458E" w:rsidRPr="008A458E">
              <w:rPr>
                <w:rFonts w:ascii="Times New Roman" w:eastAsia="Times New Roman" w:hAnsi="Times New Roman" w:cs="Times New Roman"/>
                <w:lang w:eastAsia="ru-RU"/>
              </w:rPr>
              <w:t>ля развития координационных способностей</w:t>
            </w:r>
            <w:r w:rsidR="008A458E">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D9432F" w:rsidP="00C36220">
            <w:pPr>
              <w:tabs>
                <w:tab w:val="left" w:pos="106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3925B6">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w:t>
            </w:r>
          </w:p>
        </w:tc>
      </w:tr>
      <w:tr w:rsidR="00D9432F" w:rsidRPr="00C36220" w:rsidTr="00E70F16">
        <w:tc>
          <w:tcPr>
            <w:tcW w:w="567"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637"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корпуса, рук, ног:</w:t>
            </w:r>
          </w:p>
          <w:p w:rsidR="008A458E" w:rsidRDefault="00D9432F" w:rsidP="008A458E">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xml:space="preserve">- </w:t>
            </w:r>
            <w:r w:rsidR="008A458E">
              <w:rPr>
                <w:rFonts w:ascii="Times New Roman" w:eastAsia="Times New Roman" w:hAnsi="Times New Roman" w:cs="Times New Roman"/>
                <w:lang w:eastAsia="ru-RU"/>
              </w:rPr>
              <w:t>постановка корпуса.</w:t>
            </w:r>
          </w:p>
          <w:p w:rsidR="00D9432F" w:rsidRPr="00C37AE6" w:rsidRDefault="00C37AE6" w:rsidP="00C37AE6">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Игры: </w:t>
            </w:r>
            <w:r>
              <w:t xml:space="preserve"> </w:t>
            </w:r>
            <w:r w:rsidRPr="00C37AE6">
              <w:rPr>
                <w:rFonts w:ascii="Times New Roman" w:eastAsia="Times New Roman" w:hAnsi="Times New Roman" w:cs="Times New Roman"/>
                <w:lang w:eastAsia="ru-RU"/>
              </w:rPr>
              <w:t>Ходим в «шляпах»</w:t>
            </w:r>
            <w:r>
              <w:rPr>
                <w:rFonts w:ascii="Times New Roman" w:eastAsia="Times New Roman" w:hAnsi="Times New Roman" w:cs="Times New Roman"/>
                <w:lang w:eastAsia="ru-RU"/>
              </w:rPr>
              <w:t>, «Весёлая ходьба»</w:t>
            </w:r>
          </w:p>
        </w:tc>
        <w:tc>
          <w:tcPr>
            <w:tcW w:w="992"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D9432F" w:rsidRPr="00E70F16" w:rsidRDefault="00E70F16" w:rsidP="00D9432F">
            <w:pPr>
              <w:spacing w:after="0" w:line="240" w:lineRule="auto"/>
              <w:rPr>
                <w:rFonts w:ascii="Times New Roman" w:hAnsi="Times New Roman" w:cs="Times New Roman"/>
                <w:sz w:val="20"/>
              </w:rPr>
            </w:pPr>
            <w:r w:rsidRPr="00E70F16">
              <w:rPr>
                <w:rFonts w:ascii="Times New Roman" w:hAnsi="Times New Roman" w:cs="Times New Roman"/>
                <w:sz w:val="20"/>
              </w:rPr>
              <w:t>технически правильное выполнение двигательных действий,  обнаружение ошибок при выполнении учебных заданий, отбор способов их исправления; анализ и объективная оценка результатов собственного труда</w:t>
            </w:r>
          </w:p>
        </w:tc>
      </w:tr>
      <w:tr w:rsidR="00D9432F" w:rsidRPr="00C36220" w:rsidTr="00E70F16">
        <w:tc>
          <w:tcPr>
            <w:tcW w:w="567"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37"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D9432F" w:rsidRPr="00D064BE" w:rsidRDefault="00D9432F" w:rsidP="008A458E">
            <w:pPr>
              <w:tabs>
                <w:tab w:val="left" w:pos="1065"/>
              </w:tabs>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 xml:space="preserve">- </w:t>
            </w:r>
            <w:r w:rsidR="008A458E">
              <w:rPr>
                <w:rFonts w:ascii="Times New Roman" w:eastAsia="Times New Roman" w:hAnsi="Times New Roman" w:cs="Times New Roman"/>
                <w:lang w:eastAsia="ru-RU"/>
              </w:rPr>
              <w:t xml:space="preserve"> </w:t>
            </w:r>
            <w:r w:rsidR="008A458E" w:rsidRPr="008A458E">
              <w:rPr>
                <w:rFonts w:ascii="Trebuchet MS" w:hAnsi="Trebuchet MS"/>
                <w:color w:val="000000"/>
                <w:sz w:val="18"/>
                <w:szCs w:val="18"/>
              </w:rPr>
              <w:t xml:space="preserve"> </w:t>
            </w:r>
            <w:r w:rsidR="008A458E">
              <w:rPr>
                <w:rFonts w:ascii="Times New Roman" w:eastAsia="Times New Roman" w:hAnsi="Times New Roman" w:cs="Times New Roman"/>
                <w:lang w:eastAsia="ru-RU"/>
              </w:rPr>
              <w:t xml:space="preserve">«Пантомима», </w:t>
            </w:r>
            <w:r w:rsidR="008A458E" w:rsidRPr="008A458E">
              <w:rPr>
                <w:rFonts w:ascii="Trebuchet MS" w:hAnsi="Trebuchet MS"/>
                <w:color w:val="000000"/>
                <w:sz w:val="18"/>
                <w:szCs w:val="18"/>
              </w:rPr>
              <w:t xml:space="preserve"> </w:t>
            </w:r>
            <w:r w:rsidR="008A458E" w:rsidRPr="008A458E">
              <w:rPr>
                <w:rFonts w:ascii="Times New Roman" w:hAnsi="Times New Roman" w:cs="Times New Roman"/>
                <w:color w:val="000000"/>
                <w:szCs w:val="18"/>
              </w:rPr>
              <w:t>«Спроси без слов»</w:t>
            </w:r>
          </w:p>
        </w:tc>
        <w:tc>
          <w:tcPr>
            <w:tcW w:w="992"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D9432F" w:rsidRPr="00D064BE" w:rsidRDefault="00D9432F" w:rsidP="00D9432F">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D9432F" w:rsidRPr="00E70F16" w:rsidRDefault="00E70F16" w:rsidP="00D9432F">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управление эмоциями; технически правильное выполнение двигательных действий</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D9432F" w:rsidP="00C36220">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3925B6">
            <w:pPr>
              <w:tabs>
                <w:tab w:val="left" w:pos="1065"/>
              </w:tabs>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Духовно-нравственное содержание танца:</w:t>
            </w:r>
            <w:r w:rsidRPr="00D064BE">
              <w:rPr>
                <w:rFonts w:ascii="Times New Roman" w:eastAsia="Times New Roman" w:hAnsi="Times New Roman" w:cs="Times New Roman"/>
                <w:lang w:eastAsia="ru-RU"/>
              </w:rPr>
              <w:t xml:space="preserve"> Отношение к партнерам в групповом танце. Уважительное отношение к зрителям («Поклон» как извинение, как прощание, как благодарность).</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D6C43"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формирование музыкального восприятия, представления о выразительных средствах музыки</w:t>
            </w:r>
            <w:r w:rsidR="003925B6" w:rsidRPr="00E70F16">
              <w:rPr>
                <w:rFonts w:ascii="Times New Roman" w:hAnsi="Times New Roman" w:cs="Times New Roman"/>
                <w:sz w:val="20"/>
              </w:rPr>
              <w:t>,  технически правильное выполнение двигательных действий</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D9432F" w:rsidP="00C36220">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3D6C43" w:rsidRDefault="003D6C43" w:rsidP="00C36220">
            <w:pPr>
              <w:tabs>
                <w:tab w:val="left" w:pos="1065"/>
              </w:tabs>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Угадай слово…</w:t>
            </w:r>
          </w:p>
          <w:p w:rsidR="00141D34" w:rsidRDefault="00141D34" w:rsidP="00141D34">
            <w:pPr>
              <w:tabs>
                <w:tab w:val="left" w:pos="1065"/>
              </w:tabs>
              <w:spacing w:after="0" w:line="240" w:lineRule="auto"/>
              <w:rPr>
                <w:rFonts w:ascii="Times New Roman" w:eastAsia="Times New Roman" w:hAnsi="Times New Roman" w:cs="Times New Roman"/>
                <w:bCs/>
                <w:lang w:eastAsia="ru-RU"/>
              </w:rPr>
            </w:pPr>
            <w:r w:rsidRPr="00141D34">
              <w:rPr>
                <w:rFonts w:ascii="Times New Roman" w:eastAsia="Times New Roman" w:hAnsi="Times New Roman" w:cs="Times New Roman"/>
                <w:lang w:eastAsia="ru-RU"/>
              </w:rPr>
              <w:t xml:space="preserve">- </w:t>
            </w:r>
            <w:r w:rsidRPr="00141D34">
              <w:rPr>
                <w:rFonts w:ascii="Trebuchet MS" w:eastAsia="Times New Roman" w:hAnsi="Trebuchet MS" w:cs="Times New Roman"/>
                <w:color w:val="444444"/>
                <w:kern w:val="36"/>
                <w:sz w:val="31"/>
                <w:szCs w:val="31"/>
                <w:lang w:eastAsia="ru-RU"/>
              </w:rPr>
              <w:t xml:space="preserve"> </w:t>
            </w:r>
            <w:r w:rsidRPr="00141D34">
              <w:rPr>
                <w:rFonts w:ascii="Times New Roman" w:eastAsia="Times New Roman" w:hAnsi="Times New Roman" w:cs="Times New Roman"/>
                <w:bCs/>
                <w:lang w:eastAsia="ru-RU"/>
              </w:rPr>
              <w:t>Что мы делали сегодня?</w:t>
            </w:r>
          </w:p>
          <w:p w:rsidR="00E70F16" w:rsidRPr="00141D34" w:rsidRDefault="00E70F16" w:rsidP="00141D34">
            <w:pPr>
              <w:tabs>
                <w:tab w:val="left" w:pos="10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E70F16">
              <w:rPr>
                <w:rFonts w:ascii="Times New Roman" w:eastAsia="Times New Roman" w:hAnsi="Times New Roman" w:cs="Times New Roman"/>
                <w:bCs/>
                <w:lang w:eastAsia="ru-RU"/>
              </w:rPr>
              <w:t>«Спрячься у стены»</w:t>
            </w:r>
          </w:p>
          <w:p w:rsidR="00141D34" w:rsidRPr="00D064BE" w:rsidRDefault="00141D34" w:rsidP="00C36220">
            <w:pPr>
              <w:tabs>
                <w:tab w:val="left" w:pos="1065"/>
              </w:tabs>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E70F16">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w:t>
            </w:r>
            <w:r w:rsidR="00E70F16" w:rsidRPr="00E70F16">
              <w:rPr>
                <w:rFonts w:ascii="Times New Roman" w:hAnsi="Times New Roman" w:cs="Times New Roman"/>
                <w:sz w:val="20"/>
              </w:rPr>
              <w:t>.</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D9432F" w:rsidP="00C36220">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Досуговые мероприятия</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930B72" w:rsidP="00C36220">
            <w:pPr>
              <w:tabs>
                <w:tab w:val="left" w:pos="106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r w:rsidR="003D6C43" w:rsidRPr="00C36220" w:rsidTr="00E70F16">
        <w:trPr>
          <w:trHeight w:val="939"/>
        </w:trPr>
        <w:tc>
          <w:tcPr>
            <w:tcW w:w="567" w:type="dxa"/>
            <w:tcBorders>
              <w:top w:val="single" w:sz="4" w:space="0" w:color="auto"/>
              <w:left w:val="single" w:sz="4" w:space="0" w:color="auto"/>
              <w:right w:val="single" w:sz="4" w:space="0" w:color="auto"/>
            </w:tcBorders>
          </w:tcPr>
          <w:p w:rsidR="003D6C43" w:rsidRPr="00D064BE" w:rsidRDefault="00930B72" w:rsidP="00C36220">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00D9432F">
              <w:rPr>
                <w:rFonts w:ascii="Times New Roman" w:eastAsia="Times New Roman" w:hAnsi="Times New Roman" w:cs="Times New Roman"/>
                <w:lang w:eastAsia="ru-RU"/>
              </w:rPr>
              <w:t>,11</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 xml:space="preserve">Гимнастика и растяжка: </w:t>
            </w:r>
          </w:p>
          <w:p w:rsidR="003D6C43" w:rsidRPr="00D064BE" w:rsidRDefault="003D6C43" w:rsidP="009E3E0B">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упражнения на напряжение и расслабление мышц;</w:t>
            </w:r>
          </w:p>
        </w:tc>
        <w:tc>
          <w:tcPr>
            <w:tcW w:w="992"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3D6C43" w:rsidP="00D9432F">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r w:rsidR="00930B72">
              <w:rPr>
                <w:rFonts w:ascii="Times New Roman" w:eastAsia="Times New Roman" w:hAnsi="Times New Roman" w:cs="Times New Roman"/>
                <w:lang w:eastAsia="ru-RU"/>
              </w:rPr>
              <w:t>2</w:t>
            </w:r>
            <w:r w:rsidRPr="00D064BE">
              <w:rPr>
                <w:rFonts w:ascii="Times New Roman" w:eastAsia="Times New Roman" w:hAnsi="Times New Roman" w:cs="Times New Roman"/>
                <w:lang w:eastAsia="ru-RU"/>
              </w:rPr>
              <w:t>,1</w:t>
            </w:r>
            <w:r w:rsidR="00930B72">
              <w:rPr>
                <w:rFonts w:ascii="Times New Roman" w:eastAsia="Times New Roman" w:hAnsi="Times New Roman" w:cs="Times New Roman"/>
                <w:lang w:eastAsia="ru-RU"/>
              </w:rPr>
              <w:t>3</w:t>
            </w:r>
            <w:r w:rsidRPr="00D064BE">
              <w:rPr>
                <w:rFonts w:ascii="Times New Roman" w:eastAsia="Times New Roman" w:hAnsi="Times New Roman" w:cs="Times New Roman"/>
                <w:lang w:eastAsia="ru-RU"/>
              </w:rPr>
              <w:t>,</w:t>
            </w:r>
            <w:r w:rsidR="00930B72">
              <w:rPr>
                <w:rFonts w:ascii="Times New Roman" w:eastAsia="Times New Roman" w:hAnsi="Times New Roman" w:cs="Times New Roman"/>
                <w:lang w:eastAsia="ru-RU"/>
              </w:rPr>
              <w:t>14,15,16</w:t>
            </w:r>
            <w:r w:rsidR="00D9432F">
              <w:rPr>
                <w:rFonts w:ascii="Times New Roman" w:eastAsia="Times New Roman" w:hAnsi="Times New Roman" w:cs="Times New Roman"/>
                <w:lang w:eastAsia="ru-RU"/>
              </w:rPr>
              <w:t>,17</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танцевальных номеров</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091786" w:rsidP="00C36220">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0929E7">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D6C43" w:rsidP="003D6C43">
            <w:pPr>
              <w:spacing w:after="0" w:line="240" w:lineRule="auto"/>
              <w:rPr>
                <w:rFonts w:ascii="Times New Roman" w:hAnsi="Times New Roman" w:cs="Times New Roman"/>
                <w:bCs/>
                <w:sz w:val="20"/>
              </w:rPr>
            </w:pPr>
            <w:proofErr w:type="gramStart"/>
            <w:r w:rsidRPr="00E70F16">
              <w:rPr>
                <w:rFonts w:ascii="Times New Roman" w:hAnsi="Times New Roman" w:cs="Times New Roman"/>
                <w:sz w:val="20"/>
              </w:rPr>
              <w:t>выполнение ритмических комбинаций на высоком уровне, развитие музыкальности, развитие чувства ритма, умения характеризовать музыкальное произведение, согласовывать музыку и движение,</w:t>
            </w:r>
            <w:r w:rsidRPr="00E70F16">
              <w:rPr>
                <w:rFonts w:ascii="Times New Roman" w:hAnsi="Times New Roman" w:cs="Times New Roman"/>
                <w:bCs/>
                <w:sz w:val="20"/>
              </w:rPr>
              <w:t xml:space="preserve"> </w:t>
            </w: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w:t>
            </w:r>
            <w:proofErr w:type="gramEnd"/>
            <w:r w:rsidRPr="00E70F16">
              <w:rPr>
                <w:rFonts w:ascii="Times New Roman" w:hAnsi="Times New Roman" w:cs="Times New Roman"/>
                <w:sz w:val="20"/>
              </w:rPr>
              <w:t xml:space="preserve"> управление эмоциями; технически правильное выполнение двигательных действий</w:t>
            </w:r>
          </w:p>
        </w:tc>
      </w:tr>
      <w:tr w:rsidR="003D6C43" w:rsidRPr="00C36220" w:rsidTr="00E70F16">
        <w:trPr>
          <w:trHeight w:val="828"/>
        </w:trPr>
        <w:tc>
          <w:tcPr>
            <w:tcW w:w="567" w:type="dxa"/>
            <w:tcBorders>
              <w:top w:val="single" w:sz="4" w:space="0" w:color="auto"/>
              <w:left w:val="single" w:sz="4" w:space="0" w:color="auto"/>
              <w:right w:val="single" w:sz="4" w:space="0" w:color="auto"/>
            </w:tcBorders>
          </w:tcPr>
          <w:p w:rsidR="003D6C43" w:rsidRPr="00D064BE" w:rsidRDefault="00930B72" w:rsidP="00C36220">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18</w:t>
            </w:r>
            <w:r w:rsidR="00D9432F">
              <w:rPr>
                <w:rFonts w:ascii="Times New Roman" w:eastAsia="Times New Roman" w:hAnsi="Times New Roman" w:cs="Times New Roman"/>
                <w:lang w:eastAsia="ru-RU"/>
              </w:rPr>
              <w:t>,19</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3D6C43" w:rsidRPr="00D064BE" w:rsidRDefault="003D6C43" w:rsidP="009E3E0B">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отработка и детальный разбор номера.</w:t>
            </w:r>
          </w:p>
        </w:tc>
        <w:tc>
          <w:tcPr>
            <w:tcW w:w="992"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right w:val="single" w:sz="4" w:space="0" w:color="auto"/>
            </w:tcBorders>
          </w:tcPr>
          <w:p w:rsidR="003D6C43" w:rsidRPr="00D064BE" w:rsidRDefault="003D6C43" w:rsidP="000929E7">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D6C43" w:rsidP="003D6C43">
            <w:pPr>
              <w:spacing w:after="0" w:line="240" w:lineRule="auto"/>
              <w:rPr>
                <w:rFonts w:ascii="Times New Roman" w:hAnsi="Times New Roman" w:cs="Times New Roman"/>
                <w:sz w:val="20"/>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tc>
      </w:tr>
      <w:tr w:rsidR="00091786" w:rsidRPr="00C36220" w:rsidTr="00E70F16">
        <w:tc>
          <w:tcPr>
            <w:tcW w:w="567" w:type="dxa"/>
            <w:tcBorders>
              <w:top w:val="single" w:sz="4" w:space="0" w:color="auto"/>
              <w:left w:val="single" w:sz="4" w:space="0" w:color="auto"/>
              <w:bottom w:val="single" w:sz="4" w:space="0" w:color="auto"/>
              <w:right w:val="single" w:sz="4" w:space="0" w:color="auto"/>
            </w:tcBorders>
          </w:tcPr>
          <w:p w:rsidR="00091786" w:rsidRPr="00D064BE" w:rsidRDefault="00D9432F" w:rsidP="000917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637" w:type="dxa"/>
            <w:tcBorders>
              <w:top w:val="single" w:sz="4" w:space="0" w:color="auto"/>
              <w:left w:val="single" w:sz="4" w:space="0" w:color="auto"/>
              <w:bottom w:val="single" w:sz="4" w:space="0" w:color="auto"/>
              <w:right w:val="single" w:sz="4" w:space="0" w:color="auto"/>
            </w:tcBorders>
          </w:tcPr>
          <w:p w:rsidR="00091786" w:rsidRPr="00D064BE" w:rsidRDefault="00091786" w:rsidP="00091786">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091786" w:rsidRDefault="00091786" w:rsidP="00091786">
            <w:pPr>
              <w:tabs>
                <w:tab w:val="left" w:pos="1065"/>
              </w:tabs>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 xml:space="preserve">- </w:t>
            </w:r>
            <w:r w:rsidRPr="00D064BE">
              <w:rPr>
                <w:rFonts w:ascii="Times New Roman" w:eastAsia="Times New Roman" w:hAnsi="Times New Roman" w:cs="Times New Roman"/>
                <w:lang w:eastAsia="ru-RU"/>
              </w:rPr>
              <w:t xml:space="preserve"> </w:t>
            </w:r>
            <w:r w:rsidR="00C37AE6" w:rsidRPr="00C37AE6">
              <w:rPr>
                <w:rFonts w:ascii="Times New Roman" w:eastAsia="Times New Roman" w:hAnsi="Times New Roman" w:cs="Times New Roman"/>
                <w:lang w:eastAsia="ru-RU"/>
              </w:rPr>
              <w:t>Мячик кверху</w:t>
            </w:r>
          </w:p>
          <w:p w:rsidR="00C37AE6" w:rsidRPr="00D064BE" w:rsidRDefault="00C37AE6" w:rsidP="00091786">
            <w:pPr>
              <w:tabs>
                <w:tab w:val="left" w:pos="106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37AE6">
              <w:rPr>
                <w:rFonts w:ascii="Times New Roman" w:eastAsia="Times New Roman" w:hAnsi="Times New Roman" w:cs="Times New Roman"/>
                <w:lang w:eastAsia="ru-RU"/>
              </w:rPr>
              <w:t xml:space="preserve"> Ходим в «шляпах»</w:t>
            </w:r>
            <w:r>
              <w:rPr>
                <w:rFonts w:ascii="Times New Roman" w:eastAsia="Times New Roman" w:hAnsi="Times New Roman" w:cs="Times New Roman"/>
                <w:lang w:eastAsia="ru-RU"/>
              </w:rPr>
              <w:t>, «Весёлая ходьба»</w:t>
            </w:r>
          </w:p>
          <w:p w:rsidR="00091786" w:rsidRPr="00D064BE" w:rsidRDefault="00091786" w:rsidP="00091786">
            <w:pPr>
              <w:tabs>
                <w:tab w:val="left" w:pos="1065"/>
              </w:tabs>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91786" w:rsidRPr="00D064BE" w:rsidRDefault="00091786" w:rsidP="00091786">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091786" w:rsidRPr="00D064BE" w:rsidRDefault="00091786" w:rsidP="00091786">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091786" w:rsidRPr="00D064BE" w:rsidRDefault="00091786" w:rsidP="00091786">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091786" w:rsidRPr="00E70F16" w:rsidRDefault="00E70F16" w:rsidP="00091786">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управление эмоциями; технически правильное выполнение двигательных действий</w:t>
            </w:r>
          </w:p>
        </w:tc>
      </w:tr>
      <w:tr w:rsidR="00930B72" w:rsidRPr="00C36220" w:rsidTr="00E70F16">
        <w:tc>
          <w:tcPr>
            <w:tcW w:w="567" w:type="dxa"/>
            <w:tcBorders>
              <w:top w:val="single" w:sz="4" w:space="0" w:color="auto"/>
              <w:left w:val="single" w:sz="4" w:space="0" w:color="auto"/>
              <w:bottom w:val="single" w:sz="4" w:space="0" w:color="auto"/>
              <w:right w:val="single" w:sz="4" w:space="0" w:color="auto"/>
            </w:tcBorders>
          </w:tcPr>
          <w:p w:rsidR="00930B72" w:rsidRPr="00D064BE" w:rsidRDefault="00930B72" w:rsidP="00D943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9432F">
              <w:rPr>
                <w:rFonts w:ascii="Times New Roman" w:eastAsia="Times New Roman" w:hAnsi="Times New Roman" w:cs="Times New Roman"/>
                <w:lang w:eastAsia="ru-RU"/>
              </w:rPr>
              <w:t>1</w:t>
            </w:r>
          </w:p>
        </w:tc>
        <w:tc>
          <w:tcPr>
            <w:tcW w:w="5637"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Досуговые мероприятия</w:t>
            </w:r>
          </w:p>
        </w:tc>
        <w:tc>
          <w:tcPr>
            <w:tcW w:w="992"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930B72" w:rsidRPr="00E70F16" w:rsidRDefault="00E70F16" w:rsidP="00930B72">
            <w:pPr>
              <w:tabs>
                <w:tab w:val="left" w:pos="1065"/>
              </w:tabs>
              <w:spacing w:after="0" w:line="240" w:lineRule="auto"/>
              <w:jc w:val="both"/>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r w:rsidR="003D6C43" w:rsidRPr="00C36220" w:rsidTr="00E70F16">
        <w:trPr>
          <w:trHeight w:val="272"/>
        </w:trPr>
        <w:tc>
          <w:tcPr>
            <w:tcW w:w="567" w:type="dxa"/>
            <w:tcBorders>
              <w:top w:val="single" w:sz="4" w:space="0" w:color="auto"/>
              <w:left w:val="single" w:sz="4" w:space="0" w:color="auto"/>
              <w:right w:val="single" w:sz="4" w:space="0" w:color="auto"/>
            </w:tcBorders>
          </w:tcPr>
          <w:p w:rsidR="003D6C43" w:rsidRPr="00D064BE" w:rsidRDefault="00930B72" w:rsidP="00D9432F">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9432F">
              <w:rPr>
                <w:rFonts w:ascii="Times New Roman" w:eastAsia="Times New Roman" w:hAnsi="Times New Roman" w:cs="Times New Roman"/>
                <w:lang w:eastAsia="ru-RU"/>
              </w:rPr>
              <w:t>2</w:t>
            </w:r>
          </w:p>
        </w:tc>
        <w:tc>
          <w:tcPr>
            <w:tcW w:w="5637"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корпуса, рук, ног:</w:t>
            </w:r>
          </w:p>
          <w:p w:rsidR="008A458E" w:rsidRPr="00D064BE" w:rsidRDefault="003D6C43" w:rsidP="008A458E">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xml:space="preserve">- </w:t>
            </w:r>
            <w:r w:rsidR="001D1525" w:rsidRPr="001D1525">
              <w:rPr>
                <w:rFonts w:ascii="Times New Roman" w:eastAsia="Times New Roman" w:hAnsi="Times New Roman" w:cs="Times New Roman"/>
                <w:lang w:eastAsia="ru-RU"/>
              </w:rPr>
              <w:t xml:space="preserve"> </w:t>
            </w:r>
            <w:r w:rsidR="008A458E" w:rsidRPr="00D064BE">
              <w:rPr>
                <w:rFonts w:ascii="Times New Roman" w:eastAsia="Times New Roman" w:hAnsi="Times New Roman" w:cs="Times New Roman"/>
                <w:lang w:eastAsia="ru-RU"/>
              </w:rPr>
              <w:t xml:space="preserve"> разучивание </w:t>
            </w:r>
            <w:proofErr w:type="gramStart"/>
            <w:r w:rsidR="008A458E" w:rsidRPr="00D064BE">
              <w:rPr>
                <w:rFonts w:ascii="Times New Roman" w:eastAsia="Times New Roman" w:hAnsi="Times New Roman" w:cs="Times New Roman"/>
                <w:lang w:eastAsia="ru-RU"/>
              </w:rPr>
              <w:t>подготовительной</w:t>
            </w:r>
            <w:proofErr w:type="gramEnd"/>
            <w:r w:rsidR="008A458E" w:rsidRPr="00D064BE">
              <w:rPr>
                <w:rFonts w:ascii="Times New Roman" w:eastAsia="Times New Roman" w:hAnsi="Times New Roman" w:cs="Times New Roman"/>
                <w:lang w:eastAsia="ru-RU"/>
              </w:rPr>
              <w:t>,</w:t>
            </w:r>
          </w:p>
          <w:p w:rsidR="008A458E" w:rsidRDefault="008A458E" w:rsidP="008A458E">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val="en-US" w:eastAsia="ru-RU"/>
              </w:rPr>
              <w:t>I</w:t>
            </w:r>
            <w:proofErr w:type="gramStart"/>
            <w:r w:rsidRPr="00D064BE">
              <w:rPr>
                <w:rFonts w:ascii="Times New Roman" w:eastAsia="Times New Roman" w:hAnsi="Times New Roman" w:cs="Times New Roman"/>
                <w:lang w:eastAsia="ru-RU"/>
              </w:rPr>
              <w:t>,</w:t>
            </w:r>
            <w:r w:rsidRPr="00D064BE">
              <w:rPr>
                <w:rFonts w:ascii="Times New Roman" w:eastAsia="Times New Roman" w:hAnsi="Times New Roman" w:cs="Times New Roman"/>
                <w:lang w:val="en-US" w:eastAsia="ru-RU"/>
              </w:rPr>
              <w:t>II</w:t>
            </w:r>
            <w:r w:rsidRPr="00D064BE">
              <w:rPr>
                <w:rFonts w:ascii="Times New Roman" w:eastAsia="Times New Roman" w:hAnsi="Times New Roman" w:cs="Times New Roman"/>
                <w:lang w:eastAsia="ru-RU"/>
              </w:rPr>
              <w:t>,</w:t>
            </w:r>
            <w:r w:rsidRPr="00D064BE">
              <w:rPr>
                <w:rFonts w:ascii="Times New Roman" w:eastAsia="Times New Roman" w:hAnsi="Times New Roman" w:cs="Times New Roman"/>
                <w:lang w:val="en-US" w:eastAsia="ru-RU"/>
              </w:rPr>
              <w:t>III</w:t>
            </w:r>
            <w:proofErr w:type="gramEnd"/>
            <w:r w:rsidRPr="00D064BE">
              <w:rPr>
                <w:rFonts w:ascii="Times New Roman" w:eastAsia="Times New Roman" w:hAnsi="Times New Roman" w:cs="Times New Roman"/>
                <w:lang w:eastAsia="ru-RU"/>
              </w:rPr>
              <w:t xml:space="preserve"> позиции рук.</w:t>
            </w:r>
          </w:p>
          <w:p w:rsidR="003D6C43" w:rsidRPr="00D064BE" w:rsidRDefault="003D6C43" w:rsidP="008A458E">
            <w:pPr>
              <w:spacing w:after="0" w:line="240" w:lineRule="auto"/>
              <w:rPr>
                <w:rFonts w:ascii="Times New Roman" w:eastAsia="Times New Roman" w:hAnsi="Times New Roman" w:cs="Times New Roman"/>
                <w:b/>
                <w:lang w:eastAsia="ru-RU"/>
              </w:rPr>
            </w:pPr>
          </w:p>
        </w:tc>
        <w:tc>
          <w:tcPr>
            <w:tcW w:w="992" w:type="dxa"/>
            <w:tcBorders>
              <w:top w:val="single" w:sz="4" w:space="0" w:color="auto"/>
              <w:left w:val="single" w:sz="4" w:space="0" w:color="auto"/>
              <w:right w:val="single" w:sz="4" w:space="0" w:color="auto"/>
            </w:tcBorders>
          </w:tcPr>
          <w:p w:rsidR="003D6C43" w:rsidRPr="00D064BE" w:rsidRDefault="00091786"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b/>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b/>
                <w:sz w:val="20"/>
                <w:lang w:eastAsia="ru-RU"/>
              </w:rPr>
            </w:pPr>
            <w:r w:rsidRPr="00E70F16">
              <w:rPr>
                <w:rFonts w:ascii="Times New Roman" w:hAnsi="Times New Roman" w:cs="Times New Roman"/>
                <w:sz w:val="20"/>
              </w:rPr>
              <w:t>технически правильное выполнение двигательных действий,  обнаружение ошибок при выполнении учебных заданий, отбор способов их исправления; анализ и объективная оценка результатов собственного труда</w:t>
            </w:r>
          </w:p>
        </w:tc>
      </w:tr>
      <w:tr w:rsidR="003D6C43" w:rsidRPr="00C36220" w:rsidTr="00E70F16">
        <w:trPr>
          <w:trHeight w:val="828"/>
        </w:trPr>
        <w:tc>
          <w:tcPr>
            <w:tcW w:w="567" w:type="dxa"/>
            <w:tcBorders>
              <w:top w:val="single" w:sz="4" w:space="0" w:color="auto"/>
              <w:left w:val="single" w:sz="4" w:space="0" w:color="auto"/>
              <w:right w:val="single" w:sz="4" w:space="0" w:color="auto"/>
            </w:tcBorders>
          </w:tcPr>
          <w:p w:rsidR="003D6C43" w:rsidRPr="00D064BE" w:rsidRDefault="00930B72" w:rsidP="00C36220">
            <w:pPr>
              <w:tabs>
                <w:tab w:val="left" w:pos="1065"/>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23</w:t>
            </w:r>
            <w:r w:rsidR="00D9432F">
              <w:rPr>
                <w:rFonts w:ascii="Times New Roman" w:eastAsia="Times New Roman" w:hAnsi="Times New Roman" w:cs="Times New Roman"/>
                <w:b/>
                <w:lang w:eastAsia="ru-RU"/>
              </w:rPr>
              <w:t>,24</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 xml:space="preserve">Гимнастика и растяжка: </w:t>
            </w:r>
          </w:p>
          <w:p w:rsidR="003D6C43" w:rsidRPr="00D064BE" w:rsidRDefault="003D6C43" w:rsidP="009E3E0B">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упражнения на напряжение и расслабление мышц;</w:t>
            </w:r>
          </w:p>
        </w:tc>
        <w:tc>
          <w:tcPr>
            <w:tcW w:w="992"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b/>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b/>
                <w:sz w:val="20"/>
                <w:lang w:eastAsia="ru-RU"/>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930B72" w:rsidP="00D9432F">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9432F">
              <w:rPr>
                <w:rFonts w:ascii="Times New Roman" w:eastAsia="Times New Roman" w:hAnsi="Times New Roman" w:cs="Times New Roman"/>
                <w:lang w:eastAsia="ru-RU"/>
              </w:rPr>
              <w:t>5</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3D6C43" w:rsidRPr="00D064BE" w:rsidRDefault="003D6C43" w:rsidP="00C36220">
            <w:pPr>
              <w:tabs>
                <w:tab w:val="left" w:pos="1065"/>
              </w:tabs>
              <w:spacing w:after="0" w:line="240" w:lineRule="auto"/>
              <w:rPr>
                <w:rFonts w:ascii="Times New Roman" w:eastAsia="Times New Roman" w:hAnsi="Times New Roman" w:cs="Times New Roman"/>
                <w:lang w:eastAsia="ru-RU"/>
              </w:rPr>
            </w:pPr>
            <w:proofErr w:type="gramStart"/>
            <w:r w:rsidRPr="00D064BE">
              <w:rPr>
                <w:rFonts w:ascii="Times New Roman" w:eastAsia="Times New Roman" w:hAnsi="Times New Roman" w:cs="Times New Roman"/>
                <w:lang w:eastAsia="ru-RU"/>
              </w:rPr>
              <w:t xml:space="preserve">- Достраивание фигур (на   </w:t>
            </w:r>
            <w:proofErr w:type="gramEnd"/>
          </w:p>
          <w:p w:rsidR="003D6C43" w:rsidRPr="00D064BE" w:rsidRDefault="003D6C43" w:rsidP="00C36220">
            <w:pPr>
              <w:tabs>
                <w:tab w:val="left" w:pos="1065"/>
              </w:tabs>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xml:space="preserve">  воображение)</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091786"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925B6" w:rsidRPr="00E70F16" w:rsidRDefault="00E70F16" w:rsidP="003925B6">
            <w:pPr>
              <w:spacing w:after="0" w:line="240" w:lineRule="auto"/>
              <w:rPr>
                <w:rFonts w:ascii="Times New Roman" w:hAnsi="Times New Roman" w:cs="Times New Roman"/>
                <w:sz w:val="20"/>
              </w:rPr>
            </w:pPr>
            <w:r w:rsidRPr="00E70F16">
              <w:rPr>
                <w:rFonts w:ascii="Times New Roman" w:hAnsi="Times New Roman" w:cs="Times New Roman"/>
                <w:sz w:val="20"/>
              </w:rPr>
              <w:t xml:space="preserve">выполнение ритмических комбинаций на высоком уровне, развитие музыкальности,  развитие чувства ритма, </w:t>
            </w:r>
            <w:r w:rsidR="003925B6" w:rsidRPr="00E70F16">
              <w:rPr>
                <w:rFonts w:ascii="Times New Roman" w:hAnsi="Times New Roman" w:cs="Times New Roman"/>
                <w:sz w:val="20"/>
              </w:rPr>
              <w:t xml:space="preserve">активное включение в общение и взаимодействие со сверстниками на </w:t>
            </w:r>
            <w:r w:rsidR="003925B6" w:rsidRPr="00E70F16">
              <w:rPr>
                <w:rFonts w:ascii="Times New Roman" w:hAnsi="Times New Roman" w:cs="Times New Roman"/>
                <w:sz w:val="20"/>
              </w:rPr>
              <w:lastRenderedPageBreak/>
              <w:t>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930B72" w:rsidP="00C36220">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26,27,28,29,30</w:t>
            </w:r>
            <w:r w:rsidR="00D9432F">
              <w:rPr>
                <w:rFonts w:ascii="Times New Roman" w:eastAsia="Times New Roman" w:hAnsi="Times New Roman" w:cs="Times New Roman"/>
                <w:lang w:eastAsia="ru-RU"/>
              </w:rPr>
              <w:t>,31</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танцевальных номеров</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D6C43" w:rsidP="003D6C43">
            <w:pPr>
              <w:spacing w:after="0" w:line="240" w:lineRule="auto"/>
              <w:rPr>
                <w:rFonts w:ascii="Times New Roman" w:hAnsi="Times New Roman" w:cs="Times New Roman"/>
                <w:sz w:val="20"/>
              </w:rPr>
            </w:pPr>
            <w:proofErr w:type="gramStart"/>
            <w:r w:rsidRPr="00E70F16">
              <w:rPr>
                <w:rFonts w:ascii="Times New Roman" w:hAnsi="Times New Roman" w:cs="Times New Roman"/>
                <w:sz w:val="20"/>
              </w:rPr>
              <w:t>выполнение ритмических комбинаций на высоком уровне, развитие музыкальности, развитие чувства ритма, умения характеризовать музыкальное произведение, согласовывать музыку и движение,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w:t>
            </w:r>
            <w:proofErr w:type="gramEnd"/>
            <w:r w:rsidRPr="00E70F16">
              <w:rPr>
                <w:rFonts w:ascii="Times New Roman" w:hAnsi="Times New Roman" w:cs="Times New Roman"/>
                <w:sz w:val="20"/>
              </w:rPr>
              <w:t xml:space="preserve"> управление эмоциями</w:t>
            </w:r>
          </w:p>
        </w:tc>
      </w:tr>
      <w:tr w:rsidR="003D6C43" w:rsidRPr="00C36220" w:rsidTr="00E70F16">
        <w:trPr>
          <w:trHeight w:val="828"/>
        </w:trPr>
        <w:tc>
          <w:tcPr>
            <w:tcW w:w="567" w:type="dxa"/>
            <w:tcBorders>
              <w:top w:val="single" w:sz="4" w:space="0" w:color="auto"/>
              <w:left w:val="single" w:sz="4" w:space="0" w:color="auto"/>
              <w:right w:val="single" w:sz="4" w:space="0" w:color="auto"/>
            </w:tcBorders>
          </w:tcPr>
          <w:p w:rsidR="003D6C43" w:rsidRPr="00D064BE" w:rsidRDefault="00181CE1" w:rsidP="00D943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D9432F">
              <w:rPr>
                <w:rFonts w:ascii="Times New Roman" w:eastAsia="Times New Roman" w:hAnsi="Times New Roman" w:cs="Times New Roman"/>
                <w:lang w:eastAsia="ru-RU"/>
              </w:rPr>
              <w:t>2</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3D6C43" w:rsidRPr="00D064BE" w:rsidRDefault="003D6C43" w:rsidP="009E3E0B">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работа над эмоциональной передачей.</w:t>
            </w:r>
          </w:p>
        </w:tc>
        <w:tc>
          <w:tcPr>
            <w:tcW w:w="992" w:type="dxa"/>
            <w:tcBorders>
              <w:top w:val="single" w:sz="4" w:space="0" w:color="auto"/>
              <w:left w:val="single" w:sz="4" w:space="0" w:color="auto"/>
              <w:right w:val="single" w:sz="4" w:space="0" w:color="auto"/>
            </w:tcBorders>
          </w:tcPr>
          <w:p w:rsidR="003D6C43" w:rsidRPr="00D064BE" w:rsidRDefault="009E3E0B" w:rsidP="00C3622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right w:val="single" w:sz="4" w:space="0" w:color="auto"/>
            </w:tcBorders>
          </w:tcPr>
          <w:p w:rsidR="003D6C43" w:rsidRPr="00D064BE" w:rsidRDefault="003D6C43" w:rsidP="00767702">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D6C43" w:rsidP="003D6C43">
            <w:pPr>
              <w:spacing w:after="0" w:line="240" w:lineRule="auto"/>
              <w:rPr>
                <w:rFonts w:ascii="Times New Roman" w:hAnsi="Times New Roman" w:cs="Times New Roman"/>
                <w:sz w:val="20"/>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181CE1" w:rsidP="00D943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D9432F">
              <w:rPr>
                <w:rFonts w:ascii="Times New Roman" w:eastAsia="Times New Roman" w:hAnsi="Times New Roman" w:cs="Times New Roman"/>
                <w:lang w:eastAsia="ru-RU"/>
              </w:rPr>
              <w:t>3</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Досуговые мероприятия</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r w:rsidR="003D6C43" w:rsidRPr="00C36220" w:rsidTr="00E70F16">
        <w:trPr>
          <w:trHeight w:val="272"/>
        </w:trPr>
        <w:tc>
          <w:tcPr>
            <w:tcW w:w="567" w:type="dxa"/>
            <w:tcBorders>
              <w:top w:val="single" w:sz="4" w:space="0" w:color="auto"/>
              <w:left w:val="single" w:sz="4" w:space="0" w:color="auto"/>
              <w:right w:val="single" w:sz="4" w:space="0" w:color="auto"/>
            </w:tcBorders>
          </w:tcPr>
          <w:p w:rsidR="003D6C43" w:rsidRPr="00D064BE" w:rsidRDefault="00181CE1" w:rsidP="00C3622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34,35</w:t>
            </w:r>
            <w:r w:rsidR="00D9432F">
              <w:rPr>
                <w:rFonts w:ascii="Times New Roman" w:eastAsia="Times New Roman" w:hAnsi="Times New Roman" w:cs="Times New Roman"/>
                <w:lang w:eastAsia="ru-RU"/>
              </w:rPr>
              <w:t>,36</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Гимнастика и растяжка:</w:t>
            </w:r>
          </w:p>
          <w:p w:rsidR="003D6C43" w:rsidRPr="00D064BE" w:rsidRDefault="003D6C43" w:rsidP="009E3E0B">
            <w:pPr>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xml:space="preserve">- на выработку </w:t>
            </w:r>
            <w:proofErr w:type="spellStart"/>
            <w:r w:rsidRPr="00D064BE">
              <w:rPr>
                <w:rFonts w:ascii="Times New Roman" w:eastAsia="Times New Roman" w:hAnsi="Times New Roman" w:cs="Times New Roman"/>
                <w:lang w:eastAsia="ru-RU"/>
              </w:rPr>
              <w:t>выворотности</w:t>
            </w:r>
            <w:proofErr w:type="spellEnd"/>
            <w:r w:rsidRPr="00D064BE">
              <w:rPr>
                <w:rFonts w:ascii="Times New Roman" w:eastAsia="Times New Roman" w:hAnsi="Times New Roman" w:cs="Times New Roman"/>
                <w:lang w:eastAsia="ru-RU"/>
              </w:rPr>
              <w:t xml:space="preserve"> ног, на развитие гибкости. </w:t>
            </w:r>
          </w:p>
        </w:tc>
        <w:tc>
          <w:tcPr>
            <w:tcW w:w="992"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3</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w:t>
            </w:r>
          </w:p>
        </w:tc>
      </w:tr>
      <w:tr w:rsidR="003D6C43" w:rsidRPr="00C36220" w:rsidTr="00E70F16">
        <w:trPr>
          <w:trHeight w:val="828"/>
        </w:trPr>
        <w:tc>
          <w:tcPr>
            <w:tcW w:w="567" w:type="dxa"/>
            <w:tcBorders>
              <w:top w:val="single" w:sz="4" w:space="0" w:color="auto"/>
              <w:left w:val="single" w:sz="4" w:space="0" w:color="auto"/>
              <w:right w:val="single" w:sz="4" w:space="0" w:color="auto"/>
            </w:tcBorders>
          </w:tcPr>
          <w:p w:rsidR="003D6C43" w:rsidRPr="00D064BE" w:rsidRDefault="00181CE1" w:rsidP="00D9432F">
            <w:pPr>
              <w:tabs>
                <w:tab w:val="left" w:pos="106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D9432F">
              <w:rPr>
                <w:rFonts w:ascii="Times New Roman" w:eastAsia="Times New Roman" w:hAnsi="Times New Roman" w:cs="Times New Roman"/>
                <w:lang w:eastAsia="ru-RU"/>
              </w:rPr>
              <w:t>7</w:t>
            </w:r>
          </w:p>
        </w:tc>
        <w:tc>
          <w:tcPr>
            <w:tcW w:w="5637"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корпуса, рук, ног:</w:t>
            </w:r>
          </w:p>
          <w:p w:rsidR="003D6C43" w:rsidRPr="00D064BE" w:rsidRDefault="003D6C43" w:rsidP="001D1525">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xml:space="preserve">- </w:t>
            </w:r>
            <w:r w:rsidR="008A458E" w:rsidRPr="001D1525">
              <w:rPr>
                <w:rFonts w:ascii="Times New Roman" w:eastAsia="Times New Roman" w:hAnsi="Times New Roman" w:cs="Times New Roman"/>
                <w:lang w:eastAsia="ru-RU"/>
              </w:rPr>
              <w:t xml:space="preserve"> разучивание </w:t>
            </w:r>
            <w:r w:rsidR="008A458E" w:rsidRPr="001D1525">
              <w:rPr>
                <w:rFonts w:ascii="Times New Roman" w:eastAsia="Times New Roman" w:hAnsi="Times New Roman" w:cs="Times New Roman"/>
                <w:lang w:val="en-US" w:eastAsia="ru-RU"/>
              </w:rPr>
              <w:t>I</w:t>
            </w:r>
            <w:r w:rsidR="008A458E" w:rsidRPr="001D1525">
              <w:rPr>
                <w:rFonts w:ascii="Times New Roman" w:eastAsia="Times New Roman" w:hAnsi="Times New Roman" w:cs="Times New Roman"/>
                <w:lang w:eastAsia="ru-RU"/>
              </w:rPr>
              <w:t xml:space="preserve">, </w:t>
            </w:r>
            <w:r w:rsidR="008A458E" w:rsidRPr="001D1525">
              <w:rPr>
                <w:rFonts w:ascii="Times New Roman" w:eastAsia="Times New Roman" w:hAnsi="Times New Roman" w:cs="Times New Roman"/>
                <w:lang w:val="en-US" w:eastAsia="ru-RU"/>
              </w:rPr>
              <w:t>II</w:t>
            </w:r>
            <w:r w:rsidR="008A458E" w:rsidRPr="001D1525">
              <w:rPr>
                <w:rFonts w:ascii="Times New Roman" w:eastAsia="Times New Roman" w:hAnsi="Times New Roman" w:cs="Times New Roman"/>
                <w:lang w:eastAsia="ru-RU"/>
              </w:rPr>
              <w:t xml:space="preserve">, </w:t>
            </w:r>
            <w:r w:rsidR="008A458E" w:rsidRPr="001D1525">
              <w:rPr>
                <w:rFonts w:ascii="Times New Roman" w:eastAsia="Times New Roman" w:hAnsi="Times New Roman" w:cs="Times New Roman"/>
                <w:lang w:val="en-US" w:eastAsia="ru-RU"/>
              </w:rPr>
              <w:t>III</w:t>
            </w:r>
            <w:r w:rsidR="008A458E" w:rsidRPr="001D1525">
              <w:rPr>
                <w:rFonts w:ascii="Times New Roman" w:eastAsia="Times New Roman" w:hAnsi="Times New Roman" w:cs="Times New Roman"/>
                <w:lang w:eastAsia="ru-RU"/>
              </w:rPr>
              <w:t xml:space="preserve">, </w:t>
            </w:r>
            <w:r w:rsidR="008A458E" w:rsidRPr="001D1525">
              <w:rPr>
                <w:rFonts w:ascii="Times New Roman" w:eastAsia="Times New Roman" w:hAnsi="Times New Roman" w:cs="Times New Roman"/>
                <w:lang w:val="en-US" w:eastAsia="ru-RU"/>
              </w:rPr>
              <w:t>IV</w:t>
            </w:r>
            <w:r w:rsidR="008A458E" w:rsidRPr="001D1525">
              <w:rPr>
                <w:rFonts w:ascii="Times New Roman" w:eastAsia="Times New Roman" w:hAnsi="Times New Roman" w:cs="Times New Roman"/>
                <w:lang w:eastAsia="ru-RU"/>
              </w:rPr>
              <w:t xml:space="preserve">, </w:t>
            </w:r>
            <w:r w:rsidR="008A458E" w:rsidRPr="001D1525">
              <w:rPr>
                <w:rFonts w:ascii="Times New Roman" w:eastAsia="Times New Roman" w:hAnsi="Times New Roman" w:cs="Times New Roman"/>
                <w:lang w:val="en-US" w:eastAsia="ru-RU"/>
              </w:rPr>
              <w:t>V</w:t>
            </w:r>
            <w:r w:rsidR="008A458E" w:rsidRPr="001D1525">
              <w:rPr>
                <w:rFonts w:ascii="Times New Roman" w:eastAsia="Times New Roman" w:hAnsi="Times New Roman" w:cs="Times New Roman"/>
                <w:lang w:eastAsia="ru-RU"/>
              </w:rPr>
              <w:t xml:space="preserve">, </w:t>
            </w:r>
            <w:r w:rsidR="008A458E" w:rsidRPr="001D1525">
              <w:rPr>
                <w:rFonts w:ascii="Times New Roman" w:eastAsia="Times New Roman" w:hAnsi="Times New Roman" w:cs="Times New Roman"/>
                <w:lang w:val="en-US" w:eastAsia="ru-RU"/>
              </w:rPr>
              <w:t>VI</w:t>
            </w:r>
            <w:r w:rsidR="008A458E" w:rsidRPr="001D1525">
              <w:rPr>
                <w:rFonts w:ascii="Times New Roman" w:eastAsia="Times New Roman" w:hAnsi="Times New Roman" w:cs="Times New Roman"/>
                <w:lang w:eastAsia="ru-RU"/>
              </w:rPr>
              <w:t xml:space="preserve"> позиции ног.</w:t>
            </w:r>
          </w:p>
        </w:tc>
        <w:tc>
          <w:tcPr>
            <w:tcW w:w="992" w:type="dxa"/>
            <w:tcBorders>
              <w:top w:val="single" w:sz="4" w:space="0" w:color="auto"/>
              <w:left w:val="single" w:sz="4" w:space="0" w:color="auto"/>
              <w:right w:val="single" w:sz="4" w:space="0" w:color="auto"/>
            </w:tcBorders>
          </w:tcPr>
          <w:p w:rsidR="003D6C43" w:rsidRPr="00D064BE" w:rsidRDefault="00091786"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технически правильное выполнение двигательных действий,  обнаружение ошибок при выполнении учебных заданий, отбор способов их исправления; анализ и объективная оценка результатов собственного труда</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181CE1" w:rsidP="00C362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38,39,40,41,42</w:t>
            </w:r>
            <w:r w:rsidR="00D9432F">
              <w:rPr>
                <w:rFonts w:ascii="Times New Roman" w:eastAsia="Times New Roman" w:hAnsi="Times New Roman" w:cs="Times New Roman"/>
                <w:lang w:eastAsia="ru-RU"/>
              </w:rPr>
              <w:t>,43</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танцевальных номеров</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091786" w:rsidP="00C36220">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767702">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Default="003D6C43" w:rsidP="003925B6">
            <w:pPr>
              <w:spacing w:after="0" w:line="240" w:lineRule="auto"/>
              <w:rPr>
                <w:rFonts w:ascii="Times New Roman" w:hAnsi="Times New Roman" w:cs="Times New Roman"/>
                <w:sz w:val="20"/>
              </w:rPr>
            </w:pPr>
            <w:r w:rsidRPr="00E70F16">
              <w:rPr>
                <w:rFonts w:ascii="Times New Roman" w:hAnsi="Times New Roman" w:cs="Times New Roman"/>
                <w:sz w:val="20"/>
              </w:rPr>
              <w:t>выполнение ритмических комбинаций на высоком уровне, развитие музыкальности, развитие чувства ритма, умения характеризовать музыкальное произведение, согласовывать музыку и движение,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управление эмоциями; технически правильное выполнение двигательных действий</w:t>
            </w:r>
          </w:p>
          <w:p w:rsidR="00E70F16" w:rsidRPr="00E70F16" w:rsidRDefault="00E70F16" w:rsidP="003925B6">
            <w:pPr>
              <w:spacing w:after="0" w:line="240" w:lineRule="auto"/>
              <w:rPr>
                <w:rFonts w:ascii="Times New Roman" w:hAnsi="Times New Roman" w:cs="Times New Roman"/>
                <w:sz w:val="20"/>
              </w:rPr>
            </w:pPr>
          </w:p>
        </w:tc>
      </w:tr>
      <w:tr w:rsidR="00D064BE" w:rsidRPr="00C36220" w:rsidTr="00E70F16">
        <w:tc>
          <w:tcPr>
            <w:tcW w:w="567" w:type="dxa"/>
            <w:tcBorders>
              <w:top w:val="single" w:sz="4" w:space="0" w:color="auto"/>
              <w:left w:val="single" w:sz="4" w:space="0" w:color="auto"/>
              <w:bottom w:val="single" w:sz="4" w:space="0" w:color="auto"/>
              <w:right w:val="single" w:sz="4" w:space="0" w:color="auto"/>
            </w:tcBorders>
          </w:tcPr>
          <w:p w:rsidR="00D064BE" w:rsidRPr="00D064BE" w:rsidRDefault="00181CE1" w:rsidP="00D064B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44</w:t>
            </w:r>
            <w:r w:rsidR="00D9432F">
              <w:rPr>
                <w:rFonts w:ascii="Times New Roman" w:eastAsia="Times New Roman" w:hAnsi="Times New Roman" w:cs="Times New Roman"/>
                <w:lang w:eastAsia="ru-RU"/>
              </w:rPr>
              <w:t>,45</w:t>
            </w:r>
          </w:p>
        </w:tc>
        <w:tc>
          <w:tcPr>
            <w:tcW w:w="5637" w:type="dxa"/>
            <w:tcBorders>
              <w:top w:val="single" w:sz="4" w:space="0" w:color="auto"/>
              <w:left w:val="single" w:sz="4" w:space="0" w:color="auto"/>
              <w:bottom w:val="single" w:sz="4" w:space="0" w:color="auto"/>
              <w:right w:val="single" w:sz="4" w:space="0" w:color="auto"/>
            </w:tcBorders>
          </w:tcPr>
          <w:p w:rsidR="00D064BE" w:rsidRPr="00D064BE" w:rsidRDefault="00D064BE" w:rsidP="00D064BE">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D064BE" w:rsidRPr="00D064BE" w:rsidRDefault="00D064BE" w:rsidP="00D064BE">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отработка и детальный разбор номера.</w:t>
            </w:r>
          </w:p>
        </w:tc>
        <w:tc>
          <w:tcPr>
            <w:tcW w:w="992" w:type="dxa"/>
            <w:tcBorders>
              <w:top w:val="single" w:sz="4" w:space="0" w:color="auto"/>
              <w:left w:val="single" w:sz="4" w:space="0" w:color="auto"/>
              <w:bottom w:val="single" w:sz="4" w:space="0" w:color="auto"/>
              <w:right w:val="single" w:sz="4" w:space="0" w:color="auto"/>
            </w:tcBorders>
          </w:tcPr>
          <w:p w:rsidR="00D064BE" w:rsidRPr="00D064BE" w:rsidRDefault="00D064BE" w:rsidP="00D064BE">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D064BE" w:rsidRPr="00D064BE" w:rsidRDefault="00D064BE" w:rsidP="00D064BE">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D064BE" w:rsidRPr="00D064BE" w:rsidRDefault="00D064BE" w:rsidP="00D064BE">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D064BE" w:rsidRPr="00E70F16" w:rsidRDefault="00E70F16" w:rsidP="00E70F16">
            <w:pPr>
              <w:spacing w:after="0" w:line="240" w:lineRule="auto"/>
              <w:rPr>
                <w:rFonts w:ascii="Times New Roman" w:hAnsi="Times New Roman" w:cs="Times New Roman"/>
                <w:sz w:val="20"/>
              </w:rPr>
            </w:pPr>
            <w:r w:rsidRPr="00E70F16">
              <w:rPr>
                <w:rFonts w:ascii="Times New Roman" w:hAnsi="Times New Roman" w:cs="Times New Roman"/>
                <w:sz w:val="20"/>
              </w:rPr>
              <w:t xml:space="preserve">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w:t>
            </w:r>
          </w:p>
        </w:tc>
      </w:tr>
      <w:tr w:rsidR="009E3E0B" w:rsidRPr="00C36220" w:rsidTr="00E70F16">
        <w:tc>
          <w:tcPr>
            <w:tcW w:w="567" w:type="dxa"/>
            <w:tcBorders>
              <w:top w:val="single" w:sz="4" w:space="0" w:color="auto"/>
              <w:left w:val="single" w:sz="4" w:space="0" w:color="auto"/>
              <w:bottom w:val="single" w:sz="4" w:space="0" w:color="auto"/>
              <w:right w:val="single" w:sz="4" w:space="0" w:color="auto"/>
            </w:tcBorders>
          </w:tcPr>
          <w:p w:rsidR="009E3E0B" w:rsidRPr="00D064BE" w:rsidRDefault="00181CE1" w:rsidP="00D943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D9432F">
              <w:rPr>
                <w:rFonts w:ascii="Times New Roman" w:eastAsia="Times New Roman" w:hAnsi="Times New Roman" w:cs="Times New Roman"/>
                <w:lang w:eastAsia="ru-RU"/>
              </w:rPr>
              <w:t>6</w:t>
            </w:r>
          </w:p>
        </w:tc>
        <w:tc>
          <w:tcPr>
            <w:tcW w:w="5637"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9E3E0B" w:rsidRPr="00D064BE" w:rsidRDefault="009E3E0B" w:rsidP="009E3E0B">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работа над эмоциональной передачей.</w:t>
            </w:r>
          </w:p>
        </w:tc>
        <w:tc>
          <w:tcPr>
            <w:tcW w:w="992"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9E3E0B" w:rsidRPr="00E70F16" w:rsidRDefault="00E70F16" w:rsidP="009E3E0B">
            <w:pPr>
              <w:spacing w:after="0" w:line="240" w:lineRule="auto"/>
              <w:rPr>
                <w:rFonts w:ascii="Times New Roman" w:hAnsi="Times New Roman" w:cs="Times New Roman"/>
                <w:sz w:val="20"/>
              </w:rPr>
            </w:pPr>
            <w:r w:rsidRPr="00E70F16">
              <w:rPr>
                <w:rFonts w:ascii="Times New Roman" w:hAnsi="Times New Roman" w:cs="Times New Roman"/>
                <w:sz w:val="20"/>
              </w:rPr>
              <w:t>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181CE1" w:rsidP="00D943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D9432F">
              <w:rPr>
                <w:rFonts w:ascii="Times New Roman" w:eastAsia="Times New Roman" w:hAnsi="Times New Roman" w:cs="Times New Roman"/>
                <w:lang w:eastAsia="ru-RU"/>
              </w:rPr>
              <w:t>7</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3D6C43" w:rsidRDefault="003D6C43" w:rsidP="00C36220">
            <w:pPr>
              <w:spacing w:after="0" w:line="240" w:lineRule="auto"/>
              <w:jc w:val="both"/>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«Сад», «Зеркало» (на воображение)</w:t>
            </w:r>
          </w:p>
          <w:p w:rsidR="00C37AE6" w:rsidRPr="00D064BE" w:rsidRDefault="00C37AE6" w:rsidP="00C362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«Замри»</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091786" w:rsidP="00C36220">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925B6" w:rsidRPr="00E70F16" w:rsidRDefault="003925B6" w:rsidP="003925B6">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r w:rsidR="00930B72" w:rsidRPr="00C36220" w:rsidTr="00E70F16">
        <w:tc>
          <w:tcPr>
            <w:tcW w:w="567" w:type="dxa"/>
            <w:tcBorders>
              <w:top w:val="single" w:sz="4" w:space="0" w:color="auto"/>
              <w:left w:val="single" w:sz="4" w:space="0" w:color="auto"/>
              <w:bottom w:val="single" w:sz="4" w:space="0" w:color="auto"/>
              <w:right w:val="single" w:sz="4" w:space="0" w:color="auto"/>
            </w:tcBorders>
          </w:tcPr>
          <w:p w:rsidR="00930B72" w:rsidRPr="00D064BE" w:rsidRDefault="00181CE1" w:rsidP="00D943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D9432F">
              <w:rPr>
                <w:rFonts w:ascii="Times New Roman" w:eastAsia="Times New Roman" w:hAnsi="Times New Roman" w:cs="Times New Roman"/>
                <w:lang w:eastAsia="ru-RU"/>
              </w:rPr>
              <w:t>8</w:t>
            </w:r>
          </w:p>
        </w:tc>
        <w:tc>
          <w:tcPr>
            <w:tcW w:w="5637"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Досуговые мероприятия</w:t>
            </w:r>
          </w:p>
        </w:tc>
        <w:tc>
          <w:tcPr>
            <w:tcW w:w="992"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930B72" w:rsidRPr="00D064BE" w:rsidRDefault="00930B72" w:rsidP="00930B72">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930B72" w:rsidRPr="00E70F16" w:rsidRDefault="00E70F16" w:rsidP="00930B72">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181CE1" w:rsidP="00C362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49,50,51,52,53</w:t>
            </w:r>
            <w:r w:rsidR="00D9432F">
              <w:rPr>
                <w:rFonts w:ascii="Times New Roman" w:eastAsia="Times New Roman" w:hAnsi="Times New Roman" w:cs="Times New Roman"/>
                <w:lang w:eastAsia="ru-RU"/>
              </w:rPr>
              <w:t>,54</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Постановка танцевальных номеров</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091786" w:rsidP="00C36220">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D6C43" w:rsidP="003925B6">
            <w:pPr>
              <w:spacing w:after="0" w:line="240" w:lineRule="auto"/>
              <w:rPr>
                <w:rFonts w:ascii="Times New Roman" w:hAnsi="Times New Roman" w:cs="Times New Roman"/>
                <w:sz w:val="20"/>
              </w:rPr>
            </w:pPr>
            <w:r w:rsidRPr="00E70F16">
              <w:rPr>
                <w:rFonts w:ascii="Times New Roman" w:hAnsi="Times New Roman" w:cs="Times New Roman"/>
                <w:sz w:val="20"/>
              </w:rPr>
              <w:t>выполнение ритмических комбинаций на высоком уровне, развитие музыкальности, развитие чувства ритма, умения характеризовать музыкальное произведение, согласовывать музыку и движение, обнаружение ошибок при выполнении учебных заданий,</w:t>
            </w:r>
            <w:r w:rsidR="003925B6" w:rsidRPr="00E70F16">
              <w:rPr>
                <w:rFonts w:ascii="Times New Roman" w:hAnsi="Times New Roman" w:cs="Times New Roman"/>
                <w:sz w:val="20"/>
              </w:rPr>
              <w:t xml:space="preserve"> отбор способов их исправления, </w:t>
            </w:r>
            <w:r w:rsidRPr="00E70F16">
              <w:rPr>
                <w:rFonts w:ascii="Times New Roman" w:hAnsi="Times New Roman" w:cs="Times New Roman"/>
                <w:sz w:val="20"/>
              </w:rPr>
              <w:t>управление эмоциями; технически правильное выполнение двигательных действий</w:t>
            </w:r>
          </w:p>
        </w:tc>
      </w:tr>
      <w:tr w:rsidR="009E3E0B" w:rsidRPr="00C36220" w:rsidTr="00E70F16">
        <w:tc>
          <w:tcPr>
            <w:tcW w:w="567" w:type="dxa"/>
            <w:tcBorders>
              <w:top w:val="single" w:sz="4" w:space="0" w:color="auto"/>
              <w:left w:val="single" w:sz="4" w:space="0" w:color="auto"/>
              <w:bottom w:val="single" w:sz="4" w:space="0" w:color="auto"/>
              <w:right w:val="single" w:sz="4" w:space="0" w:color="auto"/>
            </w:tcBorders>
          </w:tcPr>
          <w:p w:rsidR="009E3E0B" w:rsidRPr="00D064BE" w:rsidRDefault="00181CE1" w:rsidP="00D943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D9432F">
              <w:rPr>
                <w:rFonts w:ascii="Times New Roman" w:eastAsia="Times New Roman" w:hAnsi="Times New Roman" w:cs="Times New Roman"/>
                <w:lang w:eastAsia="ru-RU"/>
              </w:rPr>
              <w:t>5</w:t>
            </w:r>
          </w:p>
        </w:tc>
        <w:tc>
          <w:tcPr>
            <w:tcW w:w="5637"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9E3E0B" w:rsidRPr="00D064BE" w:rsidRDefault="009E3E0B" w:rsidP="009E3E0B">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отработка и детальный разбор номера.</w:t>
            </w:r>
          </w:p>
        </w:tc>
        <w:tc>
          <w:tcPr>
            <w:tcW w:w="992"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9E3E0B" w:rsidRPr="00E70F16" w:rsidRDefault="00E70F16" w:rsidP="009E3E0B">
            <w:pPr>
              <w:spacing w:after="0" w:line="240" w:lineRule="auto"/>
              <w:rPr>
                <w:rFonts w:ascii="Times New Roman" w:hAnsi="Times New Roman" w:cs="Times New Roman"/>
                <w:sz w:val="20"/>
              </w:rPr>
            </w:pPr>
            <w:r w:rsidRPr="00E70F16">
              <w:rPr>
                <w:rFonts w:ascii="Times New Roman" w:hAnsi="Times New Roman" w:cs="Times New Roman"/>
                <w:sz w:val="20"/>
              </w:rPr>
              <w:t>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tc>
      </w:tr>
      <w:tr w:rsidR="009E3E0B" w:rsidRPr="00C36220" w:rsidTr="00E70F16">
        <w:tc>
          <w:tcPr>
            <w:tcW w:w="567" w:type="dxa"/>
            <w:tcBorders>
              <w:top w:val="single" w:sz="4" w:space="0" w:color="auto"/>
              <w:left w:val="single" w:sz="4" w:space="0" w:color="auto"/>
              <w:bottom w:val="single" w:sz="4" w:space="0" w:color="auto"/>
              <w:right w:val="single" w:sz="4" w:space="0" w:color="auto"/>
            </w:tcBorders>
          </w:tcPr>
          <w:p w:rsidR="009E3E0B" w:rsidRPr="00D064BE" w:rsidRDefault="00181CE1" w:rsidP="009E3E0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56</w:t>
            </w:r>
            <w:r w:rsidR="00D9432F">
              <w:rPr>
                <w:rFonts w:ascii="Times New Roman" w:eastAsia="Times New Roman" w:hAnsi="Times New Roman" w:cs="Times New Roman"/>
                <w:lang w:eastAsia="ru-RU"/>
              </w:rPr>
              <w:t>,57</w:t>
            </w:r>
          </w:p>
        </w:tc>
        <w:tc>
          <w:tcPr>
            <w:tcW w:w="5637"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9E3E0B" w:rsidRPr="00D064BE" w:rsidRDefault="009E3E0B" w:rsidP="009E3E0B">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отработка всего номера.</w:t>
            </w:r>
          </w:p>
        </w:tc>
        <w:tc>
          <w:tcPr>
            <w:tcW w:w="992"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375"/>
                <w:tab w:val="center" w:pos="459"/>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t>2</w:t>
            </w:r>
          </w:p>
        </w:tc>
        <w:tc>
          <w:tcPr>
            <w:tcW w:w="1134"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9E3E0B" w:rsidRPr="00D064BE" w:rsidRDefault="009E3E0B" w:rsidP="009E3E0B">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9E3E0B" w:rsidRPr="00E70F16" w:rsidRDefault="00E70F16" w:rsidP="009E3E0B">
            <w:pPr>
              <w:spacing w:after="0" w:line="240" w:lineRule="auto"/>
              <w:rPr>
                <w:rFonts w:ascii="Times New Roman" w:hAnsi="Times New Roman" w:cs="Times New Roman"/>
                <w:sz w:val="20"/>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w:t>
            </w:r>
          </w:p>
        </w:tc>
      </w:tr>
      <w:tr w:rsidR="003D6C43" w:rsidRPr="00C36220" w:rsidTr="00E70F16">
        <w:trPr>
          <w:trHeight w:val="828"/>
        </w:trPr>
        <w:tc>
          <w:tcPr>
            <w:tcW w:w="567" w:type="dxa"/>
            <w:tcBorders>
              <w:top w:val="single" w:sz="4" w:space="0" w:color="auto"/>
              <w:left w:val="single" w:sz="4" w:space="0" w:color="auto"/>
              <w:right w:val="single" w:sz="4" w:space="0" w:color="auto"/>
            </w:tcBorders>
          </w:tcPr>
          <w:p w:rsidR="003D6C43" w:rsidRPr="00D064BE" w:rsidRDefault="00181CE1" w:rsidP="00C36220">
            <w:pPr>
              <w:tabs>
                <w:tab w:val="left" w:pos="106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58,59</w:t>
            </w:r>
            <w:r w:rsidR="00D9432F">
              <w:rPr>
                <w:rFonts w:ascii="Times New Roman" w:eastAsia="Times New Roman" w:hAnsi="Times New Roman" w:cs="Times New Roman"/>
                <w:lang w:eastAsia="ru-RU"/>
              </w:rPr>
              <w:t>,60</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 xml:space="preserve">Гимнастика и растяжка: </w:t>
            </w:r>
          </w:p>
          <w:p w:rsidR="003D6C43" w:rsidRPr="00D064BE" w:rsidRDefault="003D6C43" w:rsidP="009E3E0B">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xml:space="preserve">- упражнения на развитие шага, различного вида шпагаты.  </w:t>
            </w:r>
          </w:p>
        </w:tc>
        <w:tc>
          <w:tcPr>
            <w:tcW w:w="992"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3</w:t>
            </w:r>
          </w:p>
        </w:tc>
        <w:tc>
          <w:tcPr>
            <w:tcW w:w="1134" w:type="dxa"/>
            <w:tcBorders>
              <w:top w:val="single" w:sz="4" w:space="0" w:color="auto"/>
              <w:left w:val="single" w:sz="4" w:space="0" w:color="auto"/>
              <w:right w:val="single" w:sz="4" w:space="0" w:color="auto"/>
            </w:tcBorders>
          </w:tcPr>
          <w:p w:rsidR="003D6C43" w:rsidRPr="00D064BE" w:rsidRDefault="003D6C43" w:rsidP="00E44987">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b/>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b/>
                <w:sz w:val="20"/>
                <w:lang w:eastAsia="ru-RU"/>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w:t>
            </w:r>
          </w:p>
        </w:tc>
      </w:tr>
      <w:tr w:rsidR="003D6C43" w:rsidRPr="00C36220" w:rsidTr="00E70F16">
        <w:trPr>
          <w:trHeight w:val="894"/>
        </w:trPr>
        <w:tc>
          <w:tcPr>
            <w:tcW w:w="567" w:type="dxa"/>
            <w:tcBorders>
              <w:top w:val="single" w:sz="4" w:space="0" w:color="auto"/>
              <w:left w:val="single" w:sz="4" w:space="0" w:color="auto"/>
              <w:right w:val="single" w:sz="4" w:space="0" w:color="auto"/>
            </w:tcBorders>
          </w:tcPr>
          <w:p w:rsidR="003D6C43" w:rsidRPr="00D064BE" w:rsidRDefault="00181CE1" w:rsidP="00D943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D9432F">
              <w:rPr>
                <w:rFonts w:ascii="Times New Roman" w:eastAsia="Times New Roman" w:hAnsi="Times New Roman" w:cs="Times New Roman"/>
                <w:lang w:eastAsia="ru-RU"/>
              </w:rPr>
              <w:t>1</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b/>
                <w:lang w:eastAsia="ru-RU"/>
              </w:rPr>
              <w:t>Постановка корпуса, рук, ног:</w:t>
            </w:r>
          </w:p>
          <w:p w:rsidR="003D6C43" w:rsidRDefault="003D6C43" w:rsidP="009E3E0B">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закрепить методику постановки корпуса, рук и ног.</w:t>
            </w:r>
          </w:p>
          <w:p w:rsidR="00E70F16" w:rsidRPr="00D064BE" w:rsidRDefault="00E70F16" w:rsidP="009E3E0B">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tcPr>
          <w:p w:rsidR="003D6C43" w:rsidRPr="00D064BE" w:rsidRDefault="00091786"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1</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технически правильное выполнение двигательных действий,  обнаружение ошибок при выполнении учебных заданий, отбор способов их исправления; анализ и объективная оценка результатов собственного труда</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181CE1" w:rsidP="00D943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D9432F">
              <w:rPr>
                <w:rFonts w:ascii="Times New Roman" w:eastAsia="Times New Roman" w:hAnsi="Times New Roman" w:cs="Times New Roman"/>
                <w:lang w:eastAsia="ru-RU"/>
              </w:rPr>
              <w:t>2</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3D6C43" w:rsidRDefault="003D6C43" w:rsidP="00C36220">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«...Кто такой я?»  (на воображение)</w:t>
            </w:r>
          </w:p>
          <w:p w:rsidR="00C37AE6" w:rsidRPr="00D064BE" w:rsidRDefault="00C37AE6" w:rsidP="00C37A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t xml:space="preserve"> </w:t>
            </w:r>
            <w:r w:rsidRPr="00C37AE6">
              <w:rPr>
                <w:rFonts w:ascii="Times New Roman" w:eastAsia="Times New Roman" w:hAnsi="Times New Roman" w:cs="Times New Roman"/>
                <w:lang w:eastAsia="ru-RU"/>
              </w:rPr>
              <w:t>Танец с яблоком</w:t>
            </w:r>
            <w:r>
              <w:rPr>
                <w:rFonts w:ascii="Times New Roman" w:eastAsia="Times New Roman" w:hAnsi="Times New Roman" w:cs="Times New Roman"/>
                <w:lang w:eastAsia="ru-RU"/>
              </w:rPr>
              <w:t xml:space="preserve"> (или теннисным мячом)</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091786" w:rsidP="00C36220">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3925B6">
            <w:pPr>
              <w:spacing w:after="0" w:line="240" w:lineRule="auto"/>
              <w:rPr>
                <w:rFonts w:ascii="Times New Roman" w:hAnsi="Times New Roman" w:cs="Times New Roman"/>
                <w:sz w:val="20"/>
              </w:rPr>
            </w:pPr>
            <w:r w:rsidRPr="00E70F16">
              <w:rPr>
                <w:rFonts w:ascii="Times New Roman" w:hAnsi="Times New Roman" w:cs="Times New Roman"/>
                <w:sz w:val="20"/>
              </w:rPr>
              <w:t xml:space="preserve">активное включение в общение и взаимодействие со сверстниками на принципах уважения и доброжелательности, </w:t>
            </w:r>
            <w:r w:rsidRPr="00E70F16">
              <w:rPr>
                <w:rFonts w:ascii="Times New Roman" w:hAnsi="Times New Roman" w:cs="Times New Roman"/>
                <w:sz w:val="20"/>
              </w:rPr>
              <w:lastRenderedPageBreak/>
              <w:t>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tc>
      </w:tr>
      <w:tr w:rsidR="003D6C43" w:rsidRPr="00C36220" w:rsidTr="00E70F16">
        <w:trPr>
          <w:trHeight w:val="828"/>
        </w:trPr>
        <w:tc>
          <w:tcPr>
            <w:tcW w:w="567" w:type="dxa"/>
            <w:tcBorders>
              <w:top w:val="single" w:sz="4" w:space="0" w:color="auto"/>
              <w:left w:val="single" w:sz="4" w:space="0" w:color="auto"/>
              <w:right w:val="single" w:sz="4" w:space="0" w:color="auto"/>
            </w:tcBorders>
          </w:tcPr>
          <w:p w:rsidR="003D6C43" w:rsidRPr="00D064BE" w:rsidRDefault="00181CE1" w:rsidP="00C3622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63,64</w:t>
            </w:r>
            <w:r w:rsidR="00D9432F">
              <w:rPr>
                <w:rFonts w:ascii="Times New Roman" w:eastAsia="Times New Roman" w:hAnsi="Times New Roman" w:cs="Times New Roman"/>
                <w:lang w:eastAsia="ru-RU"/>
              </w:rPr>
              <w:t>,65</w:t>
            </w:r>
          </w:p>
        </w:tc>
        <w:tc>
          <w:tcPr>
            <w:tcW w:w="5637"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both"/>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Репетиционная работа</w:t>
            </w:r>
          </w:p>
          <w:p w:rsidR="003D6C43" w:rsidRPr="00D064BE" w:rsidRDefault="003D6C43" w:rsidP="009E3E0B">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lang w:eastAsia="ru-RU"/>
              </w:rPr>
              <w:t>- отработка всего номера.</w:t>
            </w:r>
          </w:p>
        </w:tc>
        <w:tc>
          <w:tcPr>
            <w:tcW w:w="992" w:type="dxa"/>
            <w:tcBorders>
              <w:top w:val="single" w:sz="4" w:space="0" w:color="auto"/>
              <w:left w:val="single" w:sz="4" w:space="0" w:color="auto"/>
              <w:right w:val="single" w:sz="4" w:space="0" w:color="auto"/>
            </w:tcBorders>
          </w:tcPr>
          <w:p w:rsidR="003D6C43" w:rsidRPr="00D064BE" w:rsidRDefault="003D6C43" w:rsidP="00C36220">
            <w:pPr>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3</w:t>
            </w:r>
          </w:p>
        </w:tc>
        <w:tc>
          <w:tcPr>
            <w:tcW w:w="1134"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3D6C43" w:rsidRPr="00E70F16" w:rsidRDefault="003925B6" w:rsidP="003925B6">
            <w:pPr>
              <w:spacing w:after="0" w:line="240" w:lineRule="auto"/>
              <w:rPr>
                <w:rFonts w:ascii="Times New Roman" w:hAnsi="Times New Roman" w:cs="Times New Roman"/>
                <w:sz w:val="20"/>
              </w:rPr>
            </w:pPr>
            <w:r w:rsidRPr="00E70F16">
              <w:rPr>
                <w:rFonts w:ascii="Times New Roman" w:hAnsi="Times New Roman" w:cs="Times New Roman"/>
                <w:sz w:val="20"/>
              </w:rPr>
              <w:t>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tc>
      </w:tr>
      <w:tr w:rsidR="00091786" w:rsidRPr="00C36220" w:rsidTr="00E70F16">
        <w:trPr>
          <w:trHeight w:val="828"/>
        </w:trPr>
        <w:tc>
          <w:tcPr>
            <w:tcW w:w="567" w:type="dxa"/>
            <w:tcBorders>
              <w:top w:val="single" w:sz="4" w:space="0" w:color="auto"/>
              <w:left w:val="single" w:sz="4" w:space="0" w:color="auto"/>
              <w:right w:val="single" w:sz="4" w:space="0" w:color="auto"/>
            </w:tcBorders>
          </w:tcPr>
          <w:p w:rsidR="00091786" w:rsidRPr="00D064BE" w:rsidRDefault="00181CE1" w:rsidP="000917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66</w:t>
            </w:r>
            <w:r w:rsidR="00D9432F">
              <w:rPr>
                <w:rFonts w:ascii="Times New Roman" w:eastAsia="Times New Roman" w:hAnsi="Times New Roman" w:cs="Times New Roman"/>
                <w:lang w:eastAsia="ru-RU"/>
              </w:rPr>
              <w:t>,67</w:t>
            </w:r>
          </w:p>
        </w:tc>
        <w:tc>
          <w:tcPr>
            <w:tcW w:w="5637" w:type="dxa"/>
            <w:tcBorders>
              <w:top w:val="single" w:sz="4" w:space="0" w:color="auto"/>
              <w:left w:val="single" w:sz="4" w:space="0" w:color="auto"/>
              <w:right w:val="single" w:sz="4" w:space="0" w:color="auto"/>
            </w:tcBorders>
          </w:tcPr>
          <w:p w:rsidR="00091786" w:rsidRPr="00D064BE" w:rsidRDefault="00091786" w:rsidP="00091786">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Игровые технологии:</w:t>
            </w:r>
          </w:p>
          <w:p w:rsidR="00E70F16" w:rsidRDefault="00091786" w:rsidP="00E70F16">
            <w:pPr>
              <w:spacing w:after="0" w:line="240" w:lineRule="auto"/>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 «...Кто такой я?»  (на воображение)</w:t>
            </w:r>
          </w:p>
          <w:p w:rsidR="00E70F16" w:rsidRPr="00E70F16" w:rsidRDefault="00E70F16" w:rsidP="00E70F16">
            <w:pPr>
              <w:spacing w:after="0" w:line="240" w:lineRule="auto"/>
              <w:rPr>
                <w:rFonts w:ascii="Times New Roman" w:eastAsia="Times New Roman" w:hAnsi="Times New Roman" w:cs="Times New Roman"/>
                <w:lang w:eastAsia="ru-RU"/>
              </w:rPr>
            </w:pPr>
            <w:r w:rsidRPr="00E70F16">
              <w:rPr>
                <w:rFonts w:ascii="Times New Roman" w:eastAsia="Times New Roman" w:hAnsi="Times New Roman" w:cs="Times New Roman"/>
                <w:lang w:eastAsia="ru-RU"/>
              </w:rPr>
              <w:t xml:space="preserve">-  </w:t>
            </w:r>
            <w:r w:rsidRPr="00E70F16">
              <w:rPr>
                <w:rFonts w:ascii="Times New Roman" w:eastAsia="Times New Roman" w:hAnsi="Times New Roman" w:cs="Times New Roman"/>
                <w:bCs/>
                <w:lang w:eastAsia="ru-RU"/>
              </w:rPr>
              <w:t>Что мы делали сегодня?</w:t>
            </w:r>
          </w:p>
          <w:p w:rsidR="00E70F16" w:rsidRPr="00E70F16" w:rsidRDefault="00E70F16" w:rsidP="00E70F16">
            <w:pPr>
              <w:spacing w:after="0" w:line="240" w:lineRule="auto"/>
              <w:rPr>
                <w:rFonts w:ascii="Times New Roman" w:eastAsia="Times New Roman" w:hAnsi="Times New Roman" w:cs="Times New Roman"/>
                <w:bCs/>
                <w:lang w:eastAsia="ru-RU"/>
              </w:rPr>
            </w:pPr>
            <w:r w:rsidRPr="00E70F16">
              <w:rPr>
                <w:rFonts w:ascii="Times New Roman" w:eastAsia="Times New Roman" w:hAnsi="Times New Roman" w:cs="Times New Roman"/>
                <w:bCs/>
                <w:lang w:eastAsia="ru-RU"/>
              </w:rPr>
              <w:t>- «Спрячься у стены»</w:t>
            </w:r>
          </w:p>
          <w:p w:rsidR="00E70F16" w:rsidRPr="00D064BE" w:rsidRDefault="00E70F16" w:rsidP="00091786">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tcPr>
          <w:p w:rsidR="00091786" w:rsidRPr="00D064BE" w:rsidRDefault="00091786" w:rsidP="00091786">
            <w:pPr>
              <w:tabs>
                <w:tab w:val="left" w:pos="1065"/>
              </w:tabs>
              <w:spacing w:after="0" w:line="240" w:lineRule="auto"/>
              <w:jc w:val="center"/>
              <w:rPr>
                <w:rFonts w:ascii="Times New Roman" w:eastAsia="Times New Roman" w:hAnsi="Times New Roman" w:cs="Times New Roman"/>
                <w:lang w:eastAsia="ru-RU"/>
              </w:rPr>
            </w:pPr>
            <w:r w:rsidRPr="00D064BE">
              <w:rPr>
                <w:rFonts w:ascii="Times New Roman" w:eastAsia="Times New Roman" w:hAnsi="Times New Roman" w:cs="Times New Roman"/>
                <w:lang w:eastAsia="ru-RU"/>
              </w:rPr>
              <w:t>2</w:t>
            </w:r>
          </w:p>
        </w:tc>
        <w:tc>
          <w:tcPr>
            <w:tcW w:w="1134" w:type="dxa"/>
            <w:tcBorders>
              <w:top w:val="single" w:sz="4" w:space="0" w:color="auto"/>
              <w:left w:val="single" w:sz="4" w:space="0" w:color="auto"/>
              <w:right w:val="single" w:sz="4" w:space="0" w:color="auto"/>
            </w:tcBorders>
          </w:tcPr>
          <w:p w:rsidR="00091786" w:rsidRPr="00D064BE" w:rsidRDefault="00091786" w:rsidP="00091786">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right w:val="single" w:sz="4" w:space="0" w:color="auto"/>
            </w:tcBorders>
          </w:tcPr>
          <w:p w:rsidR="00091786" w:rsidRPr="00D064BE" w:rsidRDefault="00091786" w:rsidP="00091786">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right w:val="single" w:sz="4" w:space="0" w:color="auto"/>
            </w:tcBorders>
          </w:tcPr>
          <w:p w:rsidR="00091786" w:rsidRPr="00E70F16" w:rsidRDefault="00E70F16" w:rsidP="00091786">
            <w:pPr>
              <w:spacing w:after="0" w:line="240" w:lineRule="auto"/>
              <w:rPr>
                <w:rFonts w:ascii="Times New Roman" w:hAnsi="Times New Roman" w:cs="Times New Roman"/>
                <w:sz w:val="20"/>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управление эмоциями; технически правильное выполнение двигательных действий</w:t>
            </w:r>
          </w:p>
        </w:tc>
      </w:tr>
      <w:tr w:rsidR="003D6C43" w:rsidRPr="00C36220" w:rsidTr="00E70F16">
        <w:tc>
          <w:tcPr>
            <w:tcW w:w="567" w:type="dxa"/>
            <w:tcBorders>
              <w:top w:val="single" w:sz="4" w:space="0" w:color="auto"/>
              <w:left w:val="single" w:sz="4" w:space="0" w:color="auto"/>
              <w:bottom w:val="single" w:sz="4" w:space="0" w:color="auto"/>
              <w:right w:val="single" w:sz="4" w:space="0" w:color="auto"/>
            </w:tcBorders>
          </w:tcPr>
          <w:p w:rsidR="003D6C43" w:rsidRPr="00D064BE" w:rsidRDefault="00181CE1" w:rsidP="00D943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D9432F">
              <w:rPr>
                <w:rFonts w:ascii="Times New Roman" w:eastAsia="Times New Roman" w:hAnsi="Times New Roman" w:cs="Times New Roman"/>
                <w:lang w:eastAsia="ru-RU"/>
              </w:rPr>
              <w:t>8</w:t>
            </w:r>
          </w:p>
        </w:tc>
        <w:tc>
          <w:tcPr>
            <w:tcW w:w="5637"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spacing w:after="0" w:line="240" w:lineRule="auto"/>
              <w:rPr>
                <w:rFonts w:ascii="Times New Roman" w:eastAsia="Times New Roman" w:hAnsi="Times New Roman" w:cs="Times New Roman"/>
                <w:b/>
                <w:lang w:eastAsia="ru-RU"/>
              </w:rPr>
            </w:pPr>
            <w:r w:rsidRPr="00D064BE">
              <w:rPr>
                <w:rFonts w:ascii="Times New Roman" w:eastAsia="Times New Roman" w:hAnsi="Times New Roman" w:cs="Times New Roman"/>
                <w:b/>
                <w:lang w:eastAsia="ru-RU"/>
              </w:rPr>
              <w:t>Досуговые мероприятия</w:t>
            </w:r>
          </w:p>
        </w:tc>
        <w:tc>
          <w:tcPr>
            <w:tcW w:w="992" w:type="dxa"/>
            <w:tcBorders>
              <w:top w:val="single" w:sz="4" w:space="0" w:color="auto"/>
              <w:left w:val="single" w:sz="4" w:space="0" w:color="auto"/>
              <w:bottom w:val="single" w:sz="4" w:space="0" w:color="auto"/>
              <w:right w:val="single" w:sz="4" w:space="0" w:color="auto"/>
            </w:tcBorders>
          </w:tcPr>
          <w:p w:rsidR="003D6C43" w:rsidRPr="00D064BE" w:rsidRDefault="00930B72" w:rsidP="00C36220">
            <w:pPr>
              <w:tabs>
                <w:tab w:val="left" w:pos="106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3D6C43" w:rsidRPr="00D064BE" w:rsidRDefault="003D6C43" w:rsidP="00C36220">
            <w:pPr>
              <w:tabs>
                <w:tab w:val="left" w:pos="1065"/>
              </w:tabs>
              <w:spacing w:after="0" w:line="240" w:lineRule="auto"/>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3D6C43" w:rsidRPr="00E70F16" w:rsidRDefault="003925B6" w:rsidP="00C36220">
            <w:pPr>
              <w:tabs>
                <w:tab w:val="left" w:pos="1065"/>
              </w:tabs>
              <w:spacing w:after="0" w:line="240" w:lineRule="auto"/>
              <w:jc w:val="both"/>
              <w:rPr>
                <w:rFonts w:ascii="Times New Roman" w:eastAsia="Times New Roman" w:hAnsi="Times New Roman" w:cs="Times New Roman"/>
                <w:sz w:val="20"/>
                <w:lang w:eastAsia="ru-RU"/>
              </w:rPr>
            </w:pPr>
            <w:r w:rsidRPr="00E70F16">
              <w:rPr>
                <w:rFonts w:ascii="Times New Roman" w:hAnsi="Times New Roman" w:cs="Times New Roman"/>
                <w:sz w:val="20"/>
              </w:rPr>
              <w:t>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w:t>
            </w:r>
          </w:p>
        </w:tc>
      </w:tr>
    </w:tbl>
    <w:p w:rsidR="00C36220" w:rsidRDefault="00C36220" w:rsidP="00EE179A">
      <w:pPr>
        <w:spacing w:after="0" w:line="240" w:lineRule="auto"/>
        <w:rPr>
          <w:rFonts w:ascii="Times New Roman" w:hAnsi="Times New Roman" w:cs="Times New Roman"/>
          <w:sz w:val="24"/>
          <w:szCs w:val="24"/>
        </w:rPr>
      </w:pPr>
    </w:p>
    <w:p w:rsidR="00DE3A80" w:rsidRDefault="00DE3A80" w:rsidP="00EE179A">
      <w:pPr>
        <w:spacing w:after="0" w:line="240" w:lineRule="auto"/>
        <w:rPr>
          <w:rFonts w:ascii="Times New Roman" w:hAnsi="Times New Roman" w:cs="Times New Roman"/>
          <w:sz w:val="24"/>
          <w:szCs w:val="24"/>
        </w:rPr>
      </w:pPr>
    </w:p>
    <w:p w:rsidR="00DE3A80" w:rsidRDefault="00DE3A80" w:rsidP="00EE179A">
      <w:pPr>
        <w:spacing w:after="0" w:line="240" w:lineRule="auto"/>
        <w:rPr>
          <w:rFonts w:ascii="Times New Roman" w:hAnsi="Times New Roman" w:cs="Times New Roman"/>
          <w:sz w:val="24"/>
          <w:szCs w:val="24"/>
        </w:rPr>
      </w:pPr>
    </w:p>
    <w:p w:rsidR="00DE3A80" w:rsidRDefault="00DE3A80" w:rsidP="00EE179A">
      <w:pPr>
        <w:spacing w:after="0" w:line="240" w:lineRule="auto"/>
        <w:rPr>
          <w:rFonts w:ascii="Times New Roman" w:hAnsi="Times New Roman" w:cs="Times New Roman"/>
          <w:sz w:val="24"/>
          <w:szCs w:val="24"/>
        </w:rPr>
      </w:pPr>
    </w:p>
    <w:p w:rsidR="00DE3A80" w:rsidRDefault="00DE3A80" w:rsidP="00EE179A">
      <w:pPr>
        <w:spacing w:after="0" w:line="240" w:lineRule="auto"/>
        <w:rPr>
          <w:rFonts w:ascii="Times New Roman" w:hAnsi="Times New Roman" w:cs="Times New Roman"/>
          <w:sz w:val="24"/>
          <w:szCs w:val="24"/>
        </w:rPr>
      </w:pPr>
    </w:p>
    <w:p w:rsidR="00101A26" w:rsidRDefault="00101A26" w:rsidP="00101A26">
      <w:pPr>
        <w:spacing w:after="0" w:line="240" w:lineRule="auto"/>
        <w:rPr>
          <w:rFonts w:ascii="Times New Roman" w:hAnsi="Times New Roman" w:cs="Times New Roman"/>
          <w:sz w:val="24"/>
          <w:szCs w:val="24"/>
        </w:rPr>
      </w:pPr>
    </w:p>
    <w:p w:rsidR="003D6C43" w:rsidRDefault="003D6C43" w:rsidP="00101A26">
      <w:pPr>
        <w:spacing w:after="0" w:line="240" w:lineRule="auto"/>
        <w:jc w:val="center"/>
        <w:rPr>
          <w:rFonts w:ascii="Times New Roman" w:eastAsia="Times New Roman" w:hAnsi="Times New Roman" w:cs="Times New Roman"/>
          <w:b/>
          <w:sz w:val="24"/>
          <w:szCs w:val="28"/>
          <w:lang w:eastAsia="ru-RU"/>
        </w:rPr>
        <w:sectPr w:rsidR="003D6C43" w:rsidSect="003925B6">
          <w:pgSz w:w="15840" w:h="12240" w:orient="landscape"/>
          <w:pgMar w:top="851" w:right="851" w:bottom="1701" w:left="709" w:header="720" w:footer="720" w:gutter="0"/>
          <w:pgNumType w:start="2"/>
          <w:cols w:space="720"/>
        </w:sectPr>
      </w:pPr>
    </w:p>
    <w:p w:rsidR="00101A26" w:rsidRDefault="00101A26" w:rsidP="00101A26">
      <w:pPr>
        <w:spacing w:after="0" w:line="240" w:lineRule="auto"/>
        <w:jc w:val="center"/>
        <w:rPr>
          <w:rFonts w:ascii="Times New Roman" w:eastAsia="Times New Roman" w:hAnsi="Times New Roman" w:cs="Times New Roman"/>
          <w:b/>
          <w:sz w:val="24"/>
          <w:szCs w:val="28"/>
          <w:lang w:eastAsia="ru-RU"/>
        </w:rPr>
      </w:pPr>
    </w:p>
    <w:p w:rsidR="00101A26" w:rsidRDefault="00101A26" w:rsidP="00101A26">
      <w:pPr>
        <w:spacing w:after="0" w:line="240" w:lineRule="auto"/>
        <w:jc w:val="center"/>
        <w:rPr>
          <w:rFonts w:ascii="Times New Roman" w:eastAsia="Times New Roman" w:hAnsi="Times New Roman" w:cs="Times New Roman"/>
          <w:b/>
          <w:sz w:val="24"/>
          <w:szCs w:val="28"/>
          <w:lang w:eastAsia="ru-RU"/>
        </w:rPr>
      </w:pPr>
    </w:p>
    <w:p w:rsidR="00101A26" w:rsidRPr="003E0EC9" w:rsidRDefault="00101A26" w:rsidP="00101A2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w:t>
      </w:r>
      <w:r w:rsidRPr="003E0EC9">
        <w:rPr>
          <w:rFonts w:ascii="Times New Roman" w:eastAsia="Times New Roman" w:hAnsi="Times New Roman" w:cs="Times New Roman"/>
          <w:b/>
          <w:sz w:val="24"/>
          <w:szCs w:val="28"/>
          <w:lang w:eastAsia="ru-RU"/>
        </w:rPr>
        <w:t>одержание программы</w:t>
      </w:r>
    </w:p>
    <w:p w:rsidR="00101A26" w:rsidRPr="003E0EC9" w:rsidRDefault="00101A26" w:rsidP="00101A26">
      <w:pPr>
        <w:spacing w:after="0" w:line="240" w:lineRule="auto"/>
        <w:rPr>
          <w:rFonts w:ascii="Times New Roman" w:eastAsia="Times New Roman" w:hAnsi="Times New Roman" w:cs="Times New Roman"/>
          <w:b/>
          <w:u w:val="single"/>
          <w:lang w:eastAsia="ru-RU"/>
        </w:rPr>
      </w:pPr>
    </w:p>
    <w:p w:rsidR="00101A26" w:rsidRPr="003E0EC9" w:rsidRDefault="00101A26" w:rsidP="00101A26">
      <w:pPr>
        <w:tabs>
          <w:tab w:val="left" w:pos="1065"/>
        </w:tabs>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Раздел 1.</w:t>
      </w:r>
      <w:r w:rsidRPr="003E0EC9">
        <w:rPr>
          <w:rFonts w:ascii="Times New Roman" w:eastAsia="Times New Roman" w:hAnsi="Times New Roman" w:cs="Times New Roman"/>
          <w:b/>
          <w:lang w:eastAsia="ru-RU"/>
        </w:rPr>
        <w:t>Вводное организационное занятие.</w:t>
      </w:r>
      <w:r w:rsidRPr="003E0EC9">
        <w:rPr>
          <w:rFonts w:ascii="Times New Roman" w:eastAsia="Times New Roman" w:hAnsi="Times New Roman" w:cs="Times New Roman"/>
          <w:lang w:eastAsia="ru-RU"/>
        </w:rPr>
        <w:t xml:space="preserve"> Цели и задачи: знакомство с участниками </w:t>
      </w:r>
    </w:p>
    <w:p w:rsidR="00101A26" w:rsidRDefault="00101A26" w:rsidP="00101A26">
      <w:pPr>
        <w:tabs>
          <w:tab w:val="left" w:pos="1065"/>
        </w:tabs>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lang w:eastAsia="ru-RU"/>
        </w:rPr>
        <w:t>танцевального коллектива, с правилами техники безопасности (требования безопасности перед началом работы, техника безопасности во время работы, требования безопасности при аварийных ситуациях). Беседа о культуре поведения, внешнем виде на уроке.</w:t>
      </w:r>
    </w:p>
    <w:p w:rsidR="00101A26" w:rsidRPr="003E0EC9" w:rsidRDefault="00101A26" w:rsidP="00101A26">
      <w:pPr>
        <w:tabs>
          <w:tab w:val="left" w:pos="1065"/>
        </w:tabs>
        <w:spacing w:after="0" w:line="240" w:lineRule="auto"/>
        <w:jc w:val="both"/>
        <w:rPr>
          <w:rFonts w:ascii="Times New Roman" w:eastAsia="Times New Roman" w:hAnsi="Times New Roman" w:cs="Times New Roman"/>
          <w:lang w:eastAsia="ru-RU"/>
        </w:rPr>
      </w:pPr>
    </w:p>
    <w:p w:rsidR="00101A26" w:rsidRDefault="00101A26" w:rsidP="00101A26">
      <w:pPr>
        <w:tabs>
          <w:tab w:val="left" w:pos="1065"/>
        </w:tabs>
        <w:spacing w:after="0" w:line="240" w:lineRule="auto"/>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Раздел 2.</w:t>
      </w:r>
      <w:proofErr w:type="gramStart"/>
      <w:r w:rsidRPr="003E0EC9">
        <w:rPr>
          <w:rFonts w:ascii="Times New Roman" w:eastAsia="Times New Roman" w:hAnsi="Times New Roman" w:cs="Times New Roman"/>
          <w:b/>
          <w:lang w:eastAsia="ru-RU"/>
        </w:rPr>
        <w:t>Духовно-нравственное</w:t>
      </w:r>
      <w:proofErr w:type="gramEnd"/>
      <w:r w:rsidRPr="003E0EC9">
        <w:rPr>
          <w:rFonts w:ascii="Times New Roman" w:eastAsia="Times New Roman" w:hAnsi="Times New Roman" w:cs="Times New Roman"/>
          <w:b/>
          <w:lang w:eastAsia="ru-RU"/>
        </w:rPr>
        <w:t xml:space="preserve"> содержания танца:</w:t>
      </w:r>
      <w:r w:rsidRPr="003E0EC9">
        <w:rPr>
          <w:rFonts w:ascii="Times New Roman" w:eastAsia="Times New Roman" w:hAnsi="Times New Roman" w:cs="Times New Roman"/>
          <w:lang w:eastAsia="ru-RU"/>
        </w:rPr>
        <w:t xml:space="preserve"> Передача образа и смысла посредством музыки и танцевальных движений. Отношение к партнерам в групповом танце. Отношение к танцу и понимание своего места и роли в его исполнении. Уважительное отношение к зрителям («Поклон» как извинение, как прощание, как благодарность).</w:t>
      </w:r>
    </w:p>
    <w:p w:rsidR="00101A26" w:rsidRPr="003E0EC9" w:rsidRDefault="00101A26" w:rsidP="00101A26">
      <w:pPr>
        <w:tabs>
          <w:tab w:val="left" w:pos="1065"/>
        </w:tabs>
        <w:spacing w:after="0" w:line="240" w:lineRule="auto"/>
        <w:rPr>
          <w:rFonts w:ascii="Times New Roman" w:eastAsia="Times New Roman" w:hAnsi="Times New Roman" w:cs="Times New Roman"/>
          <w:lang w:eastAsia="ru-RU"/>
        </w:rPr>
      </w:pPr>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 xml:space="preserve">Раздел </w:t>
      </w:r>
      <w:r w:rsidR="0098695B">
        <w:rPr>
          <w:rFonts w:ascii="Times New Roman" w:eastAsia="Times New Roman" w:hAnsi="Times New Roman" w:cs="Times New Roman"/>
          <w:i/>
          <w:lang w:eastAsia="ru-RU"/>
        </w:rPr>
        <w:t>3</w:t>
      </w:r>
      <w:r w:rsidRPr="003E0EC9">
        <w:rPr>
          <w:rFonts w:ascii="Times New Roman" w:eastAsia="Times New Roman" w:hAnsi="Times New Roman" w:cs="Times New Roman"/>
          <w:i/>
          <w:lang w:eastAsia="ru-RU"/>
        </w:rPr>
        <w:t>4.</w:t>
      </w:r>
      <w:r w:rsidRPr="003E0EC9">
        <w:rPr>
          <w:rFonts w:ascii="Times New Roman" w:eastAsia="Times New Roman" w:hAnsi="Times New Roman" w:cs="Times New Roman"/>
          <w:b/>
          <w:lang w:eastAsia="ru-RU"/>
        </w:rPr>
        <w:t>Гимнастика и растяжка.</w:t>
      </w:r>
      <w:r w:rsidRPr="003E0EC9">
        <w:rPr>
          <w:rFonts w:ascii="Times New Roman" w:eastAsia="Times New Roman" w:hAnsi="Times New Roman" w:cs="Times New Roman"/>
          <w:lang w:eastAsia="ru-RU"/>
        </w:rPr>
        <w:t xml:space="preserve"> Упражнения на напряжение и расслабление мышц, </w:t>
      </w:r>
      <w:proofErr w:type="gramStart"/>
      <w:r w:rsidRPr="003E0EC9">
        <w:rPr>
          <w:rFonts w:ascii="Times New Roman" w:eastAsia="Times New Roman" w:hAnsi="Times New Roman" w:cs="Times New Roman"/>
          <w:lang w:eastAsia="ru-RU"/>
        </w:rPr>
        <w:t>на</w:t>
      </w:r>
      <w:proofErr w:type="gramEnd"/>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lang w:eastAsia="ru-RU"/>
        </w:rPr>
        <w:t xml:space="preserve">выработку </w:t>
      </w:r>
      <w:proofErr w:type="spellStart"/>
      <w:r w:rsidRPr="003E0EC9">
        <w:rPr>
          <w:rFonts w:ascii="Times New Roman" w:eastAsia="Times New Roman" w:hAnsi="Times New Roman" w:cs="Times New Roman"/>
          <w:lang w:eastAsia="ru-RU"/>
        </w:rPr>
        <w:t>выворотности</w:t>
      </w:r>
      <w:proofErr w:type="spellEnd"/>
      <w:r w:rsidRPr="003E0EC9">
        <w:rPr>
          <w:rFonts w:ascii="Times New Roman" w:eastAsia="Times New Roman" w:hAnsi="Times New Roman" w:cs="Times New Roman"/>
          <w:lang w:eastAsia="ru-RU"/>
        </w:rPr>
        <w:t xml:space="preserve"> ног, на развитие гибкости. Упражнения на развитие </w:t>
      </w:r>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lang w:eastAsia="ru-RU"/>
        </w:rPr>
        <w:t xml:space="preserve">шага, различного вида шпагаты. </w:t>
      </w:r>
      <w:r w:rsidRPr="003E0EC9">
        <w:rPr>
          <w:rFonts w:ascii="Times New Roman" w:eastAsia="Times New Roman" w:hAnsi="Times New Roman" w:cs="Times New Roman"/>
          <w:b/>
          <w:lang w:eastAsia="ru-RU"/>
        </w:rPr>
        <w:t>Цель:</w:t>
      </w:r>
      <w:r w:rsidRPr="003E0EC9">
        <w:rPr>
          <w:rFonts w:ascii="Times New Roman" w:eastAsia="Times New Roman" w:hAnsi="Times New Roman" w:cs="Times New Roman"/>
          <w:lang w:eastAsia="ru-RU"/>
        </w:rPr>
        <w:t xml:space="preserve"> добиться правильной работы мышц.</w:t>
      </w:r>
    </w:p>
    <w:p w:rsidR="00101A26" w:rsidRDefault="00101A26" w:rsidP="00101A26">
      <w:pPr>
        <w:spacing w:after="0" w:line="240" w:lineRule="auto"/>
        <w:jc w:val="both"/>
        <w:rPr>
          <w:rFonts w:ascii="Times New Roman" w:eastAsia="Times New Roman" w:hAnsi="Times New Roman" w:cs="Times New Roman"/>
          <w:i/>
          <w:lang w:eastAsia="ru-RU"/>
        </w:rPr>
      </w:pPr>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 xml:space="preserve">Раздел </w:t>
      </w:r>
      <w:r w:rsidR="0098695B">
        <w:rPr>
          <w:rFonts w:ascii="Times New Roman" w:eastAsia="Times New Roman" w:hAnsi="Times New Roman" w:cs="Times New Roman"/>
          <w:i/>
          <w:lang w:eastAsia="ru-RU"/>
        </w:rPr>
        <w:t>4</w:t>
      </w:r>
      <w:r w:rsidRPr="003E0EC9">
        <w:rPr>
          <w:rFonts w:ascii="Times New Roman" w:eastAsia="Times New Roman" w:hAnsi="Times New Roman" w:cs="Times New Roman"/>
          <w:i/>
          <w:lang w:eastAsia="ru-RU"/>
        </w:rPr>
        <w:t>.</w:t>
      </w:r>
      <w:r w:rsidRPr="003E0EC9">
        <w:rPr>
          <w:rFonts w:ascii="Times New Roman" w:eastAsia="Times New Roman" w:hAnsi="Times New Roman" w:cs="Times New Roman"/>
          <w:b/>
          <w:lang w:eastAsia="ru-RU"/>
        </w:rPr>
        <w:t xml:space="preserve">Постановка корпуса, рук, </w:t>
      </w:r>
      <w:proofErr w:type="spellStart"/>
      <w:r w:rsidRPr="003E0EC9">
        <w:rPr>
          <w:rFonts w:ascii="Times New Roman" w:eastAsia="Times New Roman" w:hAnsi="Times New Roman" w:cs="Times New Roman"/>
          <w:b/>
          <w:lang w:eastAsia="ru-RU"/>
        </w:rPr>
        <w:t>ног</w:t>
      </w:r>
      <w:proofErr w:type="gramStart"/>
      <w:r w:rsidRPr="003E0EC9">
        <w:rPr>
          <w:rFonts w:ascii="Times New Roman" w:eastAsia="Times New Roman" w:hAnsi="Times New Roman" w:cs="Times New Roman"/>
          <w:b/>
          <w:lang w:eastAsia="ru-RU"/>
        </w:rPr>
        <w:t>.</w:t>
      </w:r>
      <w:r w:rsidRPr="003E0EC9">
        <w:rPr>
          <w:rFonts w:ascii="Times New Roman" w:eastAsia="Times New Roman" w:hAnsi="Times New Roman" w:cs="Times New Roman"/>
          <w:lang w:eastAsia="ru-RU"/>
        </w:rPr>
        <w:t>П</w:t>
      </w:r>
      <w:proofErr w:type="gramEnd"/>
      <w:r w:rsidRPr="003E0EC9">
        <w:rPr>
          <w:rFonts w:ascii="Times New Roman" w:eastAsia="Times New Roman" w:hAnsi="Times New Roman" w:cs="Times New Roman"/>
          <w:lang w:eastAsia="ru-RU"/>
        </w:rPr>
        <w:t>овторение</w:t>
      </w:r>
      <w:proofErr w:type="spellEnd"/>
      <w:r w:rsidRPr="003E0EC9">
        <w:rPr>
          <w:rFonts w:ascii="Times New Roman" w:eastAsia="Times New Roman" w:hAnsi="Times New Roman" w:cs="Times New Roman"/>
          <w:lang w:eastAsia="ru-RU"/>
        </w:rPr>
        <w:t xml:space="preserve"> пройденного материала на 1-ом году занятий (подготовительной,</w:t>
      </w:r>
      <w:r w:rsidRPr="003E0EC9">
        <w:rPr>
          <w:rFonts w:ascii="Times New Roman" w:eastAsia="Times New Roman" w:hAnsi="Times New Roman" w:cs="Times New Roman"/>
          <w:lang w:val="en-US" w:eastAsia="ru-RU"/>
        </w:rPr>
        <w:t>I</w:t>
      </w:r>
      <w:r w:rsidRPr="003E0EC9">
        <w:rPr>
          <w:rFonts w:ascii="Times New Roman" w:eastAsia="Times New Roman" w:hAnsi="Times New Roman" w:cs="Times New Roman"/>
          <w:lang w:eastAsia="ru-RU"/>
        </w:rPr>
        <w:t>,</w:t>
      </w:r>
      <w:r w:rsidRPr="003E0EC9">
        <w:rPr>
          <w:rFonts w:ascii="Times New Roman" w:eastAsia="Times New Roman" w:hAnsi="Times New Roman" w:cs="Times New Roman"/>
          <w:lang w:val="en-US" w:eastAsia="ru-RU"/>
        </w:rPr>
        <w:t>II</w:t>
      </w:r>
      <w:r w:rsidRPr="003E0EC9">
        <w:rPr>
          <w:rFonts w:ascii="Times New Roman" w:eastAsia="Times New Roman" w:hAnsi="Times New Roman" w:cs="Times New Roman"/>
          <w:lang w:eastAsia="ru-RU"/>
        </w:rPr>
        <w:t>,</w:t>
      </w:r>
      <w:r w:rsidRPr="003E0EC9">
        <w:rPr>
          <w:rFonts w:ascii="Times New Roman" w:eastAsia="Times New Roman" w:hAnsi="Times New Roman" w:cs="Times New Roman"/>
          <w:lang w:val="en-US" w:eastAsia="ru-RU"/>
        </w:rPr>
        <w:t>III</w:t>
      </w:r>
      <w:r w:rsidRPr="003E0EC9">
        <w:rPr>
          <w:rFonts w:ascii="Times New Roman" w:eastAsia="Times New Roman" w:hAnsi="Times New Roman" w:cs="Times New Roman"/>
          <w:lang w:eastAsia="ru-RU"/>
        </w:rPr>
        <w:t xml:space="preserve"> позиции рук, </w:t>
      </w:r>
      <w:r w:rsidRPr="003E0EC9">
        <w:rPr>
          <w:rFonts w:ascii="Times New Roman" w:eastAsia="Times New Roman" w:hAnsi="Times New Roman" w:cs="Times New Roman"/>
          <w:lang w:val="en-US" w:eastAsia="ru-RU"/>
        </w:rPr>
        <w:t>I</w:t>
      </w:r>
      <w:r w:rsidRPr="003E0EC9">
        <w:rPr>
          <w:rFonts w:ascii="Times New Roman" w:eastAsia="Times New Roman" w:hAnsi="Times New Roman" w:cs="Times New Roman"/>
          <w:lang w:eastAsia="ru-RU"/>
        </w:rPr>
        <w:t xml:space="preserve">, </w:t>
      </w:r>
      <w:r w:rsidRPr="003E0EC9">
        <w:rPr>
          <w:rFonts w:ascii="Times New Roman" w:eastAsia="Times New Roman" w:hAnsi="Times New Roman" w:cs="Times New Roman"/>
          <w:lang w:val="en-US" w:eastAsia="ru-RU"/>
        </w:rPr>
        <w:t>II</w:t>
      </w:r>
      <w:r w:rsidRPr="003E0EC9">
        <w:rPr>
          <w:rFonts w:ascii="Times New Roman" w:eastAsia="Times New Roman" w:hAnsi="Times New Roman" w:cs="Times New Roman"/>
          <w:lang w:eastAsia="ru-RU"/>
        </w:rPr>
        <w:t xml:space="preserve">, </w:t>
      </w:r>
      <w:r w:rsidRPr="003E0EC9">
        <w:rPr>
          <w:rFonts w:ascii="Times New Roman" w:eastAsia="Times New Roman" w:hAnsi="Times New Roman" w:cs="Times New Roman"/>
          <w:lang w:val="en-US" w:eastAsia="ru-RU"/>
        </w:rPr>
        <w:t>III</w:t>
      </w:r>
      <w:r w:rsidRPr="003E0EC9">
        <w:rPr>
          <w:rFonts w:ascii="Times New Roman" w:eastAsia="Times New Roman" w:hAnsi="Times New Roman" w:cs="Times New Roman"/>
          <w:lang w:eastAsia="ru-RU"/>
        </w:rPr>
        <w:t xml:space="preserve">, </w:t>
      </w:r>
      <w:r w:rsidRPr="003E0EC9">
        <w:rPr>
          <w:rFonts w:ascii="Times New Roman" w:eastAsia="Times New Roman" w:hAnsi="Times New Roman" w:cs="Times New Roman"/>
          <w:lang w:val="en-US" w:eastAsia="ru-RU"/>
        </w:rPr>
        <w:t>IV</w:t>
      </w:r>
      <w:r w:rsidRPr="003E0EC9">
        <w:rPr>
          <w:rFonts w:ascii="Times New Roman" w:eastAsia="Times New Roman" w:hAnsi="Times New Roman" w:cs="Times New Roman"/>
          <w:lang w:eastAsia="ru-RU"/>
        </w:rPr>
        <w:t xml:space="preserve">, </w:t>
      </w:r>
      <w:r w:rsidRPr="003E0EC9">
        <w:rPr>
          <w:rFonts w:ascii="Times New Roman" w:eastAsia="Times New Roman" w:hAnsi="Times New Roman" w:cs="Times New Roman"/>
          <w:lang w:val="en-US" w:eastAsia="ru-RU"/>
        </w:rPr>
        <w:t>V</w:t>
      </w:r>
      <w:r w:rsidRPr="003E0EC9">
        <w:rPr>
          <w:rFonts w:ascii="Times New Roman" w:eastAsia="Times New Roman" w:hAnsi="Times New Roman" w:cs="Times New Roman"/>
          <w:lang w:eastAsia="ru-RU"/>
        </w:rPr>
        <w:t xml:space="preserve">, </w:t>
      </w:r>
      <w:r w:rsidRPr="003E0EC9">
        <w:rPr>
          <w:rFonts w:ascii="Times New Roman" w:eastAsia="Times New Roman" w:hAnsi="Times New Roman" w:cs="Times New Roman"/>
          <w:lang w:val="en-US" w:eastAsia="ru-RU"/>
        </w:rPr>
        <w:t>VI</w:t>
      </w:r>
      <w:r w:rsidRPr="003E0EC9">
        <w:rPr>
          <w:rFonts w:ascii="Times New Roman" w:eastAsia="Times New Roman" w:hAnsi="Times New Roman" w:cs="Times New Roman"/>
          <w:lang w:eastAsia="ru-RU"/>
        </w:rPr>
        <w:t xml:space="preserve"> позиций ног). Закрепление пройденного материала на более сложных заданиях. </w:t>
      </w:r>
      <w:r w:rsidRPr="003E0EC9">
        <w:rPr>
          <w:rFonts w:ascii="Times New Roman" w:eastAsia="Times New Roman" w:hAnsi="Times New Roman" w:cs="Times New Roman"/>
          <w:b/>
          <w:lang w:eastAsia="ru-RU"/>
        </w:rPr>
        <w:t>Цель:</w:t>
      </w:r>
      <w:r w:rsidRPr="003E0EC9">
        <w:rPr>
          <w:rFonts w:ascii="Times New Roman" w:eastAsia="Times New Roman" w:hAnsi="Times New Roman" w:cs="Times New Roman"/>
          <w:lang w:eastAsia="ru-RU"/>
        </w:rPr>
        <w:t xml:space="preserve"> формирование правильной работы мышц спины, рук и ног, выработать устойчивость, навык координации движений. Добиться методически правильного исполнения упражнений.</w:t>
      </w:r>
    </w:p>
    <w:p w:rsidR="00101A26" w:rsidRDefault="00101A26" w:rsidP="00101A26">
      <w:pPr>
        <w:tabs>
          <w:tab w:val="left" w:pos="1065"/>
        </w:tabs>
        <w:spacing w:after="0" w:line="240" w:lineRule="auto"/>
        <w:jc w:val="both"/>
        <w:rPr>
          <w:rFonts w:ascii="Times New Roman" w:eastAsia="Times New Roman" w:hAnsi="Times New Roman" w:cs="Times New Roman"/>
          <w:i/>
          <w:lang w:eastAsia="ru-RU"/>
        </w:rPr>
      </w:pPr>
    </w:p>
    <w:p w:rsidR="00101A26" w:rsidRPr="003E0EC9" w:rsidRDefault="00101A26" w:rsidP="00101A26">
      <w:pPr>
        <w:tabs>
          <w:tab w:val="left" w:pos="1065"/>
        </w:tabs>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 xml:space="preserve">Раздел </w:t>
      </w:r>
      <w:r w:rsidR="0098695B">
        <w:rPr>
          <w:rFonts w:ascii="Times New Roman" w:eastAsia="Times New Roman" w:hAnsi="Times New Roman" w:cs="Times New Roman"/>
          <w:i/>
          <w:lang w:eastAsia="ru-RU"/>
        </w:rPr>
        <w:t>5</w:t>
      </w:r>
      <w:r w:rsidRPr="003E0EC9">
        <w:rPr>
          <w:rFonts w:ascii="Times New Roman" w:eastAsia="Times New Roman" w:hAnsi="Times New Roman" w:cs="Times New Roman"/>
          <w:i/>
          <w:lang w:eastAsia="ru-RU"/>
        </w:rPr>
        <w:t>.</w:t>
      </w:r>
      <w:r w:rsidRPr="003E0EC9">
        <w:rPr>
          <w:rFonts w:ascii="Times New Roman" w:eastAsia="Times New Roman" w:hAnsi="Times New Roman" w:cs="Times New Roman"/>
          <w:b/>
          <w:lang w:eastAsia="ru-RU"/>
        </w:rPr>
        <w:t xml:space="preserve">Игровые технологии. </w:t>
      </w:r>
      <w:r w:rsidRPr="003E0EC9">
        <w:rPr>
          <w:rFonts w:ascii="Times New Roman" w:eastAsia="Times New Roman" w:hAnsi="Times New Roman" w:cs="Times New Roman"/>
          <w:lang w:eastAsia="ru-RU"/>
        </w:rPr>
        <w:t xml:space="preserve"> Как форма усвоения танцев опыта людей. Игры, снимающие эмоциональное и психофизическое напряжения, развивающие устойчивость и концентрацию внимания, артистичность, творческие способности. Игры для создания доверительных отношений в группе.  </w:t>
      </w:r>
      <w:proofErr w:type="gramStart"/>
      <w:r w:rsidRPr="003E0EC9">
        <w:rPr>
          <w:rFonts w:ascii="Times New Roman" w:eastAsia="Times New Roman" w:hAnsi="Times New Roman" w:cs="Times New Roman"/>
          <w:lang w:eastAsia="ru-RU"/>
        </w:rPr>
        <w:t>Игры</w:t>
      </w:r>
      <w:proofErr w:type="gramEnd"/>
      <w:r w:rsidRPr="003E0EC9">
        <w:rPr>
          <w:rFonts w:ascii="Times New Roman" w:eastAsia="Times New Roman" w:hAnsi="Times New Roman" w:cs="Times New Roman"/>
          <w:lang w:eastAsia="ru-RU"/>
        </w:rPr>
        <w:t xml:space="preserve"> направленные на развитие внимания ребенка</w:t>
      </w:r>
      <w:r w:rsidR="000E6BB5">
        <w:rPr>
          <w:rFonts w:ascii="Times New Roman" w:eastAsia="Times New Roman" w:hAnsi="Times New Roman" w:cs="Times New Roman"/>
          <w:lang w:eastAsia="ru-RU"/>
        </w:rPr>
        <w:t xml:space="preserve"> к самому себе, своим чувствам, п</w:t>
      </w:r>
      <w:r w:rsidR="000E6BB5" w:rsidRPr="000E6BB5">
        <w:rPr>
          <w:rFonts w:ascii="Times New Roman" w:eastAsia="Times New Roman" w:hAnsi="Times New Roman" w:cs="Times New Roman"/>
          <w:lang w:eastAsia="ru-RU"/>
        </w:rPr>
        <w:t>одвижные игры, направленные на профилактику нарушений осанки</w:t>
      </w:r>
      <w:r w:rsidR="000E6BB5">
        <w:rPr>
          <w:rFonts w:ascii="Times New Roman" w:eastAsia="Times New Roman" w:hAnsi="Times New Roman" w:cs="Times New Roman"/>
          <w:lang w:eastAsia="ru-RU"/>
        </w:rPr>
        <w:t>, игры</w:t>
      </w:r>
      <w:r w:rsidRPr="003E0EC9">
        <w:rPr>
          <w:rFonts w:ascii="Times New Roman" w:eastAsia="Times New Roman" w:hAnsi="Times New Roman" w:cs="Times New Roman"/>
          <w:lang w:eastAsia="ru-RU"/>
        </w:rPr>
        <w:t xml:space="preserve"> н</w:t>
      </w:r>
      <w:r w:rsidR="000E6BB5">
        <w:rPr>
          <w:rFonts w:ascii="Times New Roman" w:eastAsia="Times New Roman" w:hAnsi="Times New Roman" w:cs="Times New Roman"/>
          <w:lang w:eastAsia="ru-RU"/>
        </w:rPr>
        <w:t>а развитие слуха, чувства ритма.</w:t>
      </w:r>
    </w:p>
    <w:p w:rsidR="00101A26" w:rsidRDefault="00101A26" w:rsidP="00101A26">
      <w:pPr>
        <w:spacing w:after="0" w:line="240" w:lineRule="auto"/>
        <w:jc w:val="both"/>
        <w:rPr>
          <w:rFonts w:ascii="Times New Roman" w:eastAsia="Times New Roman" w:hAnsi="Times New Roman" w:cs="Times New Roman"/>
          <w:i/>
          <w:lang w:eastAsia="ru-RU"/>
        </w:rPr>
      </w:pPr>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 xml:space="preserve">Раздел </w:t>
      </w:r>
      <w:r w:rsidR="0098695B">
        <w:rPr>
          <w:rFonts w:ascii="Times New Roman" w:eastAsia="Times New Roman" w:hAnsi="Times New Roman" w:cs="Times New Roman"/>
          <w:i/>
          <w:lang w:eastAsia="ru-RU"/>
        </w:rPr>
        <w:t>6</w:t>
      </w:r>
      <w:r w:rsidRPr="003E0EC9">
        <w:rPr>
          <w:rFonts w:ascii="Times New Roman" w:eastAsia="Times New Roman" w:hAnsi="Times New Roman" w:cs="Times New Roman"/>
          <w:lang w:eastAsia="ru-RU"/>
        </w:rPr>
        <w:t>.</w:t>
      </w:r>
      <w:r w:rsidRPr="003E0EC9">
        <w:rPr>
          <w:rFonts w:ascii="Times New Roman" w:eastAsia="Times New Roman" w:hAnsi="Times New Roman" w:cs="Times New Roman"/>
          <w:b/>
          <w:lang w:eastAsia="ru-RU"/>
        </w:rPr>
        <w:t>Постановочная работа.</w:t>
      </w:r>
      <w:r w:rsidRPr="003E0EC9">
        <w:rPr>
          <w:rFonts w:ascii="Times New Roman" w:eastAsia="Times New Roman" w:hAnsi="Times New Roman" w:cs="Times New Roman"/>
          <w:lang w:eastAsia="ru-RU"/>
        </w:rPr>
        <w:t xml:space="preserve"> Постановка танцевальных  номеров. Массовые и </w:t>
      </w:r>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lang w:eastAsia="ru-RU"/>
        </w:rPr>
        <w:t xml:space="preserve">сольные композиции.  </w:t>
      </w:r>
      <w:r w:rsidRPr="003E0EC9">
        <w:rPr>
          <w:rFonts w:ascii="Times New Roman" w:eastAsia="Times New Roman" w:hAnsi="Times New Roman" w:cs="Times New Roman"/>
          <w:b/>
          <w:lang w:eastAsia="ru-RU"/>
        </w:rPr>
        <w:t>Цель:</w:t>
      </w:r>
      <w:r w:rsidRPr="003E0EC9">
        <w:rPr>
          <w:rFonts w:ascii="Times New Roman" w:eastAsia="Times New Roman" w:hAnsi="Times New Roman" w:cs="Times New Roman"/>
          <w:lang w:eastAsia="ru-RU"/>
        </w:rPr>
        <w:t xml:space="preserve"> Воспитание сценической культуры, умения общения со зрителями. Развитие художественного вкуса. Развитие двигательной системы.</w:t>
      </w:r>
    </w:p>
    <w:p w:rsidR="00101A26" w:rsidRDefault="00101A26" w:rsidP="00101A26">
      <w:pPr>
        <w:spacing w:after="0" w:line="240" w:lineRule="auto"/>
        <w:jc w:val="both"/>
        <w:rPr>
          <w:rFonts w:ascii="Times New Roman" w:eastAsia="Times New Roman" w:hAnsi="Times New Roman" w:cs="Times New Roman"/>
          <w:i/>
          <w:lang w:eastAsia="ru-RU"/>
        </w:rPr>
      </w:pPr>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 xml:space="preserve">Раздел </w:t>
      </w:r>
      <w:r w:rsidR="0098695B">
        <w:rPr>
          <w:rFonts w:ascii="Times New Roman" w:eastAsia="Times New Roman" w:hAnsi="Times New Roman" w:cs="Times New Roman"/>
          <w:i/>
          <w:lang w:eastAsia="ru-RU"/>
        </w:rPr>
        <w:t>7</w:t>
      </w:r>
      <w:r w:rsidRPr="003E0EC9">
        <w:rPr>
          <w:rFonts w:ascii="Times New Roman" w:eastAsia="Times New Roman" w:hAnsi="Times New Roman" w:cs="Times New Roman"/>
          <w:i/>
          <w:lang w:eastAsia="ru-RU"/>
        </w:rPr>
        <w:t>.</w:t>
      </w:r>
      <w:r w:rsidRPr="003E0EC9">
        <w:rPr>
          <w:rFonts w:ascii="Times New Roman" w:eastAsia="Times New Roman" w:hAnsi="Times New Roman" w:cs="Times New Roman"/>
          <w:b/>
          <w:lang w:eastAsia="ru-RU"/>
        </w:rPr>
        <w:t>Репетиционная работа.</w:t>
      </w:r>
      <w:r w:rsidRPr="003E0EC9">
        <w:rPr>
          <w:rFonts w:ascii="Times New Roman" w:eastAsia="Times New Roman" w:hAnsi="Times New Roman" w:cs="Times New Roman"/>
          <w:lang w:eastAsia="ru-RU"/>
        </w:rPr>
        <w:t xml:space="preserve"> Отработка и детальный разбор номера. Работа </w:t>
      </w:r>
      <w:proofErr w:type="gramStart"/>
      <w:r w:rsidRPr="003E0EC9">
        <w:rPr>
          <w:rFonts w:ascii="Times New Roman" w:eastAsia="Times New Roman" w:hAnsi="Times New Roman" w:cs="Times New Roman"/>
          <w:lang w:eastAsia="ru-RU"/>
        </w:rPr>
        <w:t>над</w:t>
      </w:r>
      <w:proofErr w:type="gramEnd"/>
    </w:p>
    <w:p w:rsidR="00101A26" w:rsidRPr="003E0EC9" w:rsidRDefault="00101A26" w:rsidP="00101A26">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lang w:eastAsia="ru-RU"/>
        </w:rPr>
        <w:t xml:space="preserve">эмоциональной передачей. Работа над синхронностью исполнения танца. Отработка всего номера. </w:t>
      </w:r>
      <w:r w:rsidRPr="003E0EC9">
        <w:rPr>
          <w:rFonts w:ascii="Times New Roman" w:eastAsia="Times New Roman" w:hAnsi="Times New Roman" w:cs="Times New Roman"/>
          <w:b/>
          <w:lang w:eastAsia="ru-RU"/>
        </w:rPr>
        <w:t>Цель:</w:t>
      </w:r>
      <w:r w:rsidRPr="003E0EC9">
        <w:rPr>
          <w:rFonts w:ascii="Times New Roman" w:eastAsia="Times New Roman" w:hAnsi="Times New Roman" w:cs="Times New Roman"/>
          <w:lang w:eastAsia="ru-RU"/>
        </w:rPr>
        <w:t xml:space="preserve"> достижение мастерства исполнения, сформировать двигательный навык, закрепить технику исполнения движений и перестроений в танце.</w:t>
      </w:r>
    </w:p>
    <w:p w:rsidR="00101A26" w:rsidRDefault="00101A26" w:rsidP="00101A26">
      <w:pPr>
        <w:spacing w:after="0" w:line="240" w:lineRule="auto"/>
        <w:jc w:val="both"/>
        <w:rPr>
          <w:rFonts w:ascii="Times New Roman" w:eastAsia="Times New Roman" w:hAnsi="Times New Roman" w:cs="Times New Roman"/>
          <w:i/>
          <w:lang w:eastAsia="ru-RU"/>
        </w:rPr>
      </w:pPr>
    </w:p>
    <w:p w:rsidR="00101A26" w:rsidRPr="003E0EC9" w:rsidRDefault="00101A26" w:rsidP="000E6BB5">
      <w:pPr>
        <w:spacing w:after="0" w:line="240" w:lineRule="auto"/>
        <w:jc w:val="both"/>
        <w:rPr>
          <w:rFonts w:ascii="Times New Roman" w:eastAsia="Times New Roman" w:hAnsi="Times New Roman" w:cs="Times New Roman"/>
          <w:lang w:eastAsia="ru-RU"/>
        </w:rPr>
      </w:pPr>
      <w:r w:rsidRPr="003E0EC9">
        <w:rPr>
          <w:rFonts w:ascii="Times New Roman" w:eastAsia="Times New Roman" w:hAnsi="Times New Roman" w:cs="Times New Roman"/>
          <w:i/>
          <w:lang w:eastAsia="ru-RU"/>
        </w:rPr>
        <w:t xml:space="preserve">Раздел </w:t>
      </w:r>
      <w:r w:rsidR="0098695B">
        <w:rPr>
          <w:rFonts w:ascii="Times New Roman" w:eastAsia="Times New Roman" w:hAnsi="Times New Roman" w:cs="Times New Roman"/>
          <w:i/>
          <w:lang w:eastAsia="ru-RU"/>
        </w:rPr>
        <w:t>8</w:t>
      </w:r>
      <w:r w:rsidRPr="003E0EC9">
        <w:rPr>
          <w:rFonts w:ascii="Times New Roman" w:eastAsia="Times New Roman" w:hAnsi="Times New Roman" w:cs="Times New Roman"/>
          <w:i/>
          <w:lang w:eastAsia="ru-RU"/>
        </w:rPr>
        <w:t>.</w:t>
      </w:r>
      <w:r w:rsidRPr="003E0EC9">
        <w:rPr>
          <w:rFonts w:ascii="Times New Roman" w:eastAsia="Times New Roman" w:hAnsi="Times New Roman" w:cs="Times New Roman"/>
          <w:lang w:eastAsia="ru-RU"/>
        </w:rPr>
        <w:t xml:space="preserve"> </w:t>
      </w:r>
      <w:r w:rsidRPr="003E0EC9">
        <w:rPr>
          <w:rFonts w:ascii="Times New Roman" w:eastAsia="Times New Roman" w:hAnsi="Times New Roman" w:cs="Times New Roman"/>
          <w:b/>
          <w:lang w:eastAsia="ru-RU"/>
        </w:rPr>
        <w:t>Итоговые и досуговые мероприятия.</w:t>
      </w:r>
      <w:r w:rsidRPr="003E0EC9">
        <w:rPr>
          <w:rFonts w:ascii="Times New Roman" w:eastAsia="Times New Roman" w:hAnsi="Times New Roman" w:cs="Times New Roman"/>
          <w:lang w:eastAsia="ru-RU"/>
        </w:rPr>
        <w:t xml:space="preserve"> В роли итоговых занятий выступают конкурсы, концерты,  смотры, викторина «Путешествие в мир танца»</w:t>
      </w:r>
      <w:r w:rsidR="000E6BB5">
        <w:rPr>
          <w:rFonts w:ascii="Times New Roman" w:eastAsia="Times New Roman" w:hAnsi="Times New Roman" w:cs="Times New Roman"/>
          <w:lang w:eastAsia="ru-RU"/>
        </w:rPr>
        <w:t xml:space="preserve">. Лекционные занятия на тему «Танец сегодня», </w:t>
      </w:r>
      <w:proofErr w:type="gramStart"/>
      <w:r w:rsidR="000E6BB5">
        <w:rPr>
          <w:rFonts w:ascii="Times New Roman" w:eastAsia="Times New Roman" w:hAnsi="Times New Roman" w:cs="Times New Roman"/>
          <w:lang w:eastAsia="ru-RU"/>
        </w:rPr>
        <w:t>включающая</w:t>
      </w:r>
      <w:proofErr w:type="gramEnd"/>
      <w:r w:rsidR="000E6BB5">
        <w:rPr>
          <w:rFonts w:ascii="Times New Roman" w:eastAsia="Times New Roman" w:hAnsi="Times New Roman" w:cs="Times New Roman"/>
          <w:lang w:eastAsia="ru-RU"/>
        </w:rPr>
        <w:t xml:space="preserve"> в себя такие </w:t>
      </w:r>
      <w:proofErr w:type="spellStart"/>
      <w:r w:rsidR="000E6BB5">
        <w:rPr>
          <w:rFonts w:ascii="Times New Roman" w:eastAsia="Times New Roman" w:hAnsi="Times New Roman" w:cs="Times New Roman"/>
          <w:lang w:eastAsia="ru-RU"/>
        </w:rPr>
        <w:t>подтемы</w:t>
      </w:r>
      <w:proofErr w:type="spellEnd"/>
      <w:r w:rsidR="000E6BB5">
        <w:rPr>
          <w:rFonts w:ascii="Times New Roman" w:eastAsia="Times New Roman" w:hAnsi="Times New Roman" w:cs="Times New Roman"/>
          <w:lang w:eastAsia="ru-RU"/>
        </w:rPr>
        <w:t xml:space="preserve">: </w:t>
      </w:r>
      <w:proofErr w:type="gramStart"/>
      <w:r w:rsidR="000E6BB5">
        <w:rPr>
          <w:rFonts w:ascii="Times New Roman" w:eastAsia="Times New Roman" w:hAnsi="Times New Roman" w:cs="Times New Roman"/>
          <w:lang w:eastAsia="ru-RU"/>
        </w:rPr>
        <w:t>«</w:t>
      </w:r>
      <w:r w:rsidR="000E6BB5" w:rsidRPr="000E6BB5">
        <w:rPr>
          <w:rFonts w:ascii="Times New Roman" w:eastAsia="Times New Roman" w:hAnsi="Times New Roman" w:cs="Times New Roman"/>
          <w:lang w:eastAsia="ru-RU"/>
        </w:rPr>
        <w:t>Музыкальная таблетка</w:t>
      </w:r>
      <w:r w:rsidR="000E6BB5">
        <w:rPr>
          <w:rFonts w:ascii="Times New Roman" w:eastAsia="Times New Roman" w:hAnsi="Times New Roman" w:cs="Times New Roman"/>
          <w:lang w:eastAsia="ru-RU"/>
        </w:rPr>
        <w:t xml:space="preserve">», </w:t>
      </w:r>
      <w:r w:rsidR="000E6BB5" w:rsidRPr="000E6BB5">
        <w:rPr>
          <w:rFonts w:ascii="Times New Roman" w:eastAsia="Times New Roman" w:hAnsi="Times New Roman" w:cs="Times New Roman"/>
          <w:lang w:eastAsia="ru-RU"/>
        </w:rPr>
        <w:t xml:space="preserve"> </w:t>
      </w:r>
      <w:r w:rsidR="000E6BB5">
        <w:rPr>
          <w:rFonts w:ascii="Times New Roman" w:eastAsia="Times New Roman" w:hAnsi="Times New Roman" w:cs="Times New Roman"/>
          <w:lang w:eastAsia="ru-RU"/>
        </w:rPr>
        <w:t>«Анастасия Волочкова»,</w:t>
      </w:r>
      <w:r w:rsidR="000E6BB5" w:rsidRPr="000E6BB5">
        <w:rPr>
          <w:rFonts w:ascii="Times New Roman" w:eastAsia="Times New Roman" w:hAnsi="Times New Roman" w:cs="Times New Roman"/>
          <w:lang w:eastAsia="ru-RU"/>
        </w:rPr>
        <w:t xml:space="preserve"> </w:t>
      </w:r>
      <w:r w:rsidR="000E6BB5">
        <w:rPr>
          <w:rFonts w:ascii="Times New Roman" w:eastAsia="Times New Roman" w:hAnsi="Times New Roman" w:cs="Times New Roman"/>
          <w:lang w:eastAsia="ru-RU"/>
        </w:rPr>
        <w:t>«</w:t>
      </w:r>
      <w:r w:rsidR="000E6BB5" w:rsidRPr="000E6BB5">
        <w:rPr>
          <w:rFonts w:ascii="Times New Roman" w:eastAsia="Times New Roman" w:hAnsi="Times New Roman" w:cs="Times New Roman"/>
          <w:lang w:eastAsia="ru-RU"/>
        </w:rPr>
        <w:t>Фольклорные, хореографические коллективы Саратовской области</w:t>
      </w:r>
      <w:r w:rsidR="000E6BB5">
        <w:rPr>
          <w:rFonts w:ascii="Times New Roman" w:eastAsia="Times New Roman" w:hAnsi="Times New Roman" w:cs="Times New Roman"/>
          <w:lang w:eastAsia="ru-RU"/>
        </w:rPr>
        <w:t xml:space="preserve">», «Жизненная энергия, шоу - балет «Тодес»», «Если болезнь нельзя вылечить, </w:t>
      </w:r>
      <w:r w:rsidR="000E6BB5" w:rsidRPr="000E6BB5">
        <w:rPr>
          <w:rFonts w:ascii="Times New Roman" w:eastAsia="Times New Roman" w:hAnsi="Times New Roman" w:cs="Times New Roman"/>
          <w:lang w:eastAsia="ru-RU"/>
        </w:rPr>
        <w:t>то её…</w:t>
      </w:r>
      <w:r w:rsidR="000E6BB5">
        <w:rPr>
          <w:rFonts w:ascii="Times New Roman" w:eastAsia="Times New Roman" w:hAnsi="Times New Roman" w:cs="Times New Roman"/>
          <w:lang w:eastAsia="ru-RU"/>
        </w:rPr>
        <w:t>».</w:t>
      </w:r>
      <w:proofErr w:type="gramEnd"/>
      <w:r w:rsidR="000E6BB5">
        <w:rPr>
          <w:rFonts w:ascii="Times New Roman" w:eastAsia="Times New Roman" w:hAnsi="Times New Roman" w:cs="Times New Roman"/>
          <w:lang w:eastAsia="ru-RU"/>
        </w:rPr>
        <w:t xml:space="preserve"> </w:t>
      </w:r>
      <w:r w:rsidR="000E6BB5" w:rsidRPr="000E6BB5">
        <w:rPr>
          <w:rFonts w:ascii="Times New Roman" w:eastAsia="Times New Roman" w:hAnsi="Times New Roman" w:cs="Times New Roman"/>
          <w:lang w:eastAsia="ru-RU"/>
        </w:rPr>
        <w:t xml:space="preserve"> </w:t>
      </w:r>
      <w:r w:rsidRPr="003E0EC9">
        <w:rPr>
          <w:rFonts w:ascii="Times New Roman" w:eastAsia="Times New Roman" w:hAnsi="Times New Roman" w:cs="Times New Roman"/>
          <w:lang w:eastAsia="ru-RU"/>
        </w:rPr>
        <w:t>Досуговые мероприятия это вечера отдыха, экскурсии, и игров</w:t>
      </w:r>
      <w:r>
        <w:rPr>
          <w:rFonts w:ascii="Times New Roman" w:eastAsia="Times New Roman" w:hAnsi="Times New Roman" w:cs="Times New Roman"/>
          <w:lang w:eastAsia="ru-RU"/>
        </w:rPr>
        <w:t>ые и развлекательные  программы.</w:t>
      </w:r>
    </w:p>
    <w:p w:rsidR="00101A26" w:rsidRDefault="00101A26" w:rsidP="00101A26">
      <w:pPr>
        <w:spacing w:after="0" w:line="240" w:lineRule="auto"/>
        <w:rPr>
          <w:rFonts w:ascii="Times New Roman" w:hAnsi="Times New Roman" w:cs="Times New Roman"/>
          <w:sz w:val="24"/>
          <w:szCs w:val="24"/>
        </w:rPr>
      </w:pPr>
    </w:p>
    <w:p w:rsidR="0098695B" w:rsidRDefault="0098695B" w:rsidP="00101A26">
      <w:pPr>
        <w:spacing w:after="0" w:line="240" w:lineRule="auto"/>
        <w:jc w:val="center"/>
        <w:rPr>
          <w:rFonts w:ascii="Times New Roman" w:hAnsi="Times New Roman" w:cs="Times New Roman"/>
          <w:b/>
          <w:sz w:val="24"/>
          <w:szCs w:val="24"/>
        </w:rPr>
      </w:pPr>
    </w:p>
    <w:p w:rsidR="0098695B" w:rsidRDefault="0098695B" w:rsidP="00101A26">
      <w:pPr>
        <w:spacing w:after="0" w:line="240" w:lineRule="auto"/>
        <w:jc w:val="center"/>
        <w:rPr>
          <w:rFonts w:ascii="Times New Roman" w:hAnsi="Times New Roman" w:cs="Times New Roman"/>
          <w:b/>
          <w:sz w:val="24"/>
          <w:szCs w:val="24"/>
        </w:rPr>
      </w:pPr>
    </w:p>
    <w:p w:rsidR="0098695B" w:rsidRDefault="0098695B" w:rsidP="00101A26">
      <w:pPr>
        <w:spacing w:after="0" w:line="240" w:lineRule="auto"/>
        <w:jc w:val="center"/>
        <w:rPr>
          <w:rFonts w:ascii="Times New Roman" w:hAnsi="Times New Roman" w:cs="Times New Roman"/>
          <w:b/>
          <w:sz w:val="24"/>
          <w:szCs w:val="24"/>
        </w:rPr>
      </w:pPr>
    </w:p>
    <w:p w:rsidR="0098695B" w:rsidRDefault="0098695B" w:rsidP="00101A26">
      <w:pPr>
        <w:spacing w:after="0" w:line="240" w:lineRule="auto"/>
        <w:jc w:val="center"/>
        <w:rPr>
          <w:rFonts w:ascii="Times New Roman" w:hAnsi="Times New Roman" w:cs="Times New Roman"/>
          <w:b/>
          <w:sz w:val="24"/>
          <w:szCs w:val="24"/>
        </w:rPr>
      </w:pPr>
    </w:p>
    <w:p w:rsidR="0098695B" w:rsidRDefault="0098695B" w:rsidP="00101A26">
      <w:pPr>
        <w:spacing w:after="0" w:line="240" w:lineRule="auto"/>
        <w:jc w:val="center"/>
        <w:rPr>
          <w:rFonts w:ascii="Times New Roman" w:hAnsi="Times New Roman" w:cs="Times New Roman"/>
          <w:b/>
          <w:sz w:val="24"/>
          <w:szCs w:val="24"/>
        </w:rPr>
      </w:pPr>
    </w:p>
    <w:p w:rsidR="000E6BB5" w:rsidRDefault="000E6BB5" w:rsidP="000E6BB5">
      <w:pPr>
        <w:spacing w:after="0" w:line="240" w:lineRule="auto"/>
        <w:jc w:val="center"/>
        <w:rPr>
          <w:rFonts w:ascii="Times New Roman" w:hAnsi="Times New Roman" w:cs="Times New Roman"/>
          <w:b/>
          <w:sz w:val="24"/>
          <w:szCs w:val="24"/>
        </w:rPr>
      </w:pPr>
    </w:p>
    <w:p w:rsidR="00DE3A80" w:rsidRPr="00DE3A80" w:rsidRDefault="00DE3A80" w:rsidP="000E6BB5">
      <w:pPr>
        <w:spacing w:after="0" w:line="240" w:lineRule="auto"/>
        <w:jc w:val="center"/>
        <w:rPr>
          <w:rFonts w:ascii="Times New Roman" w:hAnsi="Times New Roman" w:cs="Times New Roman"/>
          <w:b/>
          <w:sz w:val="24"/>
          <w:szCs w:val="24"/>
        </w:rPr>
      </w:pPr>
      <w:r w:rsidRPr="00DE3A80">
        <w:rPr>
          <w:rFonts w:ascii="Times New Roman" w:hAnsi="Times New Roman" w:cs="Times New Roman"/>
          <w:b/>
          <w:sz w:val="24"/>
          <w:szCs w:val="24"/>
        </w:rPr>
        <w:lastRenderedPageBreak/>
        <w:t>Методическое обеспечение программы</w:t>
      </w:r>
    </w:p>
    <w:p w:rsidR="00DE3A80" w:rsidRDefault="00DE3A80">
      <w:pPr>
        <w:spacing w:after="0" w:line="240" w:lineRule="auto"/>
        <w:jc w:val="center"/>
        <w:rPr>
          <w:rFonts w:ascii="Times New Roman" w:hAnsi="Times New Roman" w:cs="Times New Roman"/>
          <w:sz w:val="24"/>
          <w:szCs w:val="24"/>
        </w:rPr>
      </w:pPr>
    </w:p>
    <w:p w:rsidR="00DE3A80" w:rsidRDefault="00DE3A80" w:rsidP="00CD759A">
      <w:pPr>
        <w:spacing w:after="0" w:line="240" w:lineRule="auto"/>
        <w:ind w:firstLine="708"/>
        <w:rPr>
          <w:rFonts w:ascii="Times New Roman" w:eastAsia="Times New Roman" w:hAnsi="Times New Roman" w:cs="Times New Roman"/>
          <w:sz w:val="24"/>
          <w:szCs w:val="24"/>
          <w:lang w:eastAsia="ru-RU"/>
        </w:rPr>
      </w:pPr>
      <w:r w:rsidRPr="00DE3A80">
        <w:rPr>
          <w:rFonts w:ascii="Times New Roman" w:eastAsia="Times New Roman" w:hAnsi="Times New Roman" w:cs="Times New Roman"/>
          <w:sz w:val="24"/>
          <w:szCs w:val="24"/>
          <w:lang w:eastAsia="ru-RU"/>
        </w:rPr>
        <w:t xml:space="preserve">Данная программа сочетает в себе тренировочные упражнения на полу, упражнения на растяжку, танцевальные движения классического народного танца, что способствует  развитию </w:t>
      </w:r>
      <w:proofErr w:type="spellStart"/>
      <w:r w:rsidRPr="00DE3A80">
        <w:rPr>
          <w:rFonts w:ascii="Times New Roman" w:eastAsia="Times New Roman" w:hAnsi="Times New Roman" w:cs="Times New Roman"/>
          <w:sz w:val="24"/>
          <w:szCs w:val="24"/>
          <w:lang w:eastAsia="ru-RU"/>
        </w:rPr>
        <w:t>танцевальности</w:t>
      </w:r>
      <w:proofErr w:type="spellEnd"/>
      <w:r w:rsidRPr="00DE3A80">
        <w:rPr>
          <w:rFonts w:ascii="Times New Roman" w:eastAsia="Times New Roman" w:hAnsi="Times New Roman" w:cs="Times New Roman"/>
          <w:sz w:val="24"/>
          <w:szCs w:val="24"/>
          <w:lang w:eastAsia="ru-RU"/>
        </w:rPr>
        <w:t xml:space="preserve"> учащихся. Некоторые простейшие теоретические сведения по музыкальной грамоте даются непосредственно в процессе занятий и в ходе работы над постановками.</w:t>
      </w:r>
    </w:p>
    <w:p w:rsidR="00CD759A" w:rsidRPr="00CD759A" w:rsidRDefault="00CD759A" w:rsidP="00CD759A">
      <w:pPr>
        <w:spacing w:after="0" w:line="240" w:lineRule="auto"/>
        <w:ind w:firstLine="708"/>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«Игровые технологии» включены в процесс обучения. Игры остаются главным и любимым занятием всех детей. Правильно используя игры можно много добиться в воспитании детей. Ребенок моделирует в игре свои отношения с окружающим миром, проигрывает различные ситуации - в одних он лидирует, в других подчиняется, в-третьих, осуществляет совместную деятельность с другими детьми и взрослыми. В игре происходит рефлексирование, самореализация, обучающийся принимает решение, за которое он в ответе, игра предполагает творческое начало.</w:t>
      </w:r>
    </w:p>
    <w:p w:rsidR="00CD759A" w:rsidRPr="00CD759A" w:rsidRDefault="00CD759A" w:rsidP="00CD759A">
      <w:pPr>
        <w:spacing w:after="0" w:line="240" w:lineRule="auto"/>
        <w:ind w:firstLine="708"/>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Особенностью обучения является включение в программу знаний по музыке, урок ритмики. Музыка для детей и подростков становится возможностью выразить себя, найти свою музыку для души. Сегодня образцом для подражания становятся исполнители часто звучащие в эфире. И за мишурой аранжировки слушатели подростки не замечают пустоты текста, примитивных мелодий. Уроки ритмики раскрывают перед детьми иные грани музыки достойные внимания. Целью урока ритмики является развитие слуха, чувства ритма, формирование музыкального восприятия и представлений о выразительных средствах музыки. Второй год обучения рассчитан на детей прошедших курс первого года обучения и </w:t>
      </w:r>
      <w:proofErr w:type="gramStart"/>
      <w:r w:rsidRPr="00CD759A">
        <w:rPr>
          <w:rFonts w:ascii="Times New Roman" w:eastAsia="Times New Roman" w:hAnsi="Times New Roman" w:cs="Times New Roman"/>
          <w:sz w:val="24"/>
          <w:szCs w:val="24"/>
          <w:lang w:eastAsia="ru-RU"/>
        </w:rPr>
        <w:t>для</w:t>
      </w:r>
      <w:proofErr w:type="gramEnd"/>
      <w:r w:rsidRPr="00CD759A">
        <w:rPr>
          <w:rFonts w:ascii="Times New Roman" w:eastAsia="Times New Roman" w:hAnsi="Times New Roman" w:cs="Times New Roman"/>
          <w:sz w:val="24"/>
          <w:szCs w:val="24"/>
          <w:lang w:eastAsia="ru-RU"/>
        </w:rPr>
        <w:t xml:space="preserve"> вновь прибывших. </w:t>
      </w:r>
    </w:p>
    <w:p w:rsidR="00CD759A" w:rsidRPr="00CD759A" w:rsidRDefault="00CD759A" w:rsidP="00CD759A">
      <w:pPr>
        <w:spacing w:after="0" w:line="240" w:lineRule="auto"/>
        <w:ind w:firstLine="360"/>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Каждый новый танец становится для ребенка «открытием ума, сердца и души». Душа ребенка самобытна, индивидуальна. Для каждого ребенка необходим индивидуальный подход. Индивидуальные занятия 2-го и 3-го года обучения у двух групп направлены </w:t>
      </w:r>
      <w:proofErr w:type="gramStart"/>
      <w:r w:rsidRPr="00CD759A">
        <w:rPr>
          <w:rFonts w:ascii="Times New Roman" w:eastAsia="Times New Roman" w:hAnsi="Times New Roman" w:cs="Times New Roman"/>
          <w:sz w:val="24"/>
          <w:szCs w:val="24"/>
          <w:lang w:eastAsia="ru-RU"/>
        </w:rPr>
        <w:t>на</w:t>
      </w:r>
      <w:proofErr w:type="gramEnd"/>
      <w:r w:rsidRPr="00CD759A">
        <w:rPr>
          <w:rFonts w:ascii="Times New Roman" w:eastAsia="Times New Roman" w:hAnsi="Times New Roman" w:cs="Times New Roman"/>
          <w:sz w:val="24"/>
          <w:szCs w:val="24"/>
          <w:lang w:eastAsia="ru-RU"/>
        </w:rPr>
        <w:t xml:space="preserve">: </w:t>
      </w:r>
    </w:p>
    <w:p w:rsidR="00CD759A" w:rsidRPr="00CD759A" w:rsidRDefault="00CD759A" w:rsidP="00CD759A">
      <w:pPr>
        <w:numPr>
          <w:ilvl w:val="0"/>
          <w:numId w:val="6"/>
        </w:numPr>
        <w:spacing w:after="0" w:line="240" w:lineRule="auto"/>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развитие творческой индивидуальности; </w:t>
      </w:r>
    </w:p>
    <w:p w:rsidR="00CD759A" w:rsidRPr="00CD759A" w:rsidRDefault="00CD759A" w:rsidP="00CD759A">
      <w:pPr>
        <w:numPr>
          <w:ilvl w:val="0"/>
          <w:numId w:val="6"/>
        </w:numPr>
        <w:spacing w:after="0" w:line="240" w:lineRule="auto"/>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развитие коммуникативного воображения; </w:t>
      </w:r>
    </w:p>
    <w:p w:rsidR="00CD759A" w:rsidRPr="00CD759A" w:rsidRDefault="00CD759A" w:rsidP="00CD759A">
      <w:pPr>
        <w:numPr>
          <w:ilvl w:val="0"/>
          <w:numId w:val="6"/>
        </w:numPr>
        <w:spacing w:after="0" w:line="240" w:lineRule="auto"/>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развитие логического мышления; </w:t>
      </w:r>
    </w:p>
    <w:p w:rsidR="00CD759A" w:rsidRPr="00CD759A" w:rsidRDefault="00CD759A" w:rsidP="00CD759A">
      <w:pPr>
        <w:numPr>
          <w:ilvl w:val="0"/>
          <w:numId w:val="6"/>
        </w:numPr>
        <w:spacing w:after="0" w:line="240" w:lineRule="auto"/>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развитие изобретательности; - формирование устойчивого интереса к поисковой творческой деятельности. </w:t>
      </w:r>
    </w:p>
    <w:p w:rsidR="00CD759A" w:rsidRPr="00CD759A" w:rsidRDefault="00CD759A" w:rsidP="00CD759A">
      <w:pPr>
        <w:spacing w:after="0" w:line="240" w:lineRule="auto"/>
        <w:ind w:firstLine="360"/>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Индивидуальная форма организации образовательного процесса ориентирована на создание условий для творческой самореализации, как ребенка, так и педагога. Суть данной формы состоит в том, что педагог создает в группе насыщенные, разнообразные эмоционально-личностные и пространственно-предметные условия, побуждающие ребенка самостоятельно избирать деятельность, организовывать вокруг себя предметное пространство и общение. </w:t>
      </w:r>
    </w:p>
    <w:p w:rsidR="00CD759A" w:rsidRPr="00CD759A" w:rsidRDefault="00CD759A" w:rsidP="00CD759A">
      <w:pPr>
        <w:spacing w:after="0" w:line="240" w:lineRule="auto"/>
        <w:ind w:firstLine="360"/>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 xml:space="preserve">«Постановочная и репетиционная работа». Этот раздел включает в себя общеразвивающие упражнения, отработку сложных движений, изучение рисунка танцевальной композиции, просмотр дисков и работу с отстающими детьми. Показ танца является необходимым этапом постановочной работы. Во время выступления учащиеся воспитывают отношение к публичному выступлению и </w:t>
      </w:r>
      <w:proofErr w:type="spellStart"/>
      <w:r w:rsidRPr="00CD759A">
        <w:rPr>
          <w:rFonts w:ascii="Times New Roman" w:eastAsia="Times New Roman" w:hAnsi="Times New Roman" w:cs="Times New Roman"/>
          <w:sz w:val="24"/>
          <w:szCs w:val="24"/>
          <w:lang w:eastAsia="ru-RU"/>
        </w:rPr>
        <w:t>самоутверждаются</w:t>
      </w:r>
      <w:proofErr w:type="spellEnd"/>
      <w:r w:rsidRPr="00CD759A">
        <w:rPr>
          <w:rFonts w:ascii="Times New Roman" w:eastAsia="Times New Roman" w:hAnsi="Times New Roman" w:cs="Times New Roman"/>
          <w:sz w:val="24"/>
          <w:szCs w:val="24"/>
          <w:lang w:eastAsia="ru-RU"/>
        </w:rPr>
        <w:t xml:space="preserve">. Репертуар постановок планируется в соответствии с актуальными потребностями и творческим состоянием той или иной группы. Совместный труд в подготовке концертных программ, репетиции, концерты – это радость творчества. И только через совместную деятельность педагогов и детей осуществляется приобщение к </w:t>
      </w:r>
      <w:proofErr w:type="gramStart"/>
      <w:r w:rsidRPr="00CD759A">
        <w:rPr>
          <w:rFonts w:ascii="Times New Roman" w:eastAsia="Times New Roman" w:hAnsi="Times New Roman" w:cs="Times New Roman"/>
          <w:sz w:val="24"/>
          <w:szCs w:val="24"/>
          <w:lang w:eastAsia="ru-RU"/>
        </w:rPr>
        <w:t>прекрасному</w:t>
      </w:r>
      <w:proofErr w:type="gramEnd"/>
      <w:r w:rsidRPr="00CD759A">
        <w:rPr>
          <w:rFonts w:ascii="Times New Roman" w:eastAsia="Times New Roman" w:hAnsi="Times New Roman" w:cs="Times New Roman"/>
          <w:sz w:val="24"/>
          <w:szCs w:val="24"/>
          <w:lang w:eastAsia="ru-RU"/>
        </w:rPr>
        <w:t>.</w:t>
      </w:r>
    </w:p>
    <w:p w:rsidR="00CD759A" w:rsidRPr="00CD759A" w:rsidRDefault="00CD759A" w:rsidP="00CD759A">
      <w:pPr>
        <w:spacing w:after="0" w:line="240" w:lineRule="auto"/>
        <w:ind w:firstLine="360"/>
        <w:rPr>
          <w:rFonts w:ascii="Times New Roman" w:eastAsia="Times New Roman" w:hAnsi="Times New Roman" w:cs="Times New Roman"/>
          <w:sz w:val="24"/>
          <w:szCs w:val="24"/>
          <w:lang w:eastAsia="ru-RU"/>
        </w:rPr>
      </w:pPr>
      <w:r w:rsidRPr="00CD759A">
        <w:rPr>
          <w:rFonts w:ascii="Times New Roman" w:eastAsia="Times New Roman" w:hAnsi="Times New Roman" w:cs="Times New Roman"/>
          <w:sz w:val="24"/>
          <w:szCs w:val="24"/>
          <w:lang w:eastAsia="ru-RU"/>
        </w:rPr>
        <w:t>Раздел «Постановка корпуса, рук и ног»</w:t>
      </w:r>
      <w:r>
        <w:rPr>
          <w:rFonts w:ascii="Times New Roman" w:eastAsia="Times New Roman" w:hAnsi="Times New Roman" w:cs="Times New Roman"/>
          <w:sz w:val="24"/>
          <w:szCs w:val="24"/>
          <w:lang w:eastAsia="ru-RU"/>
        </w:rPr>
        <w:t xml:space="preserve"> </w:t>
      </w:r>
      <w:r w:rsidRPr="00CD759A">
        <w:rPr>
          <w:rFonts w:ascii="Times New Roman" w:eastAsia="Times New Roman" w:hAnsi="Times New Roman" w:cs="Times New Roman"/>
          <w:sz w:val="24"/>
          <w:szCs w:val="24"/>
          <w:lang w:eastAsia="ru-RU"/>
        </w:rPr>
        <w:t>включает работу над правильной постановкой корпуса: упражнения для развития и укрепления мышц спины, разучивание позиций рук и ног, способствующие формированию первоначальных навыков сценического движения, координации и правильной работы всех групп мышц.</w:t>
      </w:r>
    </w:p>
    <w:p w:rsidR="00DE3A80" w:rsidRDefault="00DE3A80" w:rsidP="00DE3A80">
      <w:pPr>
        <w:spacing w:after="0" w:line="240" w:lineRule="auto"/>
        <w:rPr>
          <w:rFonts w:ascii="Times New Roman" w:hAnsi="Times New Roman" w:cs="Times New Roman"/>
          <w:b/>
          <w:sz w:val="24"/>
          <w:szCs w:val="24"/>
        </w:rPr>
      </w:pPr>
    </w:p>
    <w:p w:rsidR="00DE3A80" w:rsidRPr="00EE179A" w:rsidRDefault="00DE3A80" w:rsidP="00DE3A80">
      <w:pPr>
        <w:spacing w:after="0" w:line="240" w:lineRule="auto"/>
        <w:rPr>
          <w:rFonts w:ascii="Times New Roman" w:hAnsi="Times New Roman" w:cs="Times New Roman"/>
          <w:b/>
          <w:sz w:val="24"/>
          <w:szCs w:val="24"/>
        </w:rPr>
      </w:pPr>
      <w:r w:rsidRPr="00EE179A">
        <w:rPr>
          <w:rFonts w:ascii="Times New Roman" w:hAnsi="Times New Roman" w:cs="Times New Roman"/>
          <w:b/>
          <w:sz w:val="24"/>
          <w:szCs w:val="24"/>
        </w:rPr>
        <w:t>Формы обучения:</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--учебное занятие</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--учебно-игровые мероприятия</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--открытые уроки</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--концертные выступления</w:t>
      </w:r>
    </w:p>
    <w:p w:rsidR="00DE3A80" w:rsidRPr="00EE179A" w:rsidRDefault="00DE3A80" w:rsidP="00DE3A80">
      <w:pPr>
        <w:spacing w:after="0" w:line="240" w:lineRule="auto"/>
        <w:rPr>
          <w:rFonts w:ascii="Times New Roman" w:hAnsi="Times New Roman" w:cs="Times New Roman"/>
          <w:sz w:val="24"/>
          <w:szCs w:val="24"/>
        </w:rPr>
      </w:pPr>
    </w:p>
    <w:p w:rsidR="00DE3A80" w:rsidRDefault="00DE3A80" w:rsidP="00DE3A80">
      <w:pPr>
        <w:spacing w:after="0" w:line="240" w:lineRule="auto"/>
        <w:rPr>
          <w:rFonts w:ascii="Times New Roman" w:eastAsia="Times New Roman" w:hAnsi="Times New Roman" w:cs="Times New Roman"/>
          <w:b/>
          <w:sz w:val="24"/>
          <w:szCs w:val="24"/>
          <w:lang w:eastAsia="ru-RU"/>
        </w:rPr>
      </w:pPr>
      <w:r w:rsidRPr="00EB38F5">
        <w:rPr>
          <w:rFonts w:ascii="Times New Roman" w:eastAsia="Times New Roman" w:hAnsi="Times New Roman" w:cs="Times New Roman"/>
          <w:b/>
          <w:sz w:val="24"/>
          <w:szCs w:val="24"/>
          <w:lang w:eastAsia="ru-RU"/>
        </w:rPr>
        <w:t>Используемые методы:</w:t>
      </w:r>
    </w:p>
    <w:p w:rsidR="00DE3A80" w:rsidRDefault="00DE3A80" w:rsidP="00DE3A8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w:t>
      </w:r>
      <w:r w:rsidRPr="00EB38F5">
        <w:rPr>
          <w:rFonts w:ascii="Times New Roman" w:eastAsia="Times New Roman" w:hAnsi="Times New Roman" w:cs="Times New Roman"/>
          <w:sz w:val="24"/>
          <w:szCs w:val="24"/>
          <w:lang w:eastAsia="ru-RU"/>
        </w:rPr>
        <w:t>етод комбинированных движений, переходящих в небольшие учебные этюды.</w:t>
      </w:r>
    </w:p>
    <w:p w:rsidR="00DE3A80" w:rsidRPr="00EB38F5" w:rsidRDefault="00DE3A80" w:rsidP="00DE3A8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Pr="00EB38F5">
        <w:rPr>
          <w:rFonts w:ascii="Times New Roman" w:eastAsia="Times New Roman" w:hAnsi="Times New Roman" w:cs="Times New Roman"/>
          <w:sz w:val="24"/>
          <w:szCs w:val="24"/>
          <w:lang w:eastAsia="ru-RU"/>
        </w:rPr>
        <w:t>етод повторения.</w:t>
      </w:r>
    </w:p>
    <w:p w:rsidR="00DE3A80" w:rsidRPr="00EB38F5" w:rsidRDefault="00DE3A80" w:rsidP="00DE3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B38F5">
        <w:rPr>
          <w:rFonts w:ascii="Times New Roman" w:eastAsia="Times New Roman" w:hAnsi="Times New Roman" w:cs="Times New Roman"/>
          <w:sz w:val="24"/>
          <w:szCs w:val="24"/>
          <w:lang w:eastAsia="ru-RU"/>
        </w:rPr>
        <w:t>етод коллективного творчества.</w:t>
      </w:r>
    </w:p>
    <w:p w:rsidR="00DE3A80" w:rsidRPr="00EB38F5" w:rsidRDefault="00DE3A80" w:rsidP="00DE3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B38F5">
        <w:rPr>
          <w:rFonts w:ascii="Times New Roman" w:eastAsia="Times New Roman" w:hAnsi="Times New Roman" w:cs="Times New Roman"/>
          <w:sz w:val="24"/>
          <w:szCs w:val="24"/>
          <w:lang w:eastAsia="ru-RU"/>
        </w:rPr>
        <w:t>етод объяснения.</w:t>
      </w:r>
    </w:p>
    <w:p w:rsidR="00DE3A80" w:rsidRPr="00EB38F5" w:rsidRDefault="00DE3A80" w:rsidP="00DE3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B38F5">
        <w:rPr>
          <w:rFonts w:ascii="Times New Roman" w:eastAsia="Times New Roman" w:hAnsi="Times New Roman" w:cs="Times New Roman"/>
          <w:sz w:val="24"/>
          <w:szCs w:val="24"/>
          <w:lang w:eastAsia="ru-RU"/>
        </w:rPr>
        <w:t>етод заучивания.</w:t>
      </w:r>
    </w:p>
    <w:p w:rsidR="00DE3A80" w:rsidRPr="00EB38F5" w:rsidRDefault="00DE3A80" w:rsidP="00DE3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B38F5">
        <w:rPr>
          <w:rFonts w:ascii="Times New Roman" w:eastAsia="Times New Roman" w:hAnsi="Times New Roman" w:cs="Times New Roman"/>
          <w:sz w:val="24"/>
          <w:szCs w:val="24"/>
          <w:lang w:eastAsia="ru-RU"/>
        </w:rPr>
        <w:t>етод многократного повторения всевозможных движений.</w:t>
      </w:r>
    </w:p>
    <w:p w:rsidR="00DE3A80" w:rsidRPr="00EB38F5" w:rsidRDefault="00DE3A80" w:rsidP="00DE3A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B38F5">
        <w:rPr>
          <w:rFonts w:ascii="Times New Roman" w:eastAsia="Times New Roman" w:hAnsi="Times New Roman" w:cs="Times New Roman"/>
          <w:sz w:val="24"/>
          <w:szCs w:val="24"/>
          <w:lang w:eastAsia="ru-RU"/>
        </w:rPr>
        <w:t>гровые технологии.</w:t>
      </w:r>
    </w:p>
    <w:p w:rsidR="00DE3A80" w:rsidRPr="00EE179A" w:rsidRDefault="00DE3A80" w:rsidP="00DE3A80">
      <w:pPr>
        <w:spacing w:after="0" w:line="240" w:lineRule="auto"/>
        <w:rPr>
          <w:rFonts w:ascii="Times New Roman" w:hAnsi="Times New Roman" w:cs="Times New Roman"/>
          <w:sz w:val="24"/>
          <w:szCs w:val="24"/>
        </w:rPr>
      </w:pPr>
    </w:p>
    <w:p w:rsidR="00DE3A80" w:rsidRPr="00EE179A" w:rsidRDefault="00DE3A80" w:rsidP="00DE3A80">
      <w:pPr>
        <w:spacing w:after="0" w:line="240" w:lineRule="auto"/>
        <w:rPr>
          <w:rFonts w:ascii="Times New Roman" w:hAnsi="Times New Roman" w:cs="Times New Roman"/>
          <w:b/>
          <w:sz w:val="24"/>
          <w:szCs w:val="24"/>
        </w:rPr>
      </w:pPr>
      <w:r w:rsidRPr="00EE179A">
        <w:rPr>
          <w:rFonts w:ascii="Times New Roman" w:hAnsi="Times New Roman" w:cs="Times New Roman"/>
          <w:b/>
          <w:sz w:val="24"/>
          <w:szCs w:val="24"/>
        </w:rPr>
        <w:t>Формы контроля и оценки результатов достижения поставленных целей:</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проведение открытых уроков для родителей;</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организация танцевальных конкурсов;</w:t>
      </w:r>
    </w:p>
    <w:p w:rsidR="00DE3A80" w:rsidRPr="00EE179A"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участие в праздничных программах, концертах;</w:t>
      </w:r>
    </w:p>
    <w:p w:rsidR="00DE3A80" w:rsidRDefault="00DE3A80" w:rsidP="00DE3A80">
      <w:pPr>
        <w:spacing w:after="0" w:line="240" w:lineRule="auto"/>
        <w:rPr>
          <w:rFonts w:ascii="Times New Roman" w:hAnsi="Times New Roman" w:cs="Times New Roman"/>
          <w:sz w:val="24"/>
          <w:szCs w:val="24"/>
        </w:rPr>
      </w:pPr>
      <w:r w:rsidRPr="00EE179A">
        <w:rPr>
          <w:rFonts w:ascii="Times New Roman" w:hAnsi="Times New Roman" w:cs="Times New Roman"/>
          <w:sz w:val="24"/>
          <w:szCs w:val="24"/>
        </w:rPr>
        <w:t>- проведение итогового занятия в конце учебного года.</w:t>
      </w: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DE3A80">
      <w:pPr>
        <w:spacing w:after="0" w:line="240" w:lineRule="auto"/>
        <w:rPr>
          <w:rFonts w:ascii="Times New Roman" w:hAnsi="Times New Roman" w:cs="Times New Roman"/>
          <w:sz w:val="24"/>
          <w:szCs w:val="24"/>
        </w:rPr>
      </w:pPr>
    </w:p>
    <w:p w:rsidR="00CD759A" w:rsidRDefault="00CD759A" w:rsidP="005C7CEF">
      <w:pPr>
        <w:spacing w:after="0" w:line="240" w:lineRule="auto"/>
        <w:rPr>
          <w:rFonts w:ascii="Times New Roman" w:eastAsia="Calibri" w:hAnsi="Times New Roman" w:cs="Times New Roman"/>
          <w:b/>
          <w:color w:val="262626"/>
          <w:sz w:val="24"/>
          <w:szCs w:val="28"/>
        </w:rPr>
      </w:pPr>
    </w:p>
    <w:p w:rsidR="0098695B" w:rsidRDefault="0098695B" w:rsidP="00CD759A">
      <w:pPr>
        <w:spacing w:after="0" w:line="240" w:lineRule="auto"/>
        <w:jc w:val="center"/>
        <w:rPr>
          <w:rFonts w:ascii="Times New Roman" w:eastAsia="Calibri" w:hAnsi="Times New Roman" w:cs="Times New Roman"/>
          <w:b/>
          <w:color w:val="262626"/>
          <w:sz w:val="24"/>
          <w:szCs w:val="28"/>
        </w:rPr>
      </w:pPr>
    </w:p>
    <w:p w:rsidR="0098695B" w:rsidRDefault="0098695B" w:rsidP="00CD759A">
      <w:pPr>
        <w:spacing w:after="0" w:line="240" w:lineRule="auto"/>
        <w:jc w:val="center"/>
        <w:rPr>
          <w:rFonts w:ascii="Times New Roman" w:eastAsia="Calibri" w:hAnsi="Times New Roman" w:cs="Times New Roman"/>
          <w:b/>
          <w:color w:val="262626"/>
          <w:sz w:val="24"/>
          <w:szCs w:val="28"/>
        </w:rPr>
      </w:pPr>
    </w:p>
    <w:p w:rsidR="0098695B" w:rsidRDefault="0098695B" w:rsidP="00CD759A">
      <w:pPr>
        <w:spacing w:after="0" w:line="240" w:lineRule="auto"/>
        <w:jc w:val="center"/>
        <w:rPr>
          <w:rFonts w:ascii="Times New Roman" w:eastAsia="Calibri" w:hAnsi="Times New Roman" w:cs="Times New Roman"/>
          <w:b/>
          <w:color w:val="262626"/>
          <w:sz w:val="24"/>
          <w:szCs w:val="28"/>
        </w:rPr>
      </w:pPr>
    </w:p>
    <w:p w:rsidR="00CD759A" w:rsidRPr="00CD759A" w:rsidRDefault="00CD759A" w:rsidP="00CD759A">
      <w:pPr>
        <w:spacing w:after="0" w:line="240" w:lineRule="auto"/>
        <w:jc w:val="center"/>
        <w:rPr>
          <w:rFonts w:ascii="Times New Roman" w:eastAsia="Calibri" w:hAnsi="Times New Roman" w:cs="Times New Roman"/>
          <w:b/>
          <w:color w:val="262626"/>
          <w:sz w:val="24"/>
          <w:szCs w:val="28"/>
        </w:rPr>
      </w:pPr>
      <w:r>
        <w:rPr>
          <w:rFonts w:ascii="Times New Roman" w:eastAsia="Calibri" w:hAnsi="Times New Roman" w:cs="Times New Roman"/>
          <w:b/>
          <w:color w:val="262626"/>
          <w:sz w:val="24"/>
          <w:szCs w:val="28"/>
        </w:rPr>
        <w:lastRenderedPageBreak/>
        <w:t xml:space="preserve">Список </w:t>
      </w:r>
      <w:r w:rsidR="0098695B">
        <w:rPr>
          <w:rFonts w:ascii="Times New Roman" w:eastAsia="Calibri" w:hAnsi="Times New Roman" w:cs="Times New Roman"/>
          <w:b/>
          <w:color w:val="262626"/>
          <w:sz w:val="24"/>
          <w:szCs w:val="28"/>
        </w:rPr>
        <w:t>использованных источников</w:t>
      </w:r>
    </w:p>
    <w:p w:rsidR="00CD759A" w:rsidRPr="00CD759A" w:rsidRDefault="00CD759A" w:rsidP="00CD759A">
      <w:pPr>
        <w:spacing w:after="0" w:line="240" w:lineRule="auto"/>
        <w:jc w:val="center"/>
        <w:rPr>
          <w:rFonts w:ascii="Times New Roman" w:eastAsia="Calibri" w:hAnsi="Times New Roman" w:cs="Times New Roman"/>
          <w:color w:val="262626"/>
        </w:rPr>
      </w:pPr>
    </w:p>
    <w:p w:rsidR="00CD759A" w:rsidRPr="00CD759A" w:rsidRDefault="00CD759A" w:rsidP="00CD759A">
      <w:pPr>
        <w:spacing w:after="0" w:line="240" w:lineRule="auto"/>
        <w:rPr>
          <w:rFonts w:ascii="Times New Roman" w:eastAsia="Calibri" w:hAnsi="Times New Roman" w:cs="Times New Roman"/>
          <w:color w:val="262626"/>
        </w:rPr>
      </w:pPr>
      <w:r w:rsidRPr="00CD759A">
        <w:rPr>
          <w:rFonts w:ascii="Times New Roman" w:eastAsia="Calibri" w:hAnsi="Times New Roman" w:cs="Times New Roman"/>
          <w:color w:val="262626"/>
        </w:rPr>
        <w:t>1.     Баранова О.Г., Зимина Т.А. и др.  Русский праздник. – Праздники и обряды народного земледельческого календаря.  Иллюстрированная энциклопедия. – СПб</w:t>
      </w:r>
      <w:proofErr w:type="gramStart"/>
      <w:r w:rsidRPr="00CD759A">
        <w:rPr>
          <w:rFonts w:ascii="Times New Roman" w:eastAsia="Calibri" w:hAnsi="Times New Roman" w:cs="Times New Roman"/>
          <w:color w:val="262626"/>
        </w:rPr>
        <w:t xml:space="preserve">.: </w:t>
      </w:r>
      <w:proofErr w:type="gramEnd"/>
      <w:r w:rsidRPr="00CD759A">
        <w:rPr>
          <w:rFonts w:ascii="Times New Roman" w:eastAsia="Calibri" w:hAnsi="Times New Roman" w:cs="Times New Roman"/>
          <w:color w:val="262626"/>
        </w:rPr>
        <w:t>Искусство – СПб,  2001.</w:t>
      </w:r>
    </w:p>
    <w:p w:rsidR="00CD759A" w:rsidRPr="00CD759A" w:rsidRDefault="00CD759A" w:rsidP="00CD759A">
      <w:pPr>
        <w:spacing w:after="0" w:line="240" w:lineRule="auto"/>
        <w:rPr>
          <w:rFonts w:ascii="Times New Roman" w:eastAsia="Calibri" w:hAnsi="Times New Roman" w:cs="Times New Roman"/>
          <w:color w:val="262626"/>
        </w:rPr>
      </w:pPr>
      <w:r w:rsidRPr="00CD759A">
        <w:rPr>
          <w:rFonts w:ascii="Times New Roman" w:eastAsia="Calibri" w:hAnsi="Times New Roman" w:cs="Times New Roman"/>
          <w:color w:val="262626"/>
        </w:rPr>
        <w:t xml:space="preserve">2.   </w:t>
      </w:r>
      <w:proofErr w:type="spellStart"/>
      <w:r w:rsidRPr="00CD759A">
        <w:rPr>
          <w:rFonts w:ascii="Times New Roman" w:eastAsia="Calibri" w:hAnsi="Times New Roman" w:cs="Times New Roman"/>
          <w:color w:val="262626"/>
        </w:rPr>
        <w:t>Зацепина</w:t>
      </w:r>
      <w:proofErr w:type="spellEnd"/>
      <w:r w:rsidRPr="00CD759A">
        <w:rPr>
          <w:rFonts w:ascii="Times New Roman" w:eastAsia="Calibri" w:hAnsi="Times New Roman" w:cs="Times New Roman"/>
          <w:color w:val="262626"/>
        </w:rPr>
        <w:t xml:space="preserve"> К. и др.   Народно – сценический танец – М.: Искусство,  1976. </w:t>
      </w:r>
    </w:p>
    <w:p w:rsidR="00CD759A" w:rsidRPr="00CD759A" w:rsidRDefault="00CD759A" w:rsidP="00CD759A">
      <w:pPr>
        <w:spacing w:after="0" w:line="240" w:lineRule="auto"/>
        <w:rPr>
          <w:rFonts w:ascii="Times New Roman" w:eastAsia="Calibri" w:hAnsi="Times New Roman" w:cs="Times New Roman"/>
          <w:color w:val="262626"/>
        </w:rPr>
      </w:pPr>
      <w:r w:rsidRPr="00CD759A">
        <w:rPr>
          <w:rFonts w:ascii="Times New Roman" w:eastAsia="Calibri" w:hAnsi="Times New Roman" w:cs="Times New Roman"/>
          <w:color w:val="262626"/>
        </w:rPr>
        <w:t xml:space="preserve">3.   </w:t>
      </w:r>
      <w:proofErr w:type="spellStart"/>
      <w:r w:rsidRPr="00CD759A">
        <w:rPr>
          <w:rFonts w:ascii="Times New Roman" w:eastAsia="Calibri" w:hAnsi="Times New Roman" w:cs="Times New Roman"/>
          <w:color w:val="262626"/>
        </w:rPr>
        <w:t>Пшеницина</w:t>
      </w:r>
      <w:proofErr w:type="spellEnd"/>
      <w:r w:rsidRPr="00CD759A">
        <w:rPr>
          <w:rFonts w:ascii="Times New Roman" w:eastAsia="Calibri" w:hAnsi="Times New Roman" w:cs="Times New Roman"/>
          <w:color w:val="262626"/>
        </w:rPr>
        <w:t xml:space="preserve"> Н.А.  Времена года (песни, пословицы, приметы,  загадки на уроках в нач. школе) – М.:  </w:t>
      </w:r>
      <w:proofErr w:type="spellStart"/>
      <w:r w:rsidRPr="00CD759A">
        <w:rPr>
          <w:rFonts w:ascii="Times New Roman" w:eastAsia="Calibri" w:hAnsi="Times New Roman" w:cs="Times New Roman"/>
          <w:color w:val="262626"/>
        </w:rPr>
        <w:t>Владос</w:t>
      </w:r>
      <w:proofErr w:type="spellEnd"/>
      <w:r w:rsidRPr="00CD759A">
        <w:rPr>
          <w:rFonts w:ascii="Times New Roman" w:eastAsia="Calibri" w:hAnsi="Times New Roman" w:cs="Times New Roman"/>
          <w:color w:val="262626"/>
        </w:rPr>
        <w:t>,  2001.</w:t>
      </w:r>
    </w:p>
    <w:p w:rsidR="00CD759A" w:rsidRPr="00CD759A" w:rsidRDefault="00CD759A" w:rsidP="00CD759A">
      <w:pPr>
        <w:spacing w:after="0" w:line="240" w:lineRule="auto"/>
        <w:rPr>
          <w:rFonts w:ascii="Times New Roman" w:eastAsia="Calibri" w:hAnsi="Times New Roman" w:cs="Times New Roman"/>
          <w:color w:val="262626"/>
        </w:rPr>
      </w:pPr>
      <w:r w:rsidRPr="00CD759A">
        <w:rPr>
          <w:rFonts w:ascii="Times New Roman" w:eastAsia="Calibri" w:hAnsi="Times New Roman" w:cs="Times New Roman"/>
          <w:color w:val="262626"/>
        </w:rPr>
        <w:t xml:space="preserve">4. З.Я. </w:t>
      </w:r>
      <w:proofErr w:type="spellStart"/>
      <w:r w:rsidRPr="00CD759A">
        <w:rPr>
          <w:rFonts w:ascii="Times New Roman" w:eastAsia="Calibri" w:hAnsi="Times New Roman" w:cs="Times New Roman"/>
          <w:color w:val="262626"/>
        </w:rPr>
        <w:t>Роот</w:t>
      </w:r>
      <w:proofErr w:type="spellEnd"/>
      <w:r w:rsidRPr="00CD759A">
        <w:rPr>
          <w:rFonts w:ascii="Times New Roman" w:eastAsia="Calibri" w:hAnsi="Times New Roman" w:cs="Times New Roman"/>
          <w:color w:val="262626"/>
        </w:rPr>
        <w:t>. Танцы в начальной  школе-М: Айрис Пресс,2006.</w:t>
      </w:r>
    </w:p>
    <w:p w:rsidR="00CD759A" w:rsidRPr="00CD759A" w:rsidRDefault="00CD759A" w:rsidP="00CD759A">
      <w:pPr>
        <w:spacing w:after="0" w:line="240" w:lineRule="auto"/>
        <w:rPr>
          <w:rFonts w:ascii="Times New Roman" w:eastAsia="Calibri" w:hAnsi="Times New Roman" w:cs="Times New Roman"/>
          <w:color w:val="262626"/>
        </w:rPr>
      </w:pPr>
      <w:r w:rsidRPr="00CD759A">
        <w:rPr>
          <w:rFonts w:ascii="Times New Roman" w:eastAsia="Calibri" w:hAnsi="Times New Roman" w:cs="Times New Roman"/>
          <w:color w:val="262626"/>
        </w:rPr>
        <w:t>5. Климов А. Основы русского народного танца.- М.: Искусство, 1981.</w:t>
      </w:r>
    </w:p>
    <w:p w:rsidR="00DE3A80" w:rsidRDefault="0098695B" w:rsidP="00DE3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hyperlink r:id="rId9" w:history="1">
        <w:r w:rsidRPr="00A36275">
          <w:rPr>
            <w:rStyle w:val="a7"/>
            <w:rFonts w:ascii="Times New Roman" w:hAnsi="Times New Roman" w:cs="Times New Roman"/>
            <w:sz w:val="24"/>
            <w:szCs w:val="24"/>
          </w:rPr>
          <w:t>http://www.ymbaby.ru/games-dvig/item/100-podv-games-collection.html</w:t>
        </w:r>
      </w:hyperlink>
    </w:p>
    <w:p w:rsidR="0098695B" w:rsidRDefault="0098695B" w:rsidP="00DE3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hyperlink r:id="rId10" w:history="1">
        <w:r w:rsidRPr="00A36275">
          <w:rPr>
            <w:rStyle w:val="a7"/>
            <w:rFonts w:ascii="Times New Roman" w:hAnsi="Times New Roman" w:cs="Times New Roman"/>
            <w:sz w:val="24"/>
            <w:szCs w:val="24"/>
          </w:rPr>
          <w:t>http://detskieigry.ru/</w:t>
        </w:r>
      </w:hyperlink>
    </w:p>
    <w:p w:rsidR="0098695B" w:rsidRDefault="0098695B" w:rsidP="00DE3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hyperlink r:id="rId11" w:history="1">
        <w:r w:rsidRPr="00A36275">
          <w:rPr>
            <w:rStyle w:val="a7"/>
            <w:rFonts w:ascii="Times New Roman" w:hAnsi="Times New Roman" w:cs="Times New Roman"/>
            <w:sz w:val="24"/>
            <w:szCs w:val="24"/>
          </w:rPr>
          <w:t>http://dancehelp.ru/</w:t>
        </w:r>
      </w:hyperlink>
    </w:p>
    <w:p w:rsidR="0098695B" w:rsidRDefault="0098695B" w:rsidP="00DE3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hyperlink r:id="rId12" w:history="1">
        <w:r w:rsidRPr="00A36275">
          <w:rPr>
            <w:rStyle w:val="a7"/>
            <w:rFonts w:ascii="Times New Roman" w:hAnsi="Times New Roman" w:cs="Times New Roman"/>
            <w:sz w:val="24"/>
            <w:szCs w:val="24"/>
          </w:rPr>
          <w:t>http://www.yabooza.ru/</w:t>
        </w:r>
      </w:hyperlink>
    </w:p>
    <w:p w:rsidR="00CD759A" w:rsidRDefault="0098695B" w:rsidP="00DE3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hyperlink r:id="rId13" w:history="1">
        <w:r w:rsidRPr="00A36275">
          <w:rPr>
            <w:rStyle w:val="a7"/>
            <w:rFonts w:ascii="Times New Roman" w:hAnsi="Times New Roman" w:cs="Times New Roman"/>
            <w:sz w:val="24"/>
            <w:szCs w:val="24"/>
          </w:rPr>
          <w:t>http://childish.fome.ru/</w:t>
        </w:r>
      </w:hyperlink>
    </w:p>
    <w:p w:rsidR="000E6BB5" w:rsidRDefault="0098695B" w:rsidP="00DE3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hyperlink r:id="rId14" w:history="1">
        <w:r w:rsidR="000E6BB5" w:rsidRPr="00A36275">
          <w:rPr>
            <w:rStyle w:val="a7"/>
            <w:rFonts w:ascii="Times New Roman" w:hAnsi="Times New Roman" w:cs="Times New Roman"/>
            <w:sz w:val="24"/>
            <w:szCs w:val="24"/>
          </w:rPr>
          <w:t>http://www.ymbaby.ru/</w:t>
        </w:r>
      </w:hyperlink>
    </w:p>
    <w:p w:rsidR="0098695B" w:rsidRPr="00EE179A" w:rsidRDefault="0098695B" w:rsidP="000E6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000E6BB5" w:rsidRPr="000E6BB5">
        <w:rPr>
          <w:rFonts w:ascii="Times New Roman" w:hAnsi="Times New Roman" w:cs="Times New Roman"/>
          <w:sz w:val="24"/>
          <w:szCs w:val="24"/>
        </w:rPr>
        <w:t>Бабенкова</w:t>
      </w:r>
      <w:proofErr w:type="spellEnd"/>
      <w:r w:rsidR="000E6BB5" w:rsidRPr="000E6BB5">
        <w:rPr>
          <w:rFonts w:ascii="Times New Roman" w:hAnsi="Times New Roman" w:cs="Times New Roman"/>
          <w:sz w:val="24"/>
          <w:szCs w:val="24"/>
        </w:rPr>
        <w:t xml:space="preserve"> Е.А. Федоровская О.М. Игры, которые  лечат</w:t>
      </w:r>
      <w:proofErr w:type="gramStart"/>
      <w:r w:rsidR="000E6BB5" w:rsidRPr="000E6BB5">
        <w:rPr>
          <w:rFonts w:ascii="Times New Roman" w:hAnsi="Times New Roman" w:cs="Times New Roman"/>
          <w:sz w:val="24"/>
          <w:szCs w:val="24"/>
        </w:rPr>
        <w:t xml:space="preserve"> .</w:t>
      </w:r>
      <w:proofErr w:type="gramEnd"/>
      <w:r w:rsidR="000E6BB5" w:rsidRPr="000E6BB5">
        <w:rPr>
          <w:rFonts w:ascii="Times New Roman" w:hAnsi="Times New Roman" w:cs="Times New Roman"/>
          <w:sz w:val="24"/>
          <w:szCs w:val="24"/>
        </w:rPr>
        <w:t>-М.: Сфера, 2009</w:t>
      </w:r>
    </w:p>
    <w:sectPr w:rsidR="0098695B" w:rsidRPr="00EE179A" w:rsidSect="00F76997">
      <w:pgSz w:w="12240" w:h="15840"/>
      <w:pgMar w:top="709"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0A" w:rsidRDefault="00C7180A" w:rsidP="00F76997">
      <w:pPr>
        <w:spacing w:after="0" w:line="240" w:lineRule="auto"/>
      </w:pPr>
      <w:r>
        <w:separator/>
      </w:r>
    </w:p>
  </w:endnote>
  <w:endnote w:type="continuationSeparator" w:id="0">
    <w:p w:rsidR="00C7180A" w:rsidRDefault="00C7180A" w:rsidP="00F7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9680"/>
      <w:docPartObj>
        <w:docPartGallery w:val="Page Numbers (Bottom of Page)"/>
        <w:docPartUnique/>
      </w:docPartObj>
    </w:sdtPr>
    <w:sdtEndPr/>
    <w:sdtContent>
      <w:p w:rsidR="009E3E0B" w:rsidRDefault="009E3E0B">
        <w:pPr>
          <w:pStyle w:val="a5"/>
          <w:jc w:val="right"/>
        </w:pPr>
        <w:r>
          <w:fldChar w:fldCharType="begin"/>
        </w:r>
        <w:r>
          <w:instrText>PAGE   \* MERGEFORMAT</w:instrText>
        </w:r>
        <w:r>
          <w:fldChar w:fldCharType="separate"/>
        </w:r>
        <w:r w:rsidR="004672FE">
          <w:rPr>
            <w:noProof/>
          </w:rPr>
          <w:t>5</w:t>
        </w:r>
        <w:r>
          <w:fldChar w:fldCharType="end"/>
        </w:r>
      </w:p>
    </w:sdtContent>
  </w:sdt>
  <w:p w:rsidR="009E3E0B" w:rsidRDefault="009E3E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0A" w:rsidRDefault="00C7180A" w:rsidP="00F76997">
      <w:pPr>
        <w:spacing w:after="0" w:line="240" w:lineRule="auto"/>
      </w:pPr>
      <w:r>
        <w:separator/>
      </w:r>
    </w:p>
  </w:footnote>
  <w:footnote w:type="continuationSeparator" w:id="0">
    <w:p w:rsidR="00C7180A" w:rsidRDefault="00C7180A" w:rsidP="00F76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6C2"/>
    <w:multiLevelType w:val="hybridMultilevel"/>
    <w:tmpl w:val="86284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412D4"/>
    <w:multiLevelType w:val="hybridMultilevel"/>
    <w:tmpl w:val="E87C8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FA12493"/>
    <w:multiLevelType w:val="hybridMultilevel"/>
    <w:tmpl w:val="92AC58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256DA7"/>
    <w:multiLevelType w:val="multilevel"/>
    <w:tmpl w:val="BC8E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74219"/>
    <w:multiLevelType w:val="multilevel"/>
    <w:tmpl w:val="DA9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05"/>
    <w:rsid w:val="000273C2"/>
    <w:rsid w:val="0006418A"/>
    <w:rsid w:val="00091786"/>
    <w:rsid w:val="000929E7"/>
    <w:rsid w:val="000E6BB5"/>
    <w:rsid w:val="00101A26"/>
    <w:rsid w:val="00141D34"/>
    <w:rsid w:val="00181CE1"/>
    <w:rsid w:val="00191590"/>
    <w:rsid w:val="001D1525"/>
    <w:rsid w:val="002530ED"/>
    <w:rsid w:val="003701AC"/>
    <w:rsid w:val="00376A9B"/>
    <w:rsid w:val="003925B6"/>
    <w:rsid w:val="003D6C43"/>
    <w:rsid w:val="003E0EC9"/>
    <w:rsid w:val="004536A2"/>
    <w:rsid w:val="004672FE"/>
    <w:rsid w:val="004D727B"/>
    <w:rsid w:val="0055759D"/>
    <w:rsid w:val="005C7CEF"/>
    <w:rsid w:val="00611A1A"/>
    <w:rsid w:val="00654DCB"/>
    <w:rsid w:val="006D0C05"/>
    <w:rsid w:val="00767702"/>
    <w:rsid w:val="0084076B"/>
    <w:rsid w:val="008A458E"/>
    <w:rsid w:val="00930B72"/>
    <w:rsid w:val="00983E86"/>
    <w:rsid w:val="0098695B"/>
    <w:rsid w:val="009E3E0B"/>
    <w:rsid w:val="00AB3611"/>
    <w:rsid w:val="00AE4BFC"/>
    <w:rsid w:val="00B84CCE"/>
    <w:rsid w:val="00C36220"/>
    <w:rsid w:val="00C37AE6"/>
    <w:rsid w:val="00C7180A"/>
    <w:rsid w:val="00CD759A"/>
    <w:rsid w:val="00D064BE"/>
    <w:rsid w:val="00D9432F"/>
    <w:rsid w:val="00DE3A80"/>
    <w:rsid w:val="00E0713A"/>
    <w:rsid w:val="00E44987"/>
    <w:rsid w:val="00E70F16"/>
    <w:rsid w:val="00EB38F5"/>
    <w:rsid w:val="00EE179A"/>
    <w:rsid w:val="00F02A2F"/>
    <w:rsid w:val="00F7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1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9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997"/>
  </w:style>
  <w:style w:type="paragraph" w:styleId="a5">
    <w:name w:val="footer"/>
    <w:basedOn w:val="a"/>
    <w:link w:val="a6"/>
    <w:uiPriority w:val="99"/>
    <w:unhideWhenUsed/>
    <w:rsid w:val="00F769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997"/>
  </w:style>
  <w:style w:type="character" w:styleId="a7">
    <w:name w:val="Hyperlink"/>
    <w:basedOn w:val="a0"/>
    <w:uiPriority w:val="99"/>
    <w:unhideWhenUsed/>
    <w:rsid w:val="008A458E"/>
    <w:rPr>
      <w:color w:val="0000FF" w:themeColor="hyperlink"/>
      <w:u w:val="single"/>
    </w:rPr>
  </w:style>
  <w:style w:type="character" w:customStyle="1" w:styleId="10">
    <w:name w:val="Заголовок 1 Знак"/>
    <w:basedOn w:val="a0"/>
    <w:link w:val="1"/>
    <w:uiPriority w:val="9"/>
    <w:rsid w:val="00141D3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1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9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997"/>
  </w:style>
  <w:style w:type="paragraph" w:styleId="a5">
    <w:name w:val="footer"/>
    <w:basedOn w:val="a"/>
    <w:link w:val="a6"/>
    <w:uiPriority w:val="99"/>
    <w:unhideWhenUsed/>
    <w:rsid w:val="00F769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997"/>
  </w:style>
  <w:style w:type="character" w:styleId="a7">
    <w:name w:val="Hyperlink"/>
    <w:basedOn w:val="a0"/>
    <w:uiPriority w:val="99"/>
    <w:unhideWhenUsed/>
    <w:rsid w:val="008A458E"/>
    <w:rPr>
      <w:color w:val="0000FF" w:themeColor="hyperlink"/>
      <w:u w:val="single"/>
    </w:rPr>
  </w:style>
  <w:style w:type="character" w:customStyle="1" w:styleId="10">
    <w:name w:val="Заголовок 1 Знак"/>
    <w:basedOn w:val="a0"/>
    <w:link w:val="1"/>
    <w:uiPriority w:val="9"/>
    <w:rsid w:val="00141D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4358">
      <w:bodyDiv w:val="1"/>
      <w:marLeft w:val="0"/>
      <w:marRight w:val="0"/>
      <w:marTop w:val="0"/>
      <w:marBottom w:val="0"/>
      <w:divBdr>
        <w:top w:val="none" w:sz="0" w:space="0" w:color="auto"/>
        <w:left w:val="none" w:sz="0" w:space="0" w:color="auto"/>
        <w:bottom w:val="none" w:sz="0" w:space="0" w:color="auto"/>
        <w:right w:val="none" w:sz="0" w:space="0" w:color="auto"/>
      </w:divBdr>
    </w:div>
    <w:div w:id="13832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ildish.fom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abooz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ncehel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tskieigry.ru/" TargetMode="External"/><Relationship Id="rId4" Type="http://schemas.openxmlformats.org/officeDocument/2006/relationships/settings" Target="settings.xml"/><Relationship Id="rId9" Type="http://schemas.openxmlformats.org/officeDocument/2006/relationships/hyperlink" Target="http://www.ymbaby.ru/games-dvig/item/100-podv-games-collection.html" TargetMode="External"/><Relationship Id="rId14" Type="http://schemas.openxmlformats.org/officeDocument/2006/relationships/hyperlink" Target="http://www.ymbab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4888</Words>
  <Characters>27867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21</cp:revision>
  <dcterms:created xsi:type="dcterms:W3CDTF">2013-09-06T17:11:00Z</dcterms:created>
  <dcterms:modified xsi:type="dcterms:W3CDTF">2014-09-03T18:56:00Z</dcterms:modified>
</cp:coreProperties>
</file>