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C" w:rsidRPr="00AC4F21" w:rsidRDefault="00AC4F21" w:rsidP="00AC4F21">
      <w:pPr>
        <w:spacing w:after="0"/>
        <w:jc w:val="center"/>
        <w:rPr>
          <w:b/>
          <w:sz w:val="32"/>
        </w:rPr>
      </w:pPr>
      <w:r w:rsidRPr="00AC4F21">
        <w:rPr>
          <w:b/>
          <w:sz w:val="32"/>
        </w:rPr>
        <w:t>Тест по русскому языку для 2 класса на тему: «Состав слова»</w:t>
      </w:r>
    </w:p>
    <w:p w:rsidR="00AC4F21" w:rsidRDefault="00AC4F21" w:rsidP="00AC4F21">
      <w:pPr>
        <w:spacing w:after="0"/>
        <w:jc w:val="center"/>
        <w:rPr>
          <w:b/>
          <w:sz w:val="32"/>
        </w:rPr>
      </w:pPr>
      <w:r w:rsidRPr="00AC4F21">
        <w:rPr>
          <w:b/>
          <w:sz w:val="32"/>
        </w:rPr>
        <w:t>УМК «Планета знаний»</w:t>
      </w:r>
    </w:p>
    <w:p w:rsidR="00AC4F21" w:rsidRDefault="00AC4F21" w:rsidP="00AC4F21">
      <w:pPr>
        <w:spacing w:after="0"/>
        <w:ind w:left="-709"/>
        <w:rPr>
          <w:sz w:val="32"/>
        </w:rPr>
      </w:pPr>
      <w:r>
        <w:rPr>
          <w:sz w:val="32"/>
        </w:rPr>
        <w:t xml:space="preserve">1.Подчеркните слова с суффиксом </w:t>
      </w:r>
      <w:proofErr w:type="gramStart"/>
      <w:r>
        <w:rPr>
          <w:sz w:val="32"/>
        </w:rPr>
        <w:t>–</w:t>
      </w:r>
      <w:proofErr w:type="spellStart"/>
      <w:r>
        <w:rPr>
          <w:sz w:val="32"/>
        </w:rPr>
        <w:t>и</w:t>
      </w:r>
      <w:proofErr w:type="gramEnd"/>
      <w:r>
        <w:rPr>
          <w:sz w:val="32"/>
        </w:rPr>
        <w:t>к</w:t>
      </w:r>
      <w:proofErr w:type="spellEnd"/>
      <w:r>
        <w:rPr>
          <w:sz w:val="32"/>
        </w:rPr>
        <w:t>-.</w:t>
      </w:r>
    </w:p>
    <w:p w:rsidR="00AC4F21" w:rsidRDefault="00AC4F21" w:rsidP="00AC4F21">
      <w:pPr>
        <w:spacing w:after="0"/>
        <w:ind w:left="-709"/>
        <w:rPr>
          <w:sz w:val="32"/>
        </w:rPr>
      </w:pPr>
      <w:proofErr w:type="spellStart"/>
      <w:r>
        <w:rPr>
          <w:sz w:val="32"/>
        </w:rPr>
        <w:t>Дворик</w:t>
      </w:r>
      <w:proofErr w:type="gramStart"/>
      <w:r>
        <w:rPr>
          <w:sz w:val="32"/>
        </w:rPr>
        <w:t>,д</w:t>
      </w:r>
      <w:proofErr w:type="gramEnd"/>
      <w:r>
        <w:rPr>
          <w:sz w:val="32"/>
        </w:rPr>
        <w:t>икий,сникнуть,мячик,мальчик,носик,крик,обмен,столик</w:t>
      </w:r>
      <w:proofErr w:type="spellEnd"/>
      <w:r>
        <w:rPr>
          <w:sz w:val="32"/>
        </w:rPr>
        <w:t>.</w:t>
      </w:r>
    </w:p>
    <w:p w:rsidR="00417766" w:rsidRDefault="00417766" w:rsidP="00AC4F21">
      <w:pPr>
        <w:spacing w:after="0"/>
        <w:ind w:left="-709"/>
        <w:rPr>
          <w:sz w:val="32"/>
        </w:rPr>
      </w:pPr>
    </w:p>
    <w:p w:rsidR="00AC4F21" w:rsidRDefault="00AC4F21" w:rsidP="00AC4F21">
      <w:pPr>
        <w:spacing w:after="0"/>
        <w:ind w:left="-709"/>
        <w:rPr>
          <w:sz w:val="32"/>
        </w:rPr>
      </w:pPr>
      <w:r>
        <w:rPr>
          <w:sz w:val="32"/>
        </w:rPr>
        <w:t xml:space="preserve">2.Подчеркните слова с суффиксом </w:t>
      </w:r>
      <w:proofErr w:type="gramStart"/>
      <w:r>
        <w:rPr>
          <w:sz w:val="32"/>
        </w:rPr>
        <w:t>–к</w:t>
      </w:r>
      <w:proofErr w:type="gramEnd"/>
      <w:r>
        <w:rPr>
          <w:sz w:val="32"/>
        </w:rPr>
        <w:t>-.</w:t>
      </w:r>
    </w:p>
    <w:p w:rsidR="00AC4F21" w:rsidRDefault="00AC4F21" w:rsidP="00AC4F21">
      <w:pPr>
        <w:spacing w:after="0"/>
        <w:ind w:left="-709"/>
        <w:rPr>
          <w:sz w:val="32"/>
        </w:rPr>
      </w:pPr>
      <w:proofErr w:type="spellStart"/>
      <w:r>
        <w:rPr>
          <w:sz w:val="32"/>
        </w:rPr>
        <w:t>Чайка</w:t>
      </w:r>
      <w:proofErr w:type="gramStart"/>
      <w:r>
        <w:rPr>
          <w:sz w:val="32"/>
        </w:rPr>
        <w:t>,п</w:t>
      </w:r>
      <w:proofErr w:type="gramEnd"/>
      <w:r>
        <w:rPr>
          <w:sz w:val="32"/>
        </w:rPr>
        <w:t>рогулка,риск,свечка,ночка,внучка,кружка,пекарь,полковой</w:t>
      </w:r>
      <w:proofErr w:type="spellEnd"/>
      <w:r>
        <w:rPr>
          <w:sz w:val="32"/>
        </w:rPr>
        <w:t>.</w:t>
      </w:r>
    </w:p>
    <w:p w:rsidR="00417766" w:rsidRDefault="00417766" w:rsidP="00AC4F21">
      <w:pPr>
        <w:spacing w:after="0"/>
        <w:ind w:left="-709"/>
        <w:rPr>
          <w:sz w:val="32"/>
        </w:rPr>
      </w:pPr>
    </w:p>
    <w:p w:rsidR="00AC4F21" w:rsidRDefault="00AC4F21" w:rsidP="00AC4F21">
      <w:pPr>
        <w:spacing w:after="0"/>
        <w:ind w:left="-709"/>
        <w:rPr>
          <w:sz w:val="32"/>
        </w:rPr>
      </w:pPr>
      <w:r>
        <w:rPr>
          <w:sz w:val="32"/>
        </w:rPr>
        <w:t>3.Подчеркните слова с приставками:</w:t>
      </w:r>
    </w:p>
    <w:p w:rsidR="00AC4F21" w:rsidRDefault="00AC4F21" w:rsidP="00AC4F21">
      <w:pPr>
        <w:spacing w:after="0"/>
        <w:ind w:left="-709"/>
        <w:rPr>
          <w:sz w:val="32"/>
        </w:rPr>
      </w:pPr>
      <w:r>
        <w:rPr>
          <w:sz w:val="32"/>
        </w:rPr>
        <w:t>Принести</w:t>
      </w:r>
      <w:proofErr w:type="gramStart"/>
      <w:r>
        <w:rPr>
          <w:sz w:val="32"/>
        </w:rPr>
        <w:t>,к</w:t>
      </w:r>
      <w:proofErr w:type="gramEnd"/>
      <w:r>
        <w:rPr>
          <w:sz w:val="32"/>
        </w:rPr>
        <w:t>атать,помогать,печь,смотреть,растить,обрадовать,вести.</w:t>
      </w:r>
    </w:p>
    <w:p w:rsidR="00417766" w:rsidRDefault="00417766" w:rsidP="00AC4F21">
      <w:pPr>
        <w:spacing w:after="0"/>
        <w:ind w:left="-709"/>
        <w:rPr>
          <w:sz w:val="32"/>
        </w:rPr>
      </w:pPr>
    </w:p>
    <w:p w:rsidR="00AC4F21" w:rsidRDefault="00AC4F21" w:rsidP="00AC4F21">
      <w:pPr>
        <w:spacing w:after="0"/>
        <w:ind w:left="-709"/>
        <w:rPr>
          <w:sz w:val="32"/>
        </w:rPr>
      </w:pPr>
      <w:r>
        <w:rPr>
          <w:sz w:val="32"/>
        </w:rPr>
        <w:t xml:space="preserve">4.Подчеркните слова с приставкой </w:t>
      </w:r>
      <w:proofErr w:type="gramStart"/>
      <w:r>
        <w:rPr>
          <w:sz w:val="32"/>
        </w:rPr>
        <w:t>–с</w:t>
      </w:r>
      <w:proofErr w:type="gramEnd"/>
      <w:r>
        <w:rPr>
          <w:sz w:val="32"/>
        </w:rPr>
        <w:t>-.</w:t>
      </w:r>
    </w:p>
    <w:p w:rsidR="00AC4F21" w:rsidRDefault="00AC4F21" w:rsidP="00AC4F21">
      <w:pPr>
        <w:spacing w:after="0"/>
        <w:ind w:left="-709"/>
        <w:rPr>
          <w:sz w:val="32"/>
        </w:rPr>
      </w:pPr>
      <w:proofErr w:type="spellStart"/>
      <w:r>
        <w:rPr>
          <w:sz w:val="32"/>
        </w:rPr>
        <w:t>Спелый</w:t>
      </w:r>
      <w:proofErr w:type="gramStart"/>
      <w:r>
        <w:rPr>
          <w:sz w:val="32"/>
        </w:rPr>
        <w:t>,с</w:t>
      </w:r>
      <w:proofErr w:type="gramEnd"/>
      <w:r>
        <w:rPr>
          <w:sz w:val="32"/>
        </w:rPr>
        <w:t>ломать,слово,сдать,смешной,сделать,скользкий,слепить</w:t>
      </w:r>
      <w:proofErr w:type="spellEnd"/>
      <w:r>
        <w:rPr>
          <w:sz w:val="32"/>
        </w:rPr>
        <w:t>,</w:t>
      </w:r>
    </w:p>
    <w:p w:rsidR="00AC4F21" w:rsidRDefault="00AC4F21" w:rsidP="00AC4F21">
      <w:pPr>
        <w:spacing w:after="0"/>
        <w:ind w:left="-709"/>
        <w:rPr>
          <w:sz w:val="32"/>
        </w:rPr>
      </w:pPr>
      <w:proofErr w:type="spellStart"/>
      <w:r>
        <w:rPr>
          <w:sz w:val="32"/>
        </w:rPr>
        <w:t>скакать</w:t>
      </w:r>
      <w:proofErr w:type="gramStart"/>
      <w:r>
        <w:rPr>
          <w:sz w:val="32"/>
        </w:rPr>
        <w:t>,с</w:t>
      </w:r>
      <w:proofErr w:type="gramEnd"/>
      <w:r>
        <w:rPr>
          <w:sz w:val="32"/>
        </w:rPr>
        <w:t>лепой</w:t>
      </w:r>
      <w:proofErr w:type="spellEnd"/>
      <w:r>
        <w:rPr>
          <w:sz w:val="32"/>
        </w:rPr>
        <w:t>.</w:t>
      </w:r>
    </w:p>
    <w:p w:rsidR="00417766" w:rsidRDefault="00417766" w:rsidP="00AC4F21">
      <w:pPr>
        <w:spacing w:after="0"/>
        <w:ind w:left="-709"/>
        <w:rPr>
          <w:sz w:val="32"/>
        </w:rPr>
      </w:pPr>
    </w:p>
    <w:p w:rsidR="00AC4F21" w:rsidRDefault="00AC4F21" w:rsidP="00AC4F21">
      <w:pPr>
        <w:spacing w:after="0"/>
        <w:ind w:left="-709"/>
        <w:rPr>
          <w:sz w:val="32"/>
        </w:rPr>
      </w:pPr>
      <w:r>
        <w:rPr>
          <w:sz w:val="32"/>
        </w:rPr>
        <w:t>5.</w:t>
      </w:r>
      <w:r w:rsidR="00A87701">
        <w:rPr>
          <w:sz w:val="32"/>
        </w:rPr>
        <w:t xml:space="preserve">Подчеркните слова с окончанием </w:t>
      </w:r>
      <w:proofErr w:type="gramStart"/>
      <w:r w:rsidR="00A87701">
        <w:rPr>
          <w:sz w:val="32"/>
        </w:rPr>
        <w:t>–а</w:t>
      </w:r>
      <w:proofErr w:type="gramEnd"/>
      <w:r w:rsidR="00A87701" w:rsidRPr="00A87701">
        <w:rPr>
          <w:sz w:val="32"/>
        </w:rPr>
        <w:t>/</w:t>
      </w:r>
      <w:r w:rsidR="00A87701">
        <w:rPr>
          <w:sz w:val="32"/>
        </w:rPr>
        <w:t>-я.</w:t>
      </w:r>
    </w:p>
    <w:p w:rsidR="00A87701" w:rsidRDefault="00A87701" w:rsidP="00AC4F21">
      <w:pPr>
        <w:spacing w:after="0"/>
        <w:ind w:left="-709"/>
        <w:rPr>
          <w:sz w:val="32"/>
        </w:rPr>
      </w:pPr>
      <w:r>
        <w:rPr>
          <w:sz w:val="32"/>
        </w:rPr>
        <w:t>Ёлка</w:t>
      </w:r>
      <w:proofErr w:type="gramStart"/>
      <w:r>
        <w:rPr>
          <w:sz w:val="32"/>
        </w:rPr>
        <w:t>,с</w:t>
      </w:r>
      <w:proofErr w:type="gramEnd"/>
      <w:r>
        <w:rPr>
          <w:sz w:val="32"/>
        </w:rPr>
        <w:t>олнце,сказка,озеро,волшебство,улыбка,вода,слово,гора,село.</w:t>
      </w:r>
    </w:p>
    <w:p w:rsidR="00417766" w:rsidRDefault="00417766" w:rsidP="00417766">
      <w:pPr>
        <w:spacing w:after="0"/>
        <w:ind w:left="-709"/>
        <w:rPr>
          <w:sz w:val="32"/>
        </w:rPr>
      </w:pPr>
    </w:p>
    <w:p w:rsidR="00417766" w:rsidRDefault="00417766" w:rsidP="00417766">
      <w:pPr>
        <w:spacing w:after="0"/>
        <w:ind w:left="-709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FAD62" wp14:editId="351B727A">
                <wp:simplePos x="0" y="0"/>
                <wp:positionH relativeFrom="column">
                  <wp:posOffset>1044894</wp:posOffset>
                </wp:positionH>
                <wp:positionV relativeFrom="paragraph">
                  <wp:posOffset>182244</wp:posOffset>
                </wp:positionV>
                <wp:extent cx="524510" cy="939485"/>
                <wp:effectExtent l="2222" t="16828" r="11113" b="30162"/>
                <wp:wrapNone/>
                <wp:docPr id="9" name="Нашив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4510" cy="939485"/>
                        </a:xfrm>
                        <a:prstGeom prst="chevron">
                          <a:avLst>
                            <a:gd name="adj" fmla="val 761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9" o:spid="_x0000_s1026" type="#_x0000_t55" style="position:absolute;margin-left:82.3pt;margin-top:14.35pt;width:41.3pt;height:7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" adj="5155" fillcolor="#4f81bd [3204]" strokecolor="#243f60 [1604]" strokeweight="2pt"/>
            </w:pict>
          </mc:Fallback>
        </mc:AlternateContent>
      </w:r>
      <w:r w:rsidR="00A87701">
        <w:rPr>
          <w:sz w:val="32"/>
        </w:rPr>
        <w:t>6.Подчеркните слова, построенные по схеме:</w:t>
      </w:r>
    </w:p>
    <w:p w:rsidR="00A87701" w:rsidRPr="00A87701" w:rsidRDefault="00417766" w:rsidP="00AC4F21">
      <w:pPr>
        <w:spacing w:after="0"/>
        <w:ind w:left="-709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75B54" wp14:editId="01C78414">
                <wp:simplePos x="0" y="0"/>
                <wp:positionH relativeFrom="column">
                  <wp:posOffset>-289560</wp:posOffset>
                </wp:positionH>
                <wp:positionV relativeFrom="paragraph">
                  <wp:posOffset>48895</wp:posOffset>
                </wp:positionV>
                <wp:extent cx="914400" cy="952500"/>
                <wp:effectExtent l="0" t="19050" r="38100" b="0"/>
                <wp:wrapNone/>
                <wp:docPr id="7" name="Ар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52500"/>
                        </a:xfrm>
                        <a:prstGeom prst="blockArc">
                          <a:avLst>
                            <a:gd name="adj1" fmla="val 10810030"/>
                            <a:gd name="adj2" fmla="val 460029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7" o:spid="_x0000_s1026" style="position:absolute;margin-left:-22.8pt;margin-top:3.85pt;width:1in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" path="m2,474916c472,300183,92763,139749,240461,56915,395827,-30219,585460,-16445,727713,92307,861900,194893,931964,365338,910630,537291r-1,c931963,365338,861899,194893,727712,92307,585459,-16445,395826,-30220,240460,56915,92762,139749,471,300183,1,474916r1,xe" fillcolor="#4f81bd [3204]" strokecolor="#243f60 [1604]" strokeweight="2pt">
                <v:path arrowok="t" o:connecttype="custom" o:connectlocs="2,474916;240461,56915;727713,92307;910630,537291;910629,537291;727712,92307;240460,56915;1,474916;2,474916" o:connectangles="0,0,0,0,0,0,0,0,0"/>
              </v:shape>
            </w:pict>
          </mc:Fallback>
        </mc:AlternateContent>
      </w:r>
      <w:r w:rsidRPr="00417766">
        <w:rPr>
          <w:noProof/>
          <w:color w:val="A6A6A6" w:themeColor="background1" w:themeShade="A6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4FB83" wp14:editId="0411B632">
                <wp:simplePos x="0" y="0"/>
                <wp:positionH relativeFrom="column">
                  <wp:posOffset>1977390</wp:posOffset>
                </wp:positionH>
                <wp:positionV relativeFrom="paragraph">
                  <wp:posOffset>108585</wp:posOffset>
                </wp:positionV>
                <wp:extent cx="600075" cy="528955"/>
                <wp:effectExtent l="0" t="0" r="28575" b="2349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89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margin-left:155.7pt;margin-top:8.55pt;width:47.25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" fillcolor="white [3212]" strokecolor="#243f60 [1604]" strokeweight="2pt"/>
            </w:pict>
          </mc:Fallback>
        </mc:AlternateConten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</w:t>
      </w:r>
      <w:proofErr w:type="spellStart"/>
      <w:r>
        <w:rPr>
          <w:sz w:val="32"/>
        </w:rPr>
        <w:t>Зима</w:t>
      </w:r>
      <w:proofErr w:type="gramStart"/>
      <w:r>
        <w:rPr>
          <w:sz w:val="32"/>
        </w:rPr>
        <w:t>,д</w:t>
      </w:r>
      <w:proofErr w:type="gramEnd"/>
      <w:r>
        <w:rPr>
          <w:sz w:val="32"/>
        </w:rPr>
        <w:t>орожка,весна,домишко,корзинка,подбородок,пригородный</w:t>
      </w:r>
      <w:proofErr w:type="spellEnd"/>
      <w:r>
        <w:rPr>
          <w:sz w:val="32"/>
        </w:rPr>
        <w:t>,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переходный.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</w:t>
      </w:r>
      <w:bookmarkStart w:id="0" w:name="_GoBack"/>
      <w:bookmarkEnd w:id="0"/>
      <w:r>
        <w:rPr>
          <w:sz w:val="32"/>
        </w:rPr>
        <w:t>7.Укажите часть слова, без которой не может существовать слово: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а) приставка    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б) корень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в) суффикс</w:t>
      </w:r>
    </w:p>
    <w:p w:rsidR="00417766" w:rsidRDefault="00417766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 xml:space="preserve">      г) окончание</w:t>
      </w:r>
    </w:p>
    <w:p w:rsidR="00AC4F21" w:rsidRPr="00AC4F21" w:rsidRDefault="00467BF7" w:rsidP="00417766">
      <w:pPr>
        <w:tabs>
          <w:tab w:val="left" w:pos="2205"/>
        </w:tabs>
        <w:spacing w:after="0"/>
        <w:ind w:left="-1134"/>
        <w:rPr>
          <w:sz w:val="32"/>
        </w:rPr>
      </w:pPr>
      <w:r>
        <w:rPr>
          <w:sz w:val="32"/>
        </w:rPr>
        <w:tab/>
      </w:r>
    </w:p>
    <w:sectPr w:rsidR="00AC4F21" w:rsidRPr="00AC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21"/>
    <w:rsid w:val="00417766"/>
    <w:rsid w:val="00467BF7"/>
    <w:rsid w:val="00963B0C"/>
    <w:rsid w:val="00A87701"/>
    <w:rsid w:val="00AC4F21"/>
    <w:rsid w:val="00A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2</cp:revision>
  <dcterms:created xsi:type="dcterms:W3CDTF">2014-12-07T13:49:00Z</dcterms:created>
  <dcterms:modified xsi:type="dcterms:W3CDTF">2014-12-07T14:28:00Z</dcterms:modified>
</cp:coreProperties>
</file>