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E8" w:rsidRPr="008456B9" w:rsidRDefault="000A19E8" w:rsidP="000431FD">
      <w:pPr>
        <w:ind w:firstLine="709"/>
        <w:jc w:val="center"/>
        <w:rPr>
          <w:b/>
        </w:rPr>
      </w:pPr>
      <w:r w:rsidRPr="008456B9">
        <w:rPr>
          <w:b/>
        </w:rPr>
        <w:t>«Технология управленческой деятельности старшего воспитателя ДОУ</w:t>
      </w:r>
      <w:r w:rsidR="00A853F9">
        <w:rPr>
          <w:b/>
        </w:rPr>
        <w:t xml:space="preserve"> в условиях модернизации российского образования</w:t>
      </w:r>
      <w:r w:rsidRPr="008456B9">
        <w:rPr>
          <w:b/>
        </w:rPr>
        <w:t>»</w:t>
      </w:r>
    </w:p>
    <w:p w:rsidR="000A19E8" w:rsidRPr="008456B9" w:rsidRDefault="000A19E8" w:rsidP="00147104">
      <w:pPr>
        <w:ind w:firstLine="709"/>
        <w:jc w:val="both"/>
      </w:pPr>
    </w:p>
    <w:p w:rsidR="000A19E8" w:rsidRPr="008456B9" w:rsidRDefault="000A19E8" w:rsidP="00143E99">
      <w:pPr>
        <w:ind w:firstLine="709"/>
        <w:jc w:val="center"/>
        <w:rPr>
          <w:b/>
          <w:lang w:val="uk-UA"/>
        </w:rPr>
      </w:pPr>
      <w:proofErr w:type="spellStart"/>
      <w:r w:rsidRPr="008456B9">
        <w:rPr>
          <w:b/>
          <w:lang w:val="uk-UA"/>
        </w:rPr>
        <w:t>Содержание</w:t>
      </w:r>
      <w:proofErr w:type="spellEnd"/>
    </w:p>
    <w:p w:rsidR="000A19E8" w:rsidRPr="003751A3" w:rsidRDefault="000A19E8">
      <w:pPr>
        <w:pStyle w:val="11"/>
        <w:tabs>
          <w:tab w:val="right" w:leader="dot" w:pos="9345"/>
        </w:tabs>
        <w:rPr>
          <w:rFonts w:ascii="Calibri" w:hAnsi="Calibri"/>
          <w:noProof/>
          <w:sz w:val="22"/>
          <w:lang w:eastAsia="ru-RU"/>
        </w:rPr>
      </w:pPr>
      <w:r w:rsidRPr="003751A3">
        <w:fldChar w:fldCharType="begin"/>
      </w:r>
      <w:r w:rsidRPr="003751A3">
        <w:instrText xml:space="preserve"> TOC \o "1-3" \h \z \u </w:instrText>
      </w:r>
      <w:r w:rsidRPr="003751A3">
        <w:fldChar w:fldCharType="separate"/>
      </w:r>
      <w:hyperlink w:anchor="_Toc342130509" w:history="1">
        <w:r w:rsidRPr="003751A3">
          <w:rPr>
            <w:rStyle w:val="a9"/>
            <w:noProof/>
          </w:rPr>
          <w:t>Введение</w:t>
        </w:r>
        <w:r w:rsidRPr="003751A3">
          <w:rPr>
            <w:noProof/>
            <w:webHidden/>
          </w:rPr>
          <w:tab/>
        </w:r>
        <w:r w:rsidRPr="003751A3">
          <w:rPr>
            <w:noProof/>
            <w:webHidden/>
          </w:rPr>
          <w:fldChar w:fldCharType="begin"/>
        </w:r>
        <w:r w:rsidRPr="003751A3">
          <w:rPr>
            <w:noProof/>
            <w:webHidden/>
          </w:rPr>
          <w:instrText xml:space="preserve"> PAGEREF _Toc342130509 \h </w:instrText>
        </w:r>
        <w:r w:rsidRPr="003751A3">
          <w:rPr>
            <w:noProof/>
            <w:webHidden/>
          </w:rPr>
        </w:r>
        <w:r w:rsidRPr="003751A3">
          <w:rPr>
            <w:noProof/>
            <w:webHidden/>
          </w:rPr>
          <w:fldChar w:fldCharType="separate"/>
        </w:r>
        <w:r w:rsidR="00B22B6A">
          <w:rPr>
            <w:noProof/>
            <w:webHidden/>
          </w:rPr>
          <w:t>2</w:t>
        </w:r>
        <w:r w:rsidRPr="003751A3">
          <w:rPr>
            <w:noProof/>
            <w:webHidden/>
          </w:rPr>
          <w:fldChar w:fldCharType="end"/>
        </w:r>
      </w:hyperlink>
    </w:p>
    <w:p w:rsidR="000A19E8" w:rsidRPr="003751A3" w:rsidRDefault="00FF1F23">
      <w:pPr>
        <w:pStyle w:val="11"/>
        <w:tabs>
          <w:tab w:val="right" w:leader="dot" w:pos="9345"/>
        </w:tabs>
        <w:rPr>
          <w:rFonts w:ascii="Calibri" w:hAnsi="Calibri"/>
          <w:noProof/>
          <w:sz w:val="22"/>
          <w:lang w:eastAsia="ru-RU"/>
        </w:rPr>
      </w:pPr>
      <w:hyperlink w:anchor="_Toc342130510" w:history="1">
        <w:r w:rsidR="000A19E8" w:rsidRPr="003751A3">
          <w:rPr>
            <w:rStyle w:val="a9"/>
            <w:noProof/>
          </w:rPr>
          <w:t>Глава 1. Теоретические аспекты управленческой деятельности ДОУ</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_Toc342130510 \h </w:instrText>
        </w:r>
        <w:r w:rsidR="000A19E8" w:rsidRPr="003751A3">
          <w:rPr>
            <w:noProof/>
            <w:webHidden/>
          </w:rPr>
        </w:r>
        <w:r w:rsidR="000A19E8" w:rsidRPr="003751A3">
          <w:rPr>
            <w:noProof/>
            <w:webHidden/>
          </w:rPr>
          <w:fldChar w:fldCharType="separate"/>
        </w:r>
        <w:r w:rsidR="00B22B6A">
          <w:rPr>
            <w:noProof/>
            <w:webHidden/>
          </w:rPr>
          <w:t>5</w:t>
        </w:r>
        <w:r w:rsidR="000A19E8" w:rsidRPr="003751A3">
          <w:rPr>
            <w:noProof/>
            <w:webHidden/>
          </w:rPr>
          <w:fldChar w:fldCharType="end"/>
        </w:r>
      </w:hyperlink>
    </w:p>
    <w:p w:rsidR="000A19E8" w:rsidRPr="003751A3" w:rsidRDefault="00FF1F23">
      <w:pPr>
        <w:pStyle w:val="21"/>
        <w:tabs>
          <w:tab w:val="left" w:pos="1100"/>
          <w:tab w:val="right" w:leader="dot" w:pos="9345"/>
        </w:tabs>
        <w:rPr>
          <w:rFonts w:ascii="Calibri" w:hAnsi="Calibri"/>
          <w:noProof/>
          <w:sz w:val="22"/>
          <w:lang w:eastAsia="ru-RU"/>
        </w:rPr>
      </w:pPr>
      <w:hyperlink w:anchor="_Toc342130511" w:history="1">
        <w:r w:rsidR="000A19E8" w:rsidRPr="003751A3">
          <w:rPr>
            <w:rStyle w:val="a9"/>
            <w:noProof/>
          </w:rPr>
          <w:t>1.1.</w:t>
        </w:r>
        <w:r w:rsidR="000A19E8" w:rsidRPr="003751A3">
          <w:rPr>
            <w:rFonts w:ascii="Calibri" w:hAnsi="Calibri"/>
            <w:noProof/>
            <w:sz w:val="22"/>
            <w:lang w:eastAsia="ru-RU"/>
          </w:rPr>
          <w:tab/>
        </w:r>
        <w:r w:rsidR="000A19E8" w:rsidRPr="003751A3">
          <w:rPr>
            <w:rStyle w:val="a9"/>
            <w:noProof/>
          </w:rPr>
          <w:t>Особенности управление ДОУ</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_Toc342130511 \h </w:instrText>
        </w:r>
        <w:r w:rsidR="000A19E8" w:rsidRPr="003751A3">
          <w:rPr>
            <w:noProof/>
            <w:webHidden/>
          </w:rPr>
        </w:r>
        <w:r w:rsidR="000A19E8" w:rsidRPr="003751A3">
          <w:rPr>
            <w:noProof/>
            <w:webHidden/>
          </w:rPr>
          <w:fldChar w:fldCharType="separate"/>
        </w:r>
        <w:r w:rsidR="00B22B6A">
          <w:rPr>
            <w:noProof/>
            <w:webHidden/>
          </w:rPr>
          <w:t>5</w:t>
        </w:r>
        <w:r w:rsidR="000A19E8" w:rsidRPr="003751A3">
          <w:rPr>
            <w:noProof/>
            <w:webHidden/>
          </w:rPr>
          <w:fldChar w:fldCharType="end"/>
        </w:r>
      </w:hyperlink>
    </w:p>
    <w:p w:rsidR="000A19E8" w:rsidRPr="003751A3" w:rsidRDefault="00FF1F23">
      <w:pPr>
        <w:pStyle w:val="21"/>
        <w:tabs>
          <w:tab w:val="left" w:pos="1100"/>
          <w:tab w:val="right" w:leader="dot" w:pos="9345"/>
        </w:tabs>
        <w:rPr>
          <w:rFonts w:ascii="Calibri" w:hAnsi="Calibri"/>
          <w:noProof/>
          <w:sz w:val="22"/>
          <w:lang w:eastAsia="ru-RU"/>
        </w:rPr>
      </w:pPr>
      <w:hyperlink w:anchor="_Toc342130512" w:history="1">
        <w:r w:rsidR="000A19E8" w:rsidRPr="003751A3">
          <w:rPr>
            <w:rStyle w:val="a9"/>
            <w:noProof/>
          </w:rPr>
          <w:t>1.2.</w:t>
        </w:r>
        <w:r w:rsidR="000A19E8" w:rsidRPr="003751A3">
          <w:rPr>
            <w:rFonts w:ascii="Calibri" w:hAnsi="Calibri"/>
            <w:noProof/>
            <w:sz w:val="22"/>
            <w:lang w:eastAsia="ru-RU"/>
          </w:rPr>
          <w:tab/>
        </w:r>
        <w:r w:rsidR="000A19E8" w:rsidRPr="003751A3">
          <w:rPr>
            <w:rStyle w:val="a9"/>
            <w:noProof/>
          </w:rPr>
          <w:t>Информационные технологии в управлении ДОУ</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_Toc342130512 \h </w:instrText>
        </w:r>
        <w:r w:rsidR="000A19E8" w:rsidRPr="003751A3">
          <w:rPr>
            <w:noProof/>
            <w:webHidden/>
          </w:rPr>
        </w:r>
        <w:r w:rsidR="000A19E8" w:rsidRPr="003751A3">
          <w:rPr>
            <w:noProof/>
            <w:webHidden/>
          </w:rPr>
          <w:fldChar w:fldCharType="separate"/>
        </w:r>
        <w:r w:rsidR="00B22B6A">
          <w:rPr>
            <w:noProof/>
            <w:webHidden/>
          </w:rPr>
          <w:t>11</w:t>
        </w:r>
        <w:r w:rsidR="000A19E8" w:rsidRPr="003751A3">
          <w:rPr>
            <w:noProof/>
            <w:webHidden/>
          </w:rPr>
          <w:fldChar w:fldCharType="end"/>
        </w:r>
      </w:hyperlink>
    </w:p>
    <w:p w:rsidR="000A19E8" w:rsidRPr="003751A3" w:rsidRDefault="00FF1F23">
      <w:pPr>
        <w:pStyle w:val="21"/>
        <w:tabs>
          <w:tab w:val="left" w:pos="1100"/>
          <w:tab w:val="right" w:leader="dot" w:pos="9345"/>
        </w:tabs>
        <w:rPr>
          <w:rFonts w:ascii="Calibri" w:hAnsi="Calibri"/>
          <w:noProof/>
          <w:sz w:val="22"/>
          <w:lang w:eastAsia="ru-RU"/>
        </w:rPr>
      </w:pPr>
      <w:hyperlink w:anchor="_Toc342130513" w:history="1">
        <w:r w:rsidR="000A19E8" w:rsidRPr="003751A3">
          <w:rPr>
            <w:rStyle w:val="a9"/>
            <w:noProof/>
          </w:rPr>
          <w:t>1.3.</w:t>
        </w:r>
        <w:r w:rsidR="000A19E8" w:rsidRPr="003751A3">
          <w:rPr>
            <w:rFonts w:ascii="Calibri" w:hAnsi="Calibri"/>
            <w:noProof/>
            <w:sz w:val="22"/>
            <w:lang w:eastAsia="ru-RU"/>
          </w:rPr>
          <w:tab/>
        </w:r>
        <w:r w:rsidR="000A19E8" w:rsidRPr="003751A3">
          <w:rPr>
            <w:rStyle w:val="a9"/>
            <w:noProof/>
          </w:rPr>
          <w:t>Влияние ФГТ на методическую работу ДОУ</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_Toc342130513 \h </w:instrText>
        </w:r>
        <w:r w:rsidR="000A19E8" w:rsidRPr="003751A3">
          <w:rPr>
            <w:noProof/>
            <w:webHidden/>
          </w:rPr>
        </w:r>
        <w:r w:rsidR="000A19E8" w:rsidRPr="003751A3">
          <w:rPr>
            <w:noProof/>
            <w:webHidden/>
          </w:rPr>
          <w:fldChar w:fldCharType="separate"/>
        </w:r>
        <w:r w:rsidR="00B22B6A">
          <w:rPr>
            <w:noProof/>
            <w:webHidden/>
          </w:rPr>
          <w:t>14</w:t>
        </w:r>
        <w:r w:rsidR="000A19E8" w:rsidRPr="003751A3">
          <w:rPr>
            <w:noProof/>
            <w:webHidden/>
          </w:rPr>
          <w:fldChar w:fldCharType="end"/>
        </w:r>
      </w:hyperlink>
    </w:p>
    <w:p w:rsidR="000A19E8" w:rsidRPr="003751A3" w:rsidRDefault="00FF1F23">
      <w:pPr>
        <w:pStyle w:val="11"/>
        <w:tabs>
          <w:tab w:val="right" w:leader="dot" w:pos="9345"/>
        </w:tabs>
        <w:rPr>
          <w:rFonts w:ascii="Calibri" w:hAnsi="Calibri"/>
          <w:noProof/>
          <w:sz w:val="22"/>
          <w:lang w:eastAsia="ru-RU"/>
        </w:rPr>
      </w:pPr>
      <w:hyperlink w:anchor="_Toc342130514" w:history="1">
        <w:r w:rsidR="000A19E8" w:rsidRPr="003751A3">
          <w:rPr>
            <w:rStyle w:val="a9"/>
            <w:noProof/>
          </w:rPr>
          <w:t>Глава 2. Практический анализ управленческой деятельности старшего воспитателя ДОУ</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_Toc342130514 \h </w:instrText>
        </w:r>
        <w:r w:rsidR="000A19E8" w:rsidRPr="003751A3">
          <w:rPr>
            <w:noProof/>
            <w:webHidden/>
          </w:rPr>
        </w:r>
        <w:r w:rsidR="000A19E8" w:rsidRPr="003751A3">
          <w:rPr>
            <w:noProof/>
            <w:webHidden/>
          </w:rPr>
          <w:fldChar w:fldCharType="separate"/>
        </w:r>
        <w:r w:rsidR="00B22B6A">
          <w:rPr>
            <w:noProof/>
            <w:webHidden/>
          </w:rPr>
          <w:t>25</w:t>
        </w:r>
        <w:r w:rsidR="000A19E8" w:rsidRPr="003751A3">
          <w:rPr>
            <w:noProof/>
            <w:webHidden/>
          </w:rPr>
          <w:fldChar w:fldCharType="end"/>
        </w:r>
      </w:hyperlink>
    </w:p>
    <w:p w:rsidR="000A19E8" w:rsidRPr="003751A3" w:rsidRDefault="00FF1F23">
      <w:pPr>
        <w:pStyle w:val="21"/>
        <w:tabs>
          <w:tab w:val="right" w:leader="dot" w:pos="9345"/>
        </w:tabs>
        <w:rPr>
          <w:rFonts w:ascii="Calibri" w:hAnsi="Calibri"/>
          <w:noProof/>
          <w:sz w:val="22"/>
          <w:lang w:eastAsia="ru-RU"/>
        </w:rPr>
      </w:pPr>
      <w:hyperlink w:anchor="_Toc342130515" w:history="1">
        <w:r w:rsidR="000A19E8" w:rsidRPr="003751A3">
          <w:rPr>
            <w:rStyle w:val="a9"/>
            <w:noProof/>
          </w:rPr>
          <w:t>2.1. Основные направления деятельности старшего воспитателя ДОУ</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_Toc342130515 \h </w:instrText>
        </w:r>
        <w:r w:rsidR="000A19E8" w:rsidRPr="003751A3">
          <w:rPr>
            <w:noProof/>
            <w:webHidden/>
          </w:rPr>
        </w:r>
        <w:r w:rsidR="000A19E8" w:rsidRPr="003751A3">
          <w:rPr>
            <w:noProof/>
            <w:webHidden/>
          </w:rPr>
          <w:fldChar w:fldCharType="separate"/>
        </w:r>
        <w:r w:rsidR="00B22B6A">
          <w:rPr>
            <w:noProof/>
            <w:webHidden/>
          </w:rPr>
          <w:t>25</w:t>
        </w:r>
        <w:r w:rsidR="000A19E8" w:rsidRPr="003751A3">
          <w:rPr>
            <w:noProof/>
            <w:webHidden/>
          </w:rPr>
          <w:fldChar w:fldCharType="end"/>
        </w:r>
      </w:hyperlink>
    </w:p>
    <w:p w:rsidR="000A19E8" w:rsidRPr="003751A3" w:rsidRDefault="00FF1F23">
      <w:pPr>
        <w:pStyle w:val="21"/>
        <w:tabs>
          <w:tab w:val="right" w:leader="dot" w:pos="9345"/>
        </w:tabs>
        <w:rPr>
          <w:rFonts w:ascii="Calibri" w:hAnsi="Calibri"/>
          <w:noProof/>
          <w:sz w:val="22"/>
          <w:lang w:eastAsia="ru-RU"/>
        </w:rPr>
      </w:pPr>
      <w:hyperlink w:anchor="_Toc342130516" w:history="1">
        <w:r w:rsidR="000A19E8" w:rsidRPr="003751A3">
          <w:rPr>
            <w:rStyle w:val="a9"/>
            <w:noProof/>
          </w:rPr>
          <w:t>2.2. Старший воспитатель и система его работы по повышению квалификации педагогов</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_Toc342130516 \h </w:instrText>
        </w:r>
        <w:r w:rsidR="000A19E8" w:rsidRPr="003751A3">
          <w:rPr>
            <w:noProof/>
            <w:webHidden/>
          </w:rPr>
        </w:r>
        <w:r w:rsidR="000A19E8" w:rsidRPr="003751A3">
          <w:rPr>
            <w:noProof/>
            <w:webHidden/>
          </w:rPr>
          <w:fldChar w:fldCharType="separate"/>
        </w:r>
        <w:r w:rsidR="00B22B6A">
          <w:rPr>
            <w:noProof/>
            <w:webHidden/>
          </w:rPr>
          <w:t>33</w:t>
        </w:r>
        <w:r w:rsidR="000A19E8" w:rsidRPr="003751A3">
          <w:rPr>
            <w:noProof/>
            <w:webHidden/>
          </w:rPr>
          <w:fldChar w:fldCharType="end"/>
        </w:r>
      </w:hyperlink>
    </w:p>
    <w:p w:rsidR="000A19E8" w:rsidRPr="003751A3" w:rsidRDefault="00FF1F23">
      <w:pPr>
        <w:pStyle w:val="11"/>
        <w:tabs>
          <w:tab w:val="right" w:leader="dot" w:pos="9345"/>
        </w:tabs>
        <w:rPr>
          <w:rFonts w:ascii="Calibri" w:hAnsi="Calibri"/>
          <w:noProof/>
          <w:sz w:val="22"/>
          <w:lang w:eastAsia="ru-RU"/>
        </w:rPr>
      </w:pPr>
      <w:hyperlink w:anchor="_Toc342130517" w:history="1">
        <w:r w:rsidR="000A19E8" w:rsidRPr="003751A3">
          <w:rPr>
            <w:rStyle w:val="a9"/>
            <w:noProof/>
          </w:rPr>
          <w:t>Заключение</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_Toc342130517 \h </w:instrText>
        </w:r>
        <w:r w:rsidR="000A19E8" w:rsidRPr="003751A3">
          <w:rPr>
            <w:noProof/>
            <w:webHidden/>
          </w:rPr>
        </w:r>
        <w:r w:rsidR="000A19E8" w:rsidRPr="003751A3">
          <w:rPr>
            <w:noProof/>
            <w:webHidden/>
          </w:rPr>
          <w:fldChar w:fldCharType="separate"/>
        </w:r>
        <w:r w:rsidR="00B22B6A">
          <w:rPr>
            <w:noProof/>
            <w:webHidden/>
          </w:rPr>
          <w:t>44</w:t>
        </w:r>
        <w:r w:rsidR="000A19E8" w:rsidRPr="003751A3">
          <w:rPr>
            <w:noProof/>
            <w:webHidden/>
          </w:rPr>
          <w:fldChar w:fldCharType="end"/>
        </w:r>
      </w:hyperlink>
    </w:p>
    <w:p w:rsidR="000A19E8" w:rsidRPr="003751A3" w:rsidRDefault="00FF1F23">
      <w:pPr>
        <w:pStyle w:val="11"/>
        <w:tabs>
          <w:tab w:val="right" w:leader="dot" w:pos="9345"/>
        </w:tabs>
        <w:rPr>
          <w:rFonts w:ascii="Calibri" w:hAnsi="Calibri"/>
          <w:noProof/>
          <w:sz w:val="22"/>
          <w:lang w:eastAsia="ru-RU"/>
        </w:rPr>
      </w:pPr>
      <w:hyperlink w:anchor="_Toc342130518" w:history="1">
        <w:r w:rsidR="000A19E8" w:rsidRPr="003751A3">
          <w:rPr>
            <w:rStyle w:val="a9"/>
            <w:noProof/>
          </w:rPr>
          <w:t>Список использованной литературы</w:t>
        </w:r>
        <w:r w:rsidR="000A19E8" w:rsidRPr="003751A3">
          <w:rPr>
            <w:noProof/>
            <w:webHidden/>
          </w:rPr>
          <w:tab/>
        </w:r>
        <w:r w:rsidR="000A19E8" w:rsidRPr="003751A3">
          <w:rPr>
            <w:noProof/>
            <w:webHidden/>
          </w:rPr>
          <w:fldChar w:fldCharType="begin"/>
        </w:r>
        <w:r w:rsidR="000A19E8" w:rsidRPr="003751A3">
          <w:rPr>
            <w:noProof/>
            <w:webHidden/>
          </w:rPr>
          <w:instrText xml:space="preserve"> PAGEREF _Toc342130518 \h </w:instrText>
        </w:r>
        <w:r w:rsidR="000A19E8" w:rsidRPr="003751A3">
          <w:rPr>
            <w:noProof/>
            <w:webHidden/>
          </w:rPr>
        </w:r>
        <w:r w:rsidR="000A19E8" w:rsidRPr="003751A3">
          <w:rPr>
            <w:noProof/>
            <w:webHidden/>
          </w:rPr>
          <w:fldChar w:fldCharType="separate"/>
        </w:r>
        <w:r w:rsidR="00B22B6A">
          <w:rPr>
            <w:noProof/>
            <w:webHidden/>
          </w:rPr>
          <w:t>46</w:t>
        </w:r>
        <w:r w:rsidR="000A19E8" w:rsidRPr="003751A3">
          <w:rPr>
            <w:noProof/>
            <w:webHidden/>
          </w:rPr>
          <w:fldChar w:fldCharType="end"/>
        </w:r>
      </w:hyperlink>
    </w:p>
    <w:p w:rsidR="000A19E8" w:rsidRPr="008456B9" w:rsidRDefault="000A19E8">
      <w:r w:rsidRPr="003751A3">
        <w:fldChar w:fldCharType="end"/>
      </w:r>
    </w:p>
    <w:p w:rsidR="000A19E8" w:rsidRPr="008456B9" w:rsidRDefault="000A19E8" w:rsidP="00147104">
      <w:pPr>
        <w:ind w:firstLine="709"/>
        <w:jc w:val="both"/>
        <w:rPr>
          <w:lang w:val="uk-UA"/>
        </w:rPr>
      </w:pPr>
    </w:p>
    <w:p w:rsidR="000A19E8" w:rsidRPr="008456B9" w:rsidRDefault="000A19E8" w:rsidP="00147104">
      <w:pPr>
        <w:ind w:firstLine="709"/>
        <w:jc w:val="both"/>
        <w:rPr>
          <w:lang w:val="uk-UA"/>
        </w:rPr>
      </w:pPr>
    </w:p>
    <w:p w:rsidR="000A19E8" w:rsidRPr="008456B9" w:rsidRDefault="000A19E8">
      <w:pPr>
        <w:spacing w:after="200" w:line="276" w:lineRule="auto"/>
        <w:rPr>
          <w:b/>
        </w:rPr>
      </w:pPr>
      <w:r w:rsidRPr="008456B9">
        <w:rPr>
          <w:b/>
        </w:rPr>
        <w:br w:type="page"/>
      </w:r>
    </w:p>
    <w:p w:rsidR="000A19E8" w:rsidRPr="008456B9" w:rsidRDefault="000A19E8" w:rsidP="00CE5D03">
      <w:pPr>
        <w:pStyle w:val="1"/>
        <w:rPr>
          <w:b w:val="0"/>
        </w:rPr>
      </w:pPr>
      <w:bookmarkStart w:id="0" w:name="_Toc342130509"/>
      <w:r w:rsidRPr="008456B9">
        <w:t>Введение</w:t>
      </w:r>
      <w:bookmarkEnd w:id="0"/>
    </w:p>
    <w:p w:rsidR="000A19E8" w:rsidRPr="008456B9" w:rsidRDefault="000A19E8" w:rsidP="00147104">
      <w:pPr>
        <w:ind w:firstLine="709"/>
        <w:jc w:val="both"/>
      </w:pPr>
    </w:p>
    <w:p w:rsidR="000A19E8" w:rsidRPr="008456B9" w:rsidRDefault="000A19E8" w:rsidP="00147104">
      <w:pPr>
        <w:ind w:firstLine="709"/>
        <w:jc w:val="both"/>
      </w:pPr>
      <w:r w:rsidRPr="008456B9">
        <w:t>В настоящее время к старшим воспитателям ДОУ, отвечающим за организацию и контроль педагогического процесса, координацию деятельности всех специалистов дошкольного учреждения, предъявляются особенно высокие требования. И это касается не только уровня их профессиональной компетенции, но и личностных качеств.</w:t>
      </w:r>
    </w:p>
    <w:p w:rsidR="000A19E8" w:rsidRPr="008456B9" w:rsidRDefault="000A19E8" w:rsidP="00147104">
      <w:pPr>
        <w:ind w:firstLine="709"/>
        <w:jc w:val="both"/>
      </w:pPr>
      <w:r w:rsidRPr="008456B9">
        <w:t xml:space="preserve">Надо сказать, что должность старшего воспитателя формировалась постепенно, начиная с 60-х годов XX в. Изначально это была должность "педагог" для обслуживания детей ясельного возраста и руководства их воспитанием в яслях-садах. Затем была введена должность "воспитатель-методист", позднее – должность "старший воспитатель". Но независимо от названия должности к старшему воспитателю всегда предъявлялись более высокие требования. Был период, когда на должность заведующего дошкольным учреждением принимались люди со средним специальным образованием, а на должность старшего воспитателя или воспитателя-методиста всегда брали людей только с высшим педагогическим образованием. Это объясняется функциональной ответственностью данного специалиста за самый главный раздел работы детского сада – педагогический процесс [23, </w:t>
      </w:r>
      <w:r w:rsidRPr="008456B9">
        <w:rPr>
          <w:lang w:val="en-US"/>
        </w:rPr>
        <w:t>c</w:t>
      </w:r>
      <w:r w:rsidRPr="008456B9">
        <w:t>. 14]. От того, насколько старший воспитатель профессионально компетентен в педагогике, психологии, методиках работы с детьми дошкольного возраста, будет зависеть качество работы всего коллектива.</w:t>
      </w:r>
    </w:p>
    <w:p w:rsidR="000A19E8" w:rsidRPr="008456B9" w:rsidRDefault="000A19E8" w:rsidP="005D2DB6">
      <w:pPr>
        <w:ind w:firstLine="709"/>
        <w:jc w:val="both"/>
      </w:pPr>
      <w:r w:rsidRPr="008456B9">
        <w:t xml:space="preserve">Руководитель дошкольного учреждения и старший воспитатель должны работать слаженно, предъявлять единые требования к членам педагогического коллектива. Это еще один немаловажный момент. Умение наладить контакт с педагогами и руководителем, выработать свой стиль </w:t>
      </w:r>
      <w:r w:rsidRPr="008456B9">
        <w:lastRenderedPageBreak/>
        <w:t>общения с коллективом с учетом особенностей психологического климата в ДОУ помогут старшему воспитателю в работе.</w:t>
      </w:r>
    </w:p>
    <w:p w:rsidR="000A19E8" w:rsidRPr="008456B9" w:rsidRDefault="000A19E8" w:rsidP="005D2DB6">
      <w:pPr>
        <w:ind w:firstLine="709"/>
        <w:jc w:val="both"/>
      </w:pPr>
      <w:r w:rsidRPr="008456B9">
        <w:t>Главным методом в его арсенале должны быть убеждение и доказательства. Даже если воспитатель делает что-то неправильно, методист должен убедить и доказать, почему этот метод работы с детьми неэффективен, и подсказать, как сделать лучше. При этом важно уметь прислушиваться к тому, что говорит педагог. Умение слушать и слышать собеседника всегда ценится подчиненными.</w:t>
      </w:r>
    </w:p>
    <w:p w:rsidR="000A19E8" w:rsidRPr="008456B9" w:rsidRDefault="000A19E8" w:rsidP="005D2DB6">
      <w:pPr>
        <w:ind w:firstLine="709"/>
        <w:jc w:val="both"/>
      </w:pPr>
      <w:r w:rsidRPr="008456B9">
        <w:t>Работать с людьми – это обязательное умение владеть собой в критических ситуациях, предвидеть и предотвращать возможные конфликты в коллективе, понимать и оценивать возможности каждого сотрудника.</w:t>
      </w:r>
    </w:p>
    <w:p w:rsidR="000A19E8" w:rsidRPr="008456B9" w:rsidRDefault="000A19E8" w:rsidP="005D2DB6">
      <w:pPr>
        <w:ind w:firstLine="709"/>
        <w:jc w:val="both"/>
      </w:pPr>
      <w:r w:rsidRPr="008456B9">
        <w:t>Также в наше время важным качеством является умение оценивать и говорить о результатах своего труда. Старший воспитатель должен обучать педагогов самоанализу педагогической деятельности.</w:t>
      </w:r>
    </w:p>
    <w:p w:rsidR="000A19E8" w:rsidRPr="008456B9" w:rsidRDefault="000A19E8" w:rsidP="00147104">
      <w:pPr>
        <w:ind w:firstLine="709"/>
        <w:jc w:val="both"/>
        <w:rPr>
          <w:b/>
        </w:rPr>
      </w:pPr>
      <w:r w:rsidRPr="008456B9">
        <w:t xml:space="preserve">Ввиду вышесказанного, </w:t>
      </w:r>
      <w:r w:rsidRPr="008456B9">
        <w:rPr>
          <w:b/>
        </w:rPr>
        <w:t>темой</w:t>
      </w:r>
      <w:r w:rsidR="000431FD">
        <w:t xml:space="preserve"> моей</w:t>
      </w:r>
      <w:r w:rsidRPr="008456B9">
        <w:t xml:space="preserve"> работы была выбрана </w:t>
      </w:r>
      <w:r w:rsidRPr="008456B9">
        <w:rPr>
          <w:b/>
        </w:rPr>
        <w:t>«Технология управленческой деятельности старшего воспитателя ДОУ».</w:t>
      </w:r>
    </w:p>
    <w:p w:rsidR="000A19E8" w:rsidRPr="008456B9" w:rsidRDefault="000A19E8" w:rsidP="00147104">
      <w:pPr>
        <w:ind w:firstLine="709"/>
        <w:jc w:val="both"/>
        <w:rPr>
          <w:lang w:val="uk-UA"/>
        </w:rPr>
      </w:pPr>
      <w:r w:rsidRPr="008456B9">
        <w:rPr>
          <w:b/>
        </w:rPr>
        <w:t>Актуальность</w:t>
      </w:r>
      <w:r w:rsidRPr="008456B9">
        <w:t xml:space="preserve"> исследования заключается в необходимости изучения управленческой деятельности старшего воспитателя ДОУ в условиях развития современного общества.</w:t>
      </w:r>
    </w:p>
    <w:p w:rsidR="000A19E8" w:rsidRPr="008456B9" w:rsidRDefault="000A19E8" w:rsidP="00147104">
      <w:pPr>
        <w:ind w:firstLine="709"/>
        <w:jc w:val="both"/>
      </w:pPr>
      <w:r w:rsidRPr="008456B9">
        <w:rPr>
          <w:b/>
          <w:lang w:val="uk-UA"/>
        </w:rPr>
        <w:t xml:space="preserve">Проблема </w:t>
      </w:r>
      <w:proofErr w:type="spellStart"/>
      <w:r w:rsidRPr="008456B9">
        <w:rPr>
          <w:b/>
          <w:lang w:val="uk-UA"/>
        </w:rPr>
        <w:t>исследования</w:t>
      </w:r>
      <w:proofErr w:type="spellEnd"/>
      <w:r w:rsidRPr="008456B9">
        <w:rPr>
          <w:lang w:val="uk-UA"/>
        </w:rPr>
        <w:t xml:space="preserve"> </w:t>
      </w:r>
      <w:r w:rsidRPr="008456B9">
        <w:t>заключается в отсутствии системного подхода к реализации управленческой деятельности старшего воспитателя ДОУ.</w:t>
      </w:r>
    </w:p>
    <w:p w:rsidR="000A19E8" w:rsidRPr="008456B9" w:rsidRDefault="000A19E8" w:rsidP="00147104">
      <w:pPr>
        <w:ind w:firstLine="709"/>
        <w:jc w:val="both"/>
      </w:pPr>
      <w:r w:rsidRPr="008456B9">
        <w:rPr>
          <w:b/>
        </w:rPr>
        <w:t>Объект исследования</w:t>
      </w:r>
      <w:r w:rsidRPr="008456B9">
        <w:t xml:space="preserve"> – особенности управления ДОУ.</w:t>
      </w:r>
    </w:p>
    <w:p w:rsidR="000A19E8" w:rsidRPr="008456B9" w:rsidRDefault="000A19E8" w:rsidP="00147104">
      <w:pPr>
        <w:ind w:firstLine="709"/>
        <w:jc w:val="both"/>
      </w:pPr>
      <w:r w:rsidRPr="008456B9">
        <w:rPr>
          <w:b/>
        </w:rPr>
        <w:t>Предмет исследования</w:t>
      </w:r>
      <w:r w:rsidRPr="008456B9">
        <w:t xml:space="preserve"> – управленческие функции старшего воспитателя ДОУ.</w:t>
      </w:r>
    </w:p>
    <w:p w:rsidR="000A19E8" w:rsidRPr="008456B9" w:rsidRDefault="000A19E8" w:rsidP="00147104">
      <w:pPr>
        <w:ind w:firstLine="709"/>
        <w:jc w:val="both"/>
      </w:pPr>
      <w:r w:rsidRPr="008456B9">
        <w:rPr>
          <w:b/>
        </w:rPr>
        <w:t>Цель исследования</w:t>
      </w:r>
      <w:r w:rsidRPr="008456B9">
        <w:t xml:space="preserve"> – определить особенности реализации управленческой деятельности старшего воспитателя ДОУ.</w:t>
      </w:r>
    </w:p>
    <w:p w:rsidR="000A19E8" w:rsidRPr="008456B9" w:rsidRDefault="000A19E8" w:rsidP="00147104">
      <w:pPr>
        <w:ind w:firstLine="709"/>
        <w:jc w:val="both"/>
      </w:pPr>
      <w:r w:rsidRPr="008456B9">
        <w:t>Для достиже</w:t>
      </w:r>
      <w:r w:rsidR="00A853F9">
        <w:t xml:space="preserve">ния цели исследования мною </w:t>
      </w:r>
      <w:r w:rsidRPr="008456B9">
        <w:t xml:space="preserve"> были поставлены следующие </w:t>
      </w:r>
      <w:r w:rsidRPr="008456B9">
        <w:rPr>
          <w:b/>
        </w:rPr>
        <w:t>задачи исследования</w:t>
      </w:r>
      <w:r w:rsidRPr="008456B9">
        <w:t>:</w:t>
      </w:r>
    </w:p>
    <w:p w:rsidR="000A19E8" w:rsidRPr="008456B9" w:rsidRDefault="000A19E8" w:rsidP="00147104">
      <w:pPr>
        <w:ind w:firstLine="709"/>
        <w:jc w:val="both"/>
      </w:pPr>
      <w:r w:rsidRPr="008456B9">
        <w:t>-  определить особенности управление ДОУ;</w:t>
      </w:r>
    </w:p>
    <w:p w:rsidR="000A19E8" w:rsidRPr="008456B9" w:rsidRDefault="000A19E8" w:rsidP="00147104">
      <w:pPr>
        <w:ind w:firstLine="709"/>
        <w:jc w:val="both"/>
      </w:pPr>
      <w:r w:rsidRPr="008456B9">
        <w:lastRenderedPageBreak/>
        <w:t>- рассмотреть место информационных технологий в управлении ДОУ;</w:t>
      </w:r>
    </w:p>
    <w:p w:rsidR="000A19E8" w:rsidRPr="008456B9" w:rsidRDefault="000A19E8" w:rsidP="00147104">
      <w:pPr>
        <w:ind w:firstLine="709"/>
        <w:jc w:val="both"/>
      </w:pPr>
      <w:r w:rsidRPr="008456B9">
        <w:t>- выделить основные направления деятельности старшего воспитателя ДОУ;</w:t>
      </w:r>
    </w:p>
    <w:p w:rsidR="000A19E8" w:rsidRPr="008456B9" w:rsidRDefault="000A19E8" w:rsidP="00147104">
      <w:pPr>
        <w:ind w:firstLine="709"/>
        <w:jc w:val="both"/>
      </w:pPr>
      <w:r w:rsidRPr="008456B9">
        <w:t>- на практике исследовать роль старшего воспитателя и систему его работы по повышению квалификации педагогов.</w:t>
      </w:r>
    </w:p>
    <w:p w:rsidR="000A19E8" w:rsidRPr="008456B9" w:rsidRDefault="000A19E8" w:rsidP="00147104">
      <w:pPr>
        <w:ind w:firstLine="709"/>
        <w:jc w:val="both"/>
      </w:pPr>
      <w:r w:rsidRPr="008456B9">
        <w:rPr>
          <w:b/>
        </w:rPr>
        <w:t>Структура исследования</w:t>
      </w:r>
      <w:r w:rsidRPr="008456B9">
        <w:t>. Работа состоит из введения, двух глав, заключения и списка использованной литературы.</w:t>
      </w:r>
    </w:p>
    <w:p w:rsidR="000A19E8" w:rsidRPr="008456B9" w:rsidRDefault="000A19E8">
      <w:pPr>
        <w:spacing w:after="200" w:line="276" w:lineRule="auto"/>
        <w:rPr>
          <w:b/>
        </w:rPr>
      </w:pPr>
      <w:r w:rsidRPr="008456B9">
        <w:rPr>
          <w:b/>
        </w:rPr>
        <w:br w:type="page"/>
      </w:r>
    </w:p>
    <w:p w:rsidR="000A19E8" w:rsidRPr="008456B9" w:rsidRDefault="000A19E8" w:rsidP="00CE5D03">
      <w:pPr>
        <w:pStyle w:val="1"/>
        <w:rPr>
          <w:b w:val="0"/>
        </w:rPr>
      </w:pPr>
      <w:bookmarkStart w:id="1" w:name="_Toc342130510"/>
      <w:r w:rsidRPr="008456B9">
        <w:t>Глава 1. Теоретические аспекты управленческой деятельности ДОУ</w:t>
      </w:r>
      <w:bookmarkEnd w:id="1"/>
    </w:p>
    <w:p w:rsidR="000A19E8" w:rsidRPr="008456B9" w:rsidRDefault="000A19E8" w:rsidP="00CE5D03">
      <w:pPr>
        <w:pStyle w:val="a3"/>
        <w:numPr>
          <w:ilvl w:val="1"/>
          <w:numId w:val="2"/>
        </w:numPr>
        <w:jc w:val="center"/>
        <w:outlineLvl w:val="1"/>
        <w:rPr>
          <w:b/>
        </w:rPr>
      </w:pPr>
      <w:bookmarkStart w:id="2" w:name="_Toc342130511"/>
      <w:r w:rsidRPr="008456B9">
        <w:rPr>
          <w:b/>
        </w:rPr>
        <w:t>Особенности управление ДОУ</w:t>
      </w:r>
      <w:bookmarkEnd w:id="2"/>
    </w:p>
    <w:p w:rsidR="000A19E8" w:rsidRPr="008456B9" w:rsidRDefault="000A19E8" w:rsidP="00147104">
      <w:pPr>
        <w:ind w:firstLine="709"/>
        <w:jc w:val="both"/>
      </w:pPr>
    </w:p>
    <w:p w:rsidR="000A19E8" w:rsidRPr="008456B9" w:rsidRDefault="000A19E8" w:rsidP="00147104">
      <w:pPr>
        <w:ind w:firstLine="709"/>
        <w:jc w:val="both"/>
      </w:pPr>
      <w:r w:rsidRPr="008456B9">
        <w:t xml:space="preserve"> Управление педагогическим процессом в современных условиях связано с поиском новых эффективных подходов в воспитательно-образовательном процессе, которое находит свое отражение во внедрении и использовании эффективных подходов в управлении дошкольным образовательным учреждением. </w:t>
      </w:r>
    </w:p>
    <w:p w:rsidR="000A19E8" w:rsidRPr="008456B9" w:rsidRDefault="000A19E8" w:rsidP="00147104">
      <w:pPr>
        <w:ind w:firstLine="709"/>
        <w:jc w:val="both"/>
      </w:pPr>
      <w:r w:rsidRPr="008456B9">
        <w:t xml:space="preserve">В основе педагогического процесса необходима инновационная деятельность, в которой должны отражаться: </w:t>
      </w:r>
    </w:p>
    <w:p w:rsidR="000A19E8" w:rsidRPr="008456B9" w:rsidRDefault="000A19E8" w:rsidP="00147104">
      <w:pPr>
        <w:ind w:firstLine="709"/>
        <w:jc w:val="both"/>
      </w:pPr>
      <w:r w:rsidRPr="008456B9">
        <w:t xml:space="preserve"> - стратегическое планирование развития инновационной деятельности; </w:t>
      </w:r>
    </w:p>
    <w:p w:rsidR="000A19E8" w:rsidRPr="008456B9" w:rsidRDefault="000A19E8" w:rsidP="00147104">
      <w:pPr>
        <w:ind w:firstLine="709"/>
        <w:jc w:val="both"/>
      </w:pPr>
      <w:r w:rsidRPr="008456B9">
        <w:t xml:space="preserve"> - моделирование предметно-развивающей среды; </w:t>
      </w:r>
    </w:p>
    <w:p w:rsidR="000A19E8" w:rsidRPr="008456B9" w:rsidRDefault="000A19E8" w:rsidP="00147104">
      <w:pPr>
        <w:ind w:firstLine="709"/>
        <w:jc w:val="both"/>
      </w:pPr>
      <w:r w:rsidRPr="008456B9">
        <w:t xml:space="preserve"> - планирование целостного педагогического процесса; </w:t>
      </w:r>
    </w:p>
    <w:p w:rsidR="000A19E8" w:rsidRPr="008456B9" w:rsidRDefault="000A19E8" w:rsidP="00147104">
      <w:pPr>
        <w:ind w:firstLine="709"/>
        <w:jc w:val="both"/>
      </w:pPr>
      <w:r w:rsidRPr="008456B9">
        <w:t xml:space="preserve"> - целостной системы воспитания и обучения; </w:t>
      </w:r>
    </w:p>
    <w:p w:rsidR="000A19E8" w:rsidRPr="008456B9" w:rsidRDefault="000A19E8" w:rsidP="00147104">
      <w:pPr>
        <w:ind w:firstLine="709"/>
        <w:jc w:val="both"/>
      </w:pPr>
      <w:r w:rsidRPr="008456B9">
        <w:t xml:space="preserve"> - комплексно-тематический принцип планирования; </w:t>
      </w:r>
    </w:p>
    <w:p w:rsidR="000A19E8" w:rsidRPr="008456B9" w:rsidRDefault="000A19E8" w:rsidP="00147104">
      <w:pPr>
        <w:ind w:firstLine="709"/>
        <w:jc w:val="both"/>
      </w:pPr>
      <w:r w:rsidRPr="008456B9">
        <w:t xml:space="preserve"> - научно-методическое сопровождение педагогического процесса; </w:t>
      </w:r>
    </w:p>
    <w:p w:rsidR="000A19E8" w:rsidRPr="008456B9" w:rsidRDefault="000A19E8" w:rsidP="00147104">
      <w:pPr>
        <w:ind w:firstLine="709"/>
        <w:jc w:val="both"/>
      </w:pPr>
      <w:r w:rsidRPr="008456B9">
        <w:t xml:space="preserve"> - взаимодействие с семьей; </w:t>
      </w:r>
    </w:p>
    <w:p w:rsidR="000A19E8" w:rsidRPr="008456B9" w:rsidRDefault="000A19E8" w:rsidP="00147104">
      <w:pPr>
        <w:ind w:firstLine="709"/>
        <w:jc w:val="both"/>
      </w:pPr>
      <w:r w:rsidRPr="008456B9">
        <w:t xml:space="preserve"> - подготовка педагогических кадров. [30, </w:t>
      </w:r>
      <w:r w:rsidRPr="008456B9">
        <w:rPr>
          <w:lang w:val="en-US"/>
        </w:rPr>
        <w:t>c</w:t>
      </w:r>
      <w:r w:rsidRPr="008456B9">
        <w:t>. 44]</w:t>
      </w:r>
    </w:p>
    <w:p w:rsidR="000A19E8" w:rsidRPr="008456B9" w:rsidRDefault="000A19E8" w:rsidP="00147104">
      <w:pPr>
        <w:ind w:firstLine="709"/>
        <w:jc w:val="both"/>
      </w:pPr>
      <w:r w:rsidRPr="008456B9">
        <w:t xml:space="preserve">Целью планирования педагогического процесса является создание целостного образовательного продукта, соответствующей интеграции воспитательно-образовательной деятельности. Планирование в дошкольном учреждении предусматривает разработку последовательных действий (годовой, перспективный, календарный планы), систему работы, расчет объема работы по времени и предполагаемый материал. </w:t>
      </w:r>
    </w:p>
    <w:p w:rsidR="000A19E8" w:rsidRPr="008456B9" w:rsidRDefault="000A19E8" w:rsidP="00147104">
      <w:pPr>
        <w:ind w:firstLine="709"/>
        <w:jc w:val="both"/>
      </w:pPr>
      <w:r w:rsidRPr="008456B9">
        <w:t>Содержание образовательного процесса.</w:t>
      </w:r>
    </w:p>
    <w:p w:rsidR="000A19E8" w:rsidRPr="008456B9" w:rsidRDefault="000A19E8" w:rsidP="00147104">
      <w:pPr>
        <w:ind w:firstLine="709"/>
        <w:jc w:val="both"/>
      </w:pPr>
      <w:r w:rsidRPr="008456B9">
        <w:t xml:space="preserve">Дошкольное учреждение осознанно осуществляет выбор современных образовательных комплексных и дополнительных программ, их сочетание с </w:t>
      </w:r>
      <w:proofErr w:type="gramStart"/>
      <w:r w:rsidRPr="008456B9">
        <w:t>парциальными</w:t>
      </w:r>
      <w:proofErr w:type="gramEnd"/>
      <w:r w:rsidRPr="008456B9">
        <w:t xml:space="preserve">, которое направлено на целостное развитие личности детей. </w:t>
      </w:r>
    </w:p>
    <w:p w:rsidR="000A19E8" w:rsidRPr="008456B9" w:rsidRDefault="000A19E8" w:rsidP="00147104">
      <w:pPr>
        <w:ind w:firstLine="709"/>
        <w:jc w:val="both"/>
      </w:pPr>
      <w:r w:rsidRPr="008456B9">
        <w:lastRenderedPageBreak/>
        <w:t xml:space="preserve">Программно-методическое обеспечение, учебно-методические комплекты обеспечивают современный уровень дошкольного образования. Методический кабинет, в котором собран современный психолого-педагогический и литературный материал по разным направлениям, учебно-методические комплекты современных программ и технологий, аннотирование литературы, опыт работы педагогов, дидактический материал по основным образовательным программам и др. оказывает основательную поддержку педагогам. Для оценки педагогической деятельности воспитателей и специалистов разработаны критерии (карты, схемы, рекомендации и пр.). Использование разнообразных программ и технологий обеспечивает качественную реализацию требований дошкольного образования, целостное и всестороннее развитие творческих способностей ребенка, а также его интеллектуальное и социальное развитие. </w:t>
      </w:r>
    </w:p>
    <w:p w:rsidR="000A19E8" w:rsidRPr="008456B9" w:rsidRDefault="000A19E8" w:rsidP="00147104">
      <w:pPr>
        <w:ind w:firstLine="709"/>
        <w:jc w:val="both"/>
      </w:pPr>
      <w:r w:rsidRPr="008456B9">
        <w:t xml:space="preserve">Организация развивающей педагогической среды в группах и ДОУ обеспечивается разными видами деятельности ребенка-дошкольника и становится основой для его самостоятельной активности. Педагоги ДОУ творчески подходят к конструированию моделей предметно-развивающей среды, обеспечивают продуктивность ее использования для развития личности ребенка, его способностей, самостоятельности, инициативности и творчества [4]. </w:t>
      </w:r>
    </w:p>
    <w:p w:rsidR="000A19E8" w:rsidRPr="008456B9" w:rsidRDefault="000A19E8" w:rsidP="00147104">
      <w:pPr>
        <w:ind w:firstLine="709"/>
        <w:jc w:val="both"/>
      </w:pPr>
      <w:r w:rsidRPr="008456B9">
        <w:t xml:space="preserve">Медицинская служба сопровождения. </w:t>
      </w:r>
    </w:p>
    <w:p w:rsidR="000A19E8" w:rsidRPr="008456B9" w:rsidRDefault="000A19E8" w:rsidP="00147104">
      <w:pPr>
        <w:ind w:firstLine="709"/>
        <w:jc w:val="both"/>
      </w:pPr>
      <w:r w:rsidRPr="008456B9">
        <w:t xml:space="preserve">Осуществление индивидуального подхода к ослабленным и часто болеющим детям организуется в тесном взаимодействии педагогов и медицинских работников. </w:t>
      </w:r>
    </w:p>
    <w:p w:rsidR="000A19E8" w:rsidRPr="008456B9" w:rsidRDefault="000A19E8" w:rsidP="00147104">
      <w:pPr>
        <w:ind w:firstLine="709"/>
        <w:jc w:val="both"/>
      </w:pPr>
      <w:r w:rsidRPr="008456B9">
        <w:t xml:space="preserve"> Медицинским персоналом в ДОУ изучается анамнез о соматическом состоянии ребенка, проводится индивидуальное обследование с целью выявления отклонений в развитии, ведется документация установленного образца, отражающая развитие ребенка, динамику его состояния. </w:t>
      </w:r>
    </w:p>
    <w:p w:rsidR="000A19E8" w:rsidRPr="008456B9" w:rsidRDefault="000A19E8" w:rsidP="00147104">
      <w:pPr>
        <w:ind w:firstLine="709"/>
        <w:jc w:val="both"/>
      </w:pPr>
      <w:r w:rsidRPr="008456B9">
        <w:t xml:space="preserve"> По результатам обследования детей даются рекомендации в соответствии с выявленной патологией. </w:t>
      </w:r>
    </w:p>
    <w:p w:rsidR="000A19E8" w:rsidRPr="008456B9" w:rsidRDefault="000A19E8" w:rsidP="00147104">
      <w:pPr>
        <w:ind w:firstLine="709"/>
        <w:jc w:val="both"/>
      </w:pPr>
      <w:r w:rsidRPr="008456B9">
        <w:lastRenderedPageBreak/>
        <w:t xml:space="preserve">Методики оздоровления: </w:t>
      </w:r>
    </w:p>
    <w:p w:rsidR="000A19E8" w:rsidRPr="008456B9" w:rsidRDefault="000A19E8" w:rsidP="00147104">
      <w:pPr>
        <w:ind w:firstLine="709"/>
        <w:jc w:val="both"/>
      </w:pPr>
      <w:r w:rsidRPr="008456B9">
        <w:t xml:space="preserve"> - витамины, минералы, адаптогены, фитотерапия (витаминные сборы, отвар шиповника), медикаментозная терапия, </w:t>
      </w:r>
    </w:p>
    <w:p w:rsidR="000A19E8" w:rsidRPr="008456B9" w:rsidRDefault="000A19E8" w:rsidP="00147104">
      <w:pPr>
        <w:ind w:firstLine="709"/>
        <w:jc w:val="both"/>
      </w:pPr>
      <w:r w:rsidRPr="008456B9">
        <w:t xml:space="preserve"> - закаливание, воздушные ванны, оздоровительные ходьба и бег, дыхательные упражнения, </w:t>
      </w:r>
      <w:proofErr w:type="spellStart"/>
      <w:r w:rsidRPr="008456B9">
        <w:t>психогимнастика</w:t>
      </w:r>
      <w:proofErr w:type="spellEnd"/>
      <w:r w:rsidRPr="008456B9">
        <w:t xml:space="preserve">, рефлексотерапия, соблюдение режима дня и ДА, </w:t>
      </w:r>
    </w:p>
    <w:p w:rsidR="000A19E8" w:rsidRPr="008456B9" w:rsidRDefault="000A19E8" w:rsidP="00147104">
      <w:pPr>
        <w:ind w:firstLine="709"/>
        <w:jc w:val="both"/>
      </w:pPr>
      <w:r w:rsidRPr="008456B9">
        <w:t xml:space="preserve"> - массаж, ЛФК, ФТЛ по показаниям, </w:t>
      </w:r>
    </w:p>
    <w:p w:rsidR="000A19E8" w:rsidRPr="008456B9" w:rsidRDefault="000A19E8" w:rsidP="00147104">
      <w:pPr>
        <w:ind w:firstLine="709"/>
        <w:jc w:val="both"/>
      </w:pPr>
      <w:r w:rsidRPr="008456B9">
        <w:t xml:space="preserve"> - профилактика ОРВИ, </w:t>
      </w:r>
    </w:p>
    <w:p w:rsidR="000A19E8" w:rsidRPr="008456B9" w:rsidRDefault="000A19E8" w:rsidP="005B61E0">
      <w:pPr>
        <w:ind w:firstLine="709"/>
        <w:jc w:val="both"/>
      </w:pPr>
      <w:r w:rsidRPr="008456B9">
        <w:t xml:space="preserve"> - профилактические прививки.  </w:t>
      </w:r>
    </w:p>
    <w:p w:rsidR="000A19E8" w:rsidRPr="008456B9" w:rsidRDefault="000A19E8" w:rsidP="0014168C">
      <w:pPr>
        <w:ind w:firstLine="709"/>
        <w:jc w:val="both"/>
      </w:pPr>
      <w:r w:rsidRPr="008456B9">
        <w:t xml:space="preserve">В детском саду целесообразно использовать вариативные системы закаливания, массаж; фито-, витаминотерапию и др. При этом оздоровительные процедуры являются частью не только процессов ухода и воспитания, но и самого содержания обучения, способствующие тем самым становлению у дошкольников ценностей здорового образа жизни. </w:t>
      </w:r>
    </w:p>
    <w:p w:rsidR="000A19E8" w:rsidRPr="008456B9" w:rsidRDefault="000A19E8" w:rsidP="00147104">
      <w:pPr>
        <w:ind w:firstLine="709"/>
        <w:jc w:val="both"/>
      </w:pPr>
      <w:r w:rsidRPr="008456B9">
        <w:t xml:space="preserve"> Цель ДОУ - охрана и укрепление здоровья ребенка, совершенствование функций организма, полноценное физическое развитие, воспитание интереса к различным доступным видам двигательной деятельности, формирование положительных нравственно-волевых черт. </w:t>
      </w:r>
    </w:p>
    <w:p w:rsidR="000A19E8" w:rsidRPr="008456B9" w:rsidRDefault="000A19E8" w:rsidP="00147104">
      <w:pPr>
        <w:ind w:firstLine="709"/>
        <w:jc w:val="both"/>
      </w:pPr>
      <w:r w:rsidRPr="008456B9">
        <w:t xml:space="preserve"> Система работы ДОУ способствует формированию у воспитанников устойчивых навыков и привычек к здоровью, здоровьесберегающего взаимодействия с миром, овладения знаниями об оздоровлении, формирование здоровьесберегающего и </w:t>
      </w:r>
      <w:proofErr w:type="spellStart"/>
      <w:r w:rsidRPr="008456B9">
        <w:t>здоровьеразвивающего</w:t>
      </w:r>
      <w:proofErr w:type="spellEnd"/>
      <w:r w:rsidRPr="008456B9">
        <w:t xml:space="preserve"> сознания. </w:t>
      </w:r>
    </w:p>
    <w:p w:rsidR="000A19E8" w:rsidRPr="008456B9" w:rsidRDefault="000A19E8" w:rsidP="00147104">
      <w:pPr>
        <w:ind w:firstLine="709"/>
        <w:jc w:val="both"/>
      </w:pPr>
      <w:r w:rsidRPr="008456B9">
        <w:t xml:space="preserve">4 блока модульной системы воспитательно-образовательной и оздоровительной работы </w:t>
      </w:r>
    </w:p>
    <w:p w:rsidR="000A19E8" w:rsidRPr="008456B9" w:rsidRDefault="000A19E8" w:rsidP="00147104">
      <w:pPr>
        <w:ind w:firstLine="709"/>
        <w:jc w:val="both"/>
      </w:pPr>
      <w:r w:rsidRPr="008456B9">
        <w:t xml:space="preserve">- I блок гигиенический - создание условий обеспечивающие охрану жизни и укрепление здоровья детей с учетом санитарно-эпидемиологических требований к устройству, содержанию режима работы в ДОУ. </w:t>
      </w:r>
    </w:p>
    <w:p w:rsidR="000A19E8" w:rsidRPr="008456B9" w:rsidRDefault="000A19E8" w:rsidP="00147104">
      <w:pPr>
        <w:ind w:firstLine="709"/>
        <w:jc w:val="both"/>
      </w:pPr>
      <w:r w:rsidRPr="008456B9">
        <w:t xml:space="preserve">- II блок оздоровительный - оздоровление часто и длительно болеющих детей, мониторинг состояния здоровья каждого ребенка, учет и </w:t>
      </w:r>
      <w:r w:rsidRPr="008456B9">
        <w:lastRenderedPageBreak/>
        <w:t xml:space="preserve">использование особенностей его организма, индивидуализация профилактических мероприятий, создание определенных условий. </w:t>
      </w:r>
    </w:p>
    <w:p w:rsidR="000A19E8" w:rsidRPr="008456B9" w:rsidRDefault="000A19E8" w:rsidP="00147104">
      <w:pPr>
        <w:ind w:firstLine="709"/>
        <w:jc w:val="both"/>
      </w:pPr>
      <w:r w:rsidRPr="008456B9">
        <w:t xml:space="preserve">- III блок физическое воспитание -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 </w:t>
      </w:r>
    </w:p>
    <w:p w:rsidR="000A19E8" w:rsidRPr="008456B9" w:rsidRDefault="000A19E8" w:rsidP="00147104">
      <w:pPr>
        <w:ind w:firstLine="709"/>
        <w:jc w:val="both"/>
      </w:pPr>
      <w:r w:rsidRPr="008456B9">
        <w:t xml:space="preserve">- IY совместный блок - всестороннее грамотное развитие детской личности требует единства, согласованности всей системы воспитательно-образовательных воздействий взрослых на ребенка. [10, </w:t>
      </w:r>
      <w:r w:rsidRPr="008456B9">
        <w:rPr>
          <w:lang w:val="en-US"/>
        </w:rPr>
        <w:t>c</w:t>
      </w:r>
      <w:r w:rsidRPr="008456B9">
        <w:t>. 156-158]</w:t>
      </w:r>
    </w:p>
    <w:p w:rsidR="000A19E8" w:rsidRPr="008456B9" w:rsidRDefault="000A19E8" w:rsidP="00147104">
      <w:pPr>
        <w:ind w:firstLine="709"/>
        <w:jc w:val="both"/>
      </w:pPr>
      <w:r w:rsidRPr="008456B9">
        <w:t xml:space="preserve">Содержанием всех этих форм деятельности являются различные методы и технологии </w:t>
      </w:r>
      <w:proofErr w:type="spellStart"/>
      <w:r w:rsidRPr="008456B9">
        <w:t>здоровьесбережения</w:t>
      </w:r>
      <w:proofErr w:type="spellEnd"/>
      <w:r w:rsidRPr="008456B9">
        <w:t xml:space="preserve">, разнообразие которых должно максимально быстро и эффективно приблизить всех субъектов </w:t>
      </w:r>
      <w:proofErr w:type="spellStart"/>
      <w:r w:rsidRPr="008456B9">
        <w:t>здоровьесберегающей</w:t>
      </w:r>
      <w:proofErr w:type="spellEnd"/>
      <w:r w:rsidRPr="008456B9">
        <w:t xml:space="preserve"> деятельности к конечному желаемому результату – модели идеально здорового ребенка. </w:t>
      </w:r>
    </w:p>
    <w:p w:rsidR="000A19E8" w:rsidRPr="008456B9" w:rsidRDefault="000A19E8" w:rsidP="00147104">
      <w:pPr>
        <w:ind w:firstLine="709"/>
        <w:jc w:val="both"/>
      </w:pPr>
      <w:r w:rsidRPr="008456B9">
        <w:t xml:space="preserve">Важными ресурсами для достижения поставленных целей является кадровое обеспечение, между которым распределены полномочия и ответственность за выполнение функций. </w:t>
      </w:r>
    </w:p>
    <w:p w:rsidR="000A19E8" w:rsidRPr="008456B9" w:rsidRDefault="000A19E8" w:rsidP="00147104">
      <w:pPr>
        <w:ind w:firstLine="709"/>
        <w:jc w:val="both"/>
      </w:pPr>
      <w:r w:rsidRPr="008456B9">
        <w:t xml:space="preserve">В ДОУ задействован личностный подход, направленный на повышение квалификации педагогов, его заинтересованности в использовании эффективных методов, технологий в повседневной работе. Повышение профессиональной деятельности педагогов основывается на анализе педагогической деятельности педагогов и отражается в карте профессиональной деятельности с учетом собственных объективных оценок самого педагога. </w:t>
      </w:r>
    </w:p>
    <w:p w:rsidR="000A19E8" w:rsidRPr="008456B9" w:rsidRDefault="000A19E8" w:rsidP="00AA03DC">
      <w:pPr>
        <w:ind w:firstLine="709"/>
        <w:jc w:val="both"/>
      </w:pPr>
      <w:r w:rsidRPr="008456B9">
        <w:t xml:space="preserve">Проектная деятельность – это дидактическое средство активизации познавательного и творческого развития ребенка, а это значит, что в дошкольном учреждении создается эффективная система базовой подготовки ребенка к школе. Проектный метод обучения включает полный комплект разнообразного материала, что позволяет педагогам профессионально конструировать и эффективно проводить занятия с детьми, т.к. педагоги </w:t>
      </w:r>
      <w:r w:rsidRPr="008456B9">
        <w:lastRenderedPageBreak/>
        <w:t xml:space="preserve">объединяют серию занятий по нескольким разделам, связанным между собой единым проектом для целостного детского восприятия мира. </w:t>
      </w:r>
    </w:p>
    <w:p w:rsidR="000A19E8" w:rsidRPr="008456B9" w:rsidRDefault="000A19E8" w:rsidP="00147104">
      <w:pPr>
        <w:ind w:firstLine="709"/>
        <w:jc w:val="both"/>
      </w:pPr>
      <w:r w:rsidRPr="008456B9">
        <w:t xml:space="preserve"> </w:t>
      </w:r>
      <w:proofErr w:type="gramStart"/>
      <w:r w:rsidRPr="008456B9">
        <w:t>Методическая работа с кадрами – это целостная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и воспитателя; на развитие и повышение творческого потенциала педагогического коллектива дошкольного учреждения в целом, а, в конечном счете – на совершенствование воспитательного и образовательного процесса, достижение оптимального уровня образования и развития воспитанников.</w:t>
      </w:r>
      <w:proofErr w:type="gramEnd"/>
      <w:r w:rsidRPr="008456B9">
        <w:t xml:space="preserve"> Для обеспечения повышения профессиональной и методической компетенции педагогов необходимо внедрение инновационных технологий способствующих повышению уровня и качества педагогического мастерства. </w:t>
      </w:r>
    </w:p>
    <w:p w:rsidR="000A19E8" w:rsidRPr="008456B9" w:rsidRDefault="000A19E8" w:rsidP="00147104">
      <w:pPr>
        <w:ind w:firstLine="709"/>
        <w:jc w:val="both"/>
      </w:pPr>
      <w:r w:rsidRPr="008456B9">
        <w:t xml:space="preserve">Применение инновационных технологий направлено на развитие личности ребенка, его познавательных и творческих способностей, которые позволяют развивать самостоятельность, воображение, творческие способности детей [12, </w:t>
      </w:r>
      <w:r w:rsidRPr="008456B9">
        <w:rPr>
          <w:lang w:val="en-US"/>
        </w:rPr>
        <w:t>c</w:t>
      </w:r>
      <w:r w:rsidRPr="008456B9">
        <w:t xml:space="preserve">. 18]. </w:t>
      </w:r>
    </w:p>
    <w:p w:rsidR="000A19E8" w:rsidRPr="008456B9" w:rsidRDefault="000A19E8" w:rsidP="00147104">
      <w:pPr>
        <w:ind w:firstLine="709"/>
        <w:jc w:val="both"/>
      </w:pPr>
      <w:r w:rsidRPr="008456B9">
        <w:t xml:space="preserve"> </w:t>
      </w:r>
      <w:proofErr w:type="gramStart"/>
      <w:r w:rsidRPr="008456B9">
        <w:t xml:space="preserve">Работа детского сада в инновационном режиме это: постоянный поиск неординарных форм организации воспитательно-образовательного процесса; личностно-ориентированный подход к детям для удовлетворения их индивидуальных склонностей и интересов; интегрированное обучение, направленное на развитие личности ребенка, его познавательных и творческих способностей; сочетание различных программ и технологий для обеспечения гармоничного и всестороннего развития воспитанников; </w:t>
      </w:r>
      <w:proofErr w:type="spellStart"/>
      <w:r w:rsidRPr="008456B9">
        <w:t>здоровьесберегающие</w:t>
      </w:r>
      <w:proofErr w:type="spellEnd"/>
      <w:r w:rsidRPr="008456B9">
        <w:t xml:space="preserve"> технологии в воспитательно-образовательном процессе;</w:t>
      </w:r>
      <w:proofErr w:type="gramEnd"/>
      <w:r w:rsidRPr="008456B9">
        <w:t xml:space="preserve"> проектный метод обучения; использование нетрадиционных художественных техник. </w:t>
      </w:r>
    </w:p>
    <w:p w:rsidR="000A19E8" w:rsidRPr="008456B9" w:rsidRDefault="000A19E8" w:rsidP="0091065A">
      <w:pPr>
        <w:ind w:firstLine="709"/>
        <w:jc w:val="both"/>
      </w:pPr>
      <w:r w:rsidRPr="008456B9">
        <w:t xml:space="preserve">Социальная служба сопровождения связана с усилением контактов ДОУ с микро - и </w:t>
      </w:r>
      <w:proofErr w:type="spellStart"/>
      <w:r w:rsidRPr="008456B9">
        <w:t>макросоциумом</w:t>
      </w:r>
      <w:proofErr w:type="spellEnd"/>
      <w:r w:rsidRPr="008456B9">
        <w:t xml:space="preserve">. </w:t>
      </w:r>
    </w:p>
    <w:p w:rsidR="000A19E8" w:rsidRPr="008456B9" w:rsidRDefault="000A19E8" w:rsidP="00147104">
      <w:pPr>
        <w:ind w:firstLine="709"/>
        <w:jc w:val="both"/>
      </w:pPr>
      <w:r w:rsidRPr="008456B9">
        <w:lastRenderedPageBreak/>
        <w:t xml:space="preserve">Ориентация на индивидуальность ребенка требует нового стиля преемственности и взаимосвязи между детским садом и семьей. </w:t>
      </w:r>
      <w:proofErr w:type="gramStart"/>
      <w:r w:rsidRPr="008456B9">
        <w:t>Поэтому работа педагогического коллектива детского сада должна быть направлена на развитие педагогики сотрудничества: установлении доверительного делового контакта между семьей и детским садом; привлечении и соучастии родителей к сотрудничеству в решении воспитательно-образовательной и оздоровительной работы.</w:t>
      </w:r>
      <w:proofErr w:type="gramEnd"/>
      <w:r w:rsidRPr="008456B9">
        <w:t xml:space="preserve"> Основная работа с родителями это педагогическое просвещение и включение родителей в деятельность дошкольного учреждения. </w:t>
      </w:r>
    </w:p>
    <w:p w:rsidR="000A19E8" w:rsidRPr="008456B9" w:rsidRDefault="000A19E8" w:rsidP="00147104">
      <w:pPr>
        <w:ind w:firstLine="709"/>
        <w:jc w:val="both"/>
      </w:pPr>
      <w:r w:rsidRPr="008456B9">
        <w:t>Главная задача педагогов ДОУ – проводить работу с родителями интересно, с учетом новых форм взаимодействия, создавать в детском саду атмосферу творческого общения, взаимного понимания и поддержки. В основу реализ</w:t>
      </w:r>
      <w:r w:rsidR="000431FD">
        <w:t xml:space="preserve">ации работы с семьей </w:t>
      </w:r>
      <w:r w:rsidRPr="008456B9">
        <w:t xml:space="preserve"> заложены следующие принципы: </w:t>
      </w:r>
    </w:p>
    <w:p w:rsidR="000A19E8" w:rsidRPr="008456B9" w:rsidRDefault="000A19E8" w:rsidP="00147104">
      <w:pPr>
        <w:ind w:firstLine="709"/>
        <w:jc w:val="both"/>
      </w:pPr>
      <w:r w:rsidRPr="008456B9">
        <w:t xml:space="preserve"> - партнерство родителей и педагогов в воспитании и обучении детей; </w:t>
      </w:r>
    </w:p>
    <w:p w:rsidR="000A19E8" w:rsidRPr="008456B9" w:rsidRDefault="000A19E8" w:rsidP="00147104">
      <w:pPr>
        <w:ind w:firstLine="709"/>
        <w:jc w:val="both"/>
      </w:pPr>
      <w:r w:rsidRPr="008456B9">
        <w:t xml:space="preserve"> - помощь, уважение и доверие к ребенку со стороны родителей; </w:t>
      </w:r>
    </w:p>
    <w:p w:rsidR="000A19E8" w:rsidRPr="008456B9" w:rsidRDefault="000A19E8" w:rsidP="00147104">
      <w:pPr>
        <w:ind w:firstLine="709"/>
        <w:jc w:val="both"/>
      </w:pPr>
      <w:r w:rsidRPr="008456B9">
        <w:t xml:space="preserve"> -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0A19E8" w:rsidRPr="008456B9" w:rsidRDefault="000A19E8" w:rsidP="00147104">
      <w:pPr>
        <w:ind w:firstLine="709"/>
        <w:jc w:val="both"/>
      </w:pPr>
      <w:r w:rsidRPr="008456B9">
        <w:t xml:space="preserve">Использование и внедрение эффективных методов в управлении – это успех работы дошкольного образовательного учреждения, который означает непрерывный творческий процесс, в ходе которого организация педагогического труда приводится в соответствии с постоянно изменяющимся уровнем развития содержания и методики обучения и воспитания. </w:t>
      </w:r>
    </w:p>
    <w:p w:rsidR="000A19E8" w:rsidRPr="008456B9" w:rsidRDefault="000A19E8" w:rsidP="00147104">
      <w:pPr>
        <w:ind w:firstLine="709"/>
        <w:jc w:val="both"/>
      </w:pPr>
      <w:r w:rsidRPr="008456B9">
        <w:t>Управление инновационными процессами в ДОУ заключается в обеспечении и реализации инновационных стратегий, слаженной работой и взаимодействии структурных подразделений, всего педагогического коллектива и позволяют достичь положительной динамики, высокой эффективности образования.</w:t>
      </w:r>
    </w:p>
    <w:p w:rsidR="000A19E8" w:rsidRPr="008456B9" w:rsidRDefault="000A19E8" w:rsidP="00147104">
      <w:pPr>
        <w:ind w:firstLine="709"/>
        <w:jc w:val="both"/>
      </w:pPr>
    </w:p>
    <w:p w:rsidR="000A19E8" w:rsidRPr="008456B9" w:rsidRDefault="000A19E8" w:rsidP="00CE5D03">
      <w:pPr>
        <w:pStyle w:val="a3"/>
        <w:numPr>
          <w:ilvl w:val="1"/>
          <w:numId w:val="2"/>
        </w:numPr>
        <w:jc w:val="center"/>
        <w:outlineLvl w:val="1"/>
        <w:rPr>
          <w:b/>
        </w:rPr>
      </w:pPr>
      <w:bookmarkStart w:id="3" w:name="_Toc342130512"/>
      <w:r w:rsidRPr="008456B9">
        <w:rPr>
          <w:b/>
        </w:rPr>
        <w:lastRenderedPageBreak/>
        <w:t>Информационные технологии в управлении ДОУ</w:t>
      </w:r>
      <w:bookmarkEnd w:id="3"/>
    </w:p>
    <w:p w:rsidR="000A19E8" w:rsidRPr="008456B9" w:rsidRDefault="000A19E8" w:rsidP="008C5BF4">
      <w:pPr>
        <w:ind w:firstLine="709"/>
        <w:jc w:val="both"/>
      </w:pPr>
    </w:p>
    <w:p w:rsidR="000A19E8" w:rsidRPr="008456B9" w:rsidRDefault="000A19E8" w:rsidP="008C5BF4">
      <w:pPr>
        <w:ind w:firstLine="709"/>
        <w:jc w:val="both"/>
      </w:pPr>
      <w:r w:rsidRPr="008456B9">
        <w:t>Развитие современного общества неразрывно связано с научно-техническим прогрессом.   Интенсивное  внедрение информационных процессов во  все сферы человеческой деятельности,  требует разработки новой модели системы образования, на основе современных информационных технологий. Необходимо создать условия, в которых человек мог бы раскрыть свой творческий потенциал полностью, развить свои способности, воспитать в себе потребность непрерывного самосовершенствования и ответственности за собственное воспитание и развитие.</w:t>
      </w:r>
    </w:p>
    <w:p w:rsidR="000A19E8" w:rsidRPr="008456B9" w:rsidRDefault="000A19E8" w:rsidP="008C5BF4">
      <w:pPr>
        <w:ind w:firstLine="709"/>
        <w:jc w:val="both"/>
      </w:pPr>
      <w:r w:rsidRPr="008456B9">
        <w:t>В условиях динамично меняющегося мира, постоянного совершенствования и усложнения технологий информатизация сферы образования приобретает фундаментальное значение. Эффективность  образовательно-воспитательного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0A19E8" w:rsidRPr="008456B9" w:rsidRDefault="000A19E8" w:rsidP="008C5BF4">
      <w:pPr>
        <w:ind w:firstLine="709"/>
        <w:jc w:val="both"/>
      </w:pPr>
      <w:r w:rsidRPr="008456B9">
        <w:t xml:space="preserve">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[9, </w:t>
      </w:r>
      <w:r w:rsidRPr="008456B9">
        <w:rPr>
          <w:lang w:val="en-US"/>
        </w:rPr>
        <w:t>c</w:t>
      </w:r>
      <w:r w:rsidRPr="008456B9">
        <w:t xml:space="preserve">. 44-45].                                       </w:t>
      </w:r>
    </w:p>
    <w:p w:rsidR="000A19E8" w:rsidRPr="008456B9" w:rsidRDefault="000A19E8" w:rsidP="008C5BF4">
      <w:pPr>
        <w:ind w:firstLine="709"/>
        <w:jc w:val="both"/>
      </w:pPr>
      <w:r w:rsidRPr="008456B9">
        <w:t xml:space="preserve">Всё шире проявляется роль информационных технологий не только в системе школьного, но и дошкольного образования. Процесс информатизации в учреждениях дошкольного образования обусловлен  социальной потребностью в повышении качества обучения, воспитания детей дошкольного возраста, требованиями современного  общества, которое нуждается в том, чтобы его члены были готовы к труду в десятки раз более производительному и творческому. Информационные технологии </w:t>
      </w:r>
      <w:r w:rsidRPr="008456B9">
        <w:lastRenderedPageBreak/>
        <w:t>значительно расширяют возможности родителей, педагогов и специалистов в сфере раннего обучения, они способны повысить эффективность взаимодействия педагогического коллектива детского сада и родителей при обучении и воспитании дошкольников.</w:t>
      </w:r>
    </w:p>
    <w:p w:rsidR="000A19E8" w:rsidRPr="008456B9" w:rsidRDefault="000A19E8" w:rsidP="008C5BF4">
      <w:pPr>
        <w:ind w:firstLine="709"/>
        <w:jc w:val="both"/>
      </w:pPr>
      <w:r w:rsidRPr="008456B9">
        <w:t>Информатизация дошкольного образования – это комплексный, многоплановый, ресурсоемкий процесс, в котором участвуют и дети, и педагоги, и администрация ДОУ. Это и создание информационного образовательного пространства ДОУ; и использование информационных технологий в воспитательно-образовательном процессе; и разработка интегрированных занятий; и проектная деятельность;  и активное использование  сети  Интернет в образовании.</w:t>
      </w:r>
    </w:p>
    <w:p w:rsidR="000A19E8" w:rsidRPr="008456B9" w:rsidRDefault="000A19E8" w:rsidP="008C5BF4">
      <w:pPr>
        <w:ind w:firstLine="709"/>
        <w:jc w:val="both"/>
      </w:pPr>
      <w:r w:rsidRPr="008456B9">
        <w:t xml:space="preserve">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воспитательно-образовательного процесса. Следовательно, творческим педагогам, стремящимся идти в ногу со временем необходимо изучать возможности использования и </w:t>
      </w:r>
      <w:proofErr w:type="gramStart"/>
      <w:r w:rsidRPr="008456B9">
        <w:t>внедрения</w:t>
      </w:r>
      <w:proofErr w:type="gramEnd"/>
      <w:r w:rsidRPr="008456B9">
        <w:t xml:space="preserve"> новых ИКТ в свою практическую деятельность, быть для ребёнка проводником в мир новых технологий, формировать основы информационной культуры его личности [13].</w:t>
      </w:r>
    </w:p>
    <w:p w:rsidR="000A19E8" w:rsidRPr="008456B9" w:rsidRDefault="000A19E8" w:rsidP="008C5BF4">
      <w:pPr>
        <w:ind w:firstLine="709"/>
        <w:jc w:val="both"/>
      </w:pPr>
      <w:r w:rsidRPr="008456B9">
        <w:t>Одним из приоритетных направлений процесса информатизации современного общества является информатизация образования –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обучения, воспитания.</w:t>
      </w:r>
    </w:p>
    <w:p w:rsidR="000A19E8" w:rsidRPr="008456B9" w:rsidRDefault="000A19E8" w:rsidP="008C5BF4">
      <w:pPr>
        <w:ind w:firstLine="709"/>
        <w:jc w:val="both"/>
      </w:pPr>
      <w:r w:rsidRPr="008456B9">
        <w:t>Решение этих задач невозможно без актуализации и пересмотра всех направлений работы детского сада</w:t>
      </w:r>
      <w:r w:rsidR="00FF1F23">
        <w:t xml:space="preserve"> в контексте информатизации</w:t>
      </w:r>
      <w:proofErr w:type="gramStart"/>
      <w:r w:rsidR="00FF1F23">
        <w:t>.</w:t>
      </w:r>
      <w:proofErr w:type="gramEnd"/>
      <w:r w:rsidR="00FF1F23">
        <w:t xml:space="preserve">  Я уверена</w:t>
      </w:r>
      <w:r w:rsidRPr="008456B9">
        <w:t xml:space="preserve">, что в дошкольном учреждении использование ИКТ позволит модернизировать учебно-воспитательный процесс, повысить эффективность, </w:t>
      </w:r>
      <w:r w:rsidRPr="008456B9">
        <w:lastRenderedPageBreak/>
        <w:t xml:space="preserve">мотивировать детей на поисковую деятельность, дифференцировать обучение с учетом индивидуальных особенностей детей.  </w:t>
      </w:r>
    </w:p>
    <w:p w:rsidR="000A19E8" w:rsidRPr="008456B9" w:rsidRDefault="000A19E8" w:rsidP="008C5BF4">
      <w:pPr>
        <w:ind w:firstLine="709"/>
        <w:jc w:val="both"/>
      </w:pPr>
      <w:r w:rsidRPr="008456B9">
        <w:t>Деятельность ДОУ непосредственно зависит от того, в какой степени руководитель и его заместители владеют информацией, как быстро они могут обработать информацию и довести ее до сведения участников образовательного процесса. Под информационно-технологической компетентностью руководителя дошкольного образовательного учреждения мы понимаем целостное образование личности, включающее совокупность знаний, умений, мотивационно-ценностных ориентаций и профессионально-личностных качеств, обеспечивающих успешность его деятельности в условиях информатизации управления ДОУ.</w:t>
      </w:r>
    </w:p>
    <w:p w:rsidR="000A19E8" w:rsidRPr="008456B9" w:rsidRDefault="000A19E8" w:rsidP="008C5BF4">
      <w:pPr>
        <w:ind w:firstLine="709"/>
        <w:jc w:val="both"/>
      </w:pPr>
      <w:r w:rsidRPr="008456B9">
        <w:t>Применение ИКТ позволяет на порядок поднять качество и культуру управленческой деятельности, создать резервы для работы в режиме развития.</w:t>
      </w:r>
    </w:p>
    <w:p w:rsidR="000A19E8" w:rsidRPr="008456B9" w:rsidRDefault="000A19E8" w:rsidP="008C5BF4">
      <w:pPr>
        <w:ind w:firstLine="709"/>
        <w:jc w:val="both"/>
      </w:pPr>
      <w:r w:rsidRPr="008456B9">
        <w:t>Внедрение И</w:t>
      </w:r>
      <w:proofErr w:type="gramStart"/>
      <w:r w:rsidRPr="008456B9">
        <w:t>КТ в сф</w:t>
      </w:r>
      <w:proofErr w:type="gramEnd"/>
      <w:r w:rsidRPr="008456B9">
        <w:t>еру управления позволяет повысить такие показатели, как:</w:t>
      </w:r>
    </w:p>
    <w:p w:rsidR="000A19E8" w:rsidRPr="008456B9" w:rsidRDefault="000A19E8" w:rsidP="008C5BF4">
      <w:pPr>
        <w:ind w:firstLine="709"/>
        <w:jc w:val="both"/>
      </w:pPr>
      <w:r w:rsidRPr="008456B9">
        <w:t>- экономия затрат труда и времени;</w:t>
      </w:r>
    </w:p>
    <w:p w:rsidR="000A19E8" w:rsidRPr="008456B9" w:rsidRDefault="000A19E8" w:rsidP="008C5BF4">
      <w:pPr>
        <w:ind w:firstLine="709"/>
        <w:jc w:val="both"/>
      </w:pPr>
      <w:r w:rsidRPr="008456B9">
        <w:t>- повышение информированности о состоянии управляемой системы;</w:t>
      </w:r>
    </w:p>
    <w:p w:rsidR="000A19E8" w:rsidRPr="008456B9" w:rsidRDefault="000A19E8" w:rsidP="008C5BF4">
      <w:pPr>
        <w:ind w:firstLine="709"/>
        <w:jc w:val="both"/>
      </w:pPr>
      <w:r w:rsidRPr="008456B9">
        <w:t>- оперативность принятия управленческих решений;</w:t>
      </w:r>
    </w:p>
    <w:p w:rsidR="000A19E8" w:rsidRPr="008456B9" w:rsidRDefault="000A19E8" w:rsidP="008C5BF4">
      <w:pPr>
        <w:ind w:firstLine="709"/>
        <w:jc w:val="both"/>
      </w:pPr>
      <w:r w:rsidRPr="008456B9">
        <w:t>- адекватность и продуктивность управленческих решений;</w:t>
      </w:r>
    </w:p>
    <w:p w:rsidR="000A19E8" w:rsidRPr="008456B9" w:rsidRDefault="000A19E8" w:rsidP="008C5BF4">
      <w:pPr>
        <w:ind w:firstLine="709"/>
        <w:jc w:val="both"/>
      </w:pPr>
      <w:r w:rsidRPr="008456B9">
        <w:t>- оптимизация и автоматизация информационных процессов;</w:t>
      </w:r>
    </w:p>
    <w:p w:rsidR="000A19E8" w:rsidRPr="008456B9" w:rsidRDefault="000A19E8" w:rsidP="008C5BF4">
      <w:pPr>
        <w:ind w:firstLine="709"/>
        <w:jc w:val="both"/>
      </w:pPr>
      <w:r w:rsidRPr="008456B9">
        <w:t>- повышение интеллектуального потенциала.</w:t>
      </w:r>
    </w:p>
    <w:p w:rsidR="000A19E8" w:rsidRPr="008456B9" w:rsidRDefault="000A19E8" w:rsidP="008C5BF4">
      <w:pPr>
        <w:ind w:firstLine="709"/>
        <w:jc w:val="both"/>
      </w:pPr>
      <w:r w:rsidRPr="008456B9">
        <w:t xml:space="preserve">Отличительной особенностью современной системы образования является резкое возрастание прямых и обратных потоков информации по всей вертикали управления. Традиционные формы работы с информацией практически пережили себя и, в этом плане, альтернативы использованию компьютерных технологий управленческого назначения нет. Хранение, обработка, получение, передача, анализ информации, уменьшение бумажного потока посредством компьютерных сетей </w:t>
      </w:r>
      <w:proofErr w:type="gramStart"/>
      <w:r w:rsidRPr="008456B9">
        <w:t xml:space="preserve">представляет </w:t>
      </w:r>
      <w:r w:rsidRPr="008456B9">
        <w:lastRenderedPageBreak/>
        <w:t>возможность</w:t>
      </w:r>
      <w:proofErr w:type="gramEnd"/>
      <w:r w:rsidRPr="008456B9">
        <w:t xml:space="preserve"> ускорения процесса управленческой деятельности и, в целом, повышения  её эффективности.</w:t>
      </w:r>
    </w:p>
    <w:p w:rsidR="000A19E8" w:rsidRPr="008456B9" w:rsidRDefault="000A19E8" w:rsidP="008C5BF4">
      <w:pPr>
        <w:ind w:firstLine="709"/>
        <w:jc w:val="both"/>
      </w:pPr>
    </w:p>
    <w:p w:rsidR="000A19E8" w:rsidRPr="00790D30" w:rsidRDefault="00FF1F23" w:rsidP="00FF1F23">
      <w:pPr>
        <w:pStyle w:val="a3"/>
        <w:ind w:left="1429"/>
        <w:outlineLvl w:val="1"/>
        <w:rPr>
          <w:b/>
          <w:color w:val="000000"/>
        </w:rPr>
      </w:pPr>
      <w:r w:rsidRPr="00790D30">
        <w:rPr>
          <w:b/>
          <w:color w:val="000000"/>
        </w:rPr>
        <w:t xml:space="preserve">1.3. </w:t>
      </w:r>
      <w:bookmarkStart w:id="4" w:name="_Toc342130513"/>
      <w:r w:rsidR="000A19E8" w:rsidRPr="00790D30">
        <w:rPr>
          <w:b/>
          <w:color w:val="000000"/>
        </w:rPr>
        <w:t>Влияние ФГТ на методическую работу ДОУ</w:t>
      </w:r>
      <w:bookmarkEnd w:id="4"/>
    </w:p>
    <w:p w:rsidR="000A19E8" w:rsidRPr="00790D30" w:rsidRDefault="000A19E8" w:rsidP="00191B84">
      <w:pPr>
        <w:ind w:firstLine="709"/>
        <w:jc w:val="both"/>
        <w:rPr>
          <w:color w:val="000000"/>
        </w:rPr>
      </w:pPr>
    </w:p>
    <w:p w:rsidR="000A19E8" w:rsidRPr="00790D30" w:rsidRDefault="000A19E8" w:rsidP="00845A57">
      <w:pPr>
        <w:ind w:firstLine="709"/>
        <w:jc w:val="both"/>
        <w:rPr>
          <w:color w:val="000000"/>
        </w:rPr>
      </w:pPr>
      <w:r w:rsidRPr="00790D30">
        <w:rPr>
          <w:color w:val="000000"/>
        </w:rPr>
        <w:t xml:space="preserve">Последнее десятилетие принесло радикальные изменения в систему отечественного дошкольного образования. На смену типовой программе пришли вариативные, на смену унифицированному «детскому саду» – разные типы и виды дошкольных образовательных учреждений. Поиск и самостоятельный выбор конкретных форм образовательной работы стал нормой деятельности педагогов. Инновационное движение в дошкольном образовании  долго не опиралось на научно выверенную стратегию модернизации дошкольного образования, которая связывала бы воедино его социальные, организационные, финансово-экономические, психолого-педагогические и другие приоритеты, определяя продуманную программу действий на исторически обозримый срок. </w:t>
      </w:r>
    </w:p>
    <w:p w:rsidR="000A19E8" w:rsidRPr="00790D30" w:rsidRDefault="000A19E8" w:rsidP="00845A57">
      <w:pPr>
        <w:ind w:firstLine="709"/>
        <w:jc w:val="both"/>
        <w:rPr>
          <w:color w:val="000000"/>
        </w:rPr>
      </w:pPr>
      <w:r w:rsidRPr="00790D30">
        <w:rPr>
          <w:color w:val="000000"/>
        </w:rPr>
        <w:t>Сегодня авторы современных концепций (</w:t>
      </w:r>
      <w:proofErr w:type="spellStart"/>
      <w:r w:rsidRPr="00790D30">
        <w:rPr>
          <w:color w:val="000000"/>
        </w:rPr>
        <w:t>Слободчиков</w:t>
      </w:r>
      <w:proofErr w:type="spellEnd"/>
      <w:r w:rsidRPr="00790D30">
        <w:rPr>
          <w:color w:val="000000"/>
        </w:rPr>
        <w:t xml:space="preserve"> В.И., Рубцов В.В., Кудрявцев В.Т. и др.) призывают к модернизации системы дошкольного образования с целью осуществления подготовки детей к последующему школьному обучению с учетом вариативности учреждений, реализующих программы дошкольного образования, уровней физического и психического развития детей дошкольного возраста, степени подготовленности педагогических кадров.</w:t>
      </w:r>
    </w:p>
    <w:p w:rsidR="000A19E8" w:rsidRPr="00790D30" w:rsidRDefault="000A19E8" w:rsidP="00845A57">
      <w:pPr>
        <w:ind w:firstLine="709"/>
        <w:jc w:val="both"/>
        <w:rPr>
          <w:color w:val="000000"/>
        </w:rPr>
      </w:pPr>
      <w:r w:rsidRPr="00790D30">
        <w:rPr>
          <w:color w:val="000000"/>
        </w:rPr>
        <w:t>Направления модернизации муниципальной системы дошкольного образования:</w:t>
      </w:r>
    </w:p>
    <w:p w:rsidR="000A19E8" w:rsidRPr="00790D30" w:rsidRDefault="000A19E8" w:rsidP="00845A57">
      <w:pPr>
        <w:ind w:firstLine="709"/>
        <w:jc w:val="both"/>
        <w:rPr>
          <w:color w:val="000000"/>
        </w:rPr>
      </w:pPr>
      <w:r w:rsidRPr="00790D30">
        <w:rPr>
          <w:color w:val="000000"/>
        </w:rPr>
        <w:t>•</w:t>
      </w:r>
      <w:r w:rsidRPr="00790D30">
        <w:rPr>
          <w:color w:val="000000"/>
        </w:rPr>
        <w:tab/>
        <w:t>удовлетворенность населения качеством дошкольного образования;</w:t>
      </w:r>
    </w:p>
    <w:p w:rsidR="000A19E8" w:rsidRPr="00790D30" w:rsidRDefault="000A19E8" w:rsidP="00845A57">
      <w:pPr>
        <w:ind w:firstLine="709"/>
        <w:jc w:val="both"/>
        <w:rPr>
          <w:color w:val="000000"/>
        </w:rPr>
      </w:pPr>
      <w:r w:rsidRPr="00790D30">
        <w:rPr>
          <w:color w:val="000000"/>
        </w:rPr>
        <w:t>•</w:t>
      </w:r>
      <w:r w:rsidRPr="00790D30">
        <w:rPr>
          <w:color w:val="000000"/>
        </w:rPr>
        <w:tab/>
        <w:t>обеспечение условий отвечающих современным требованиям к образовательному процессу, в том числе в части сохранения  и укрепления здоровья воспитанников;</w:t>
      </w:r>
    </w:p>
    <w:p w:rsidR="000A19E8" w:rsidRPr="00790D30" w:rsidRDefault="000A19E8" w:rsidP="00845A57">
      <w:pPr>
        <w:ind w:firstLine="709"/>
        <w:jc w:val="both"/>
        <w:rPr>
          <w:color w:val="000000"/>
        </w:rPr>
      </w:pPr>
      <w:r w:rsidRPr="00790D30">
        <w:rPr>
          <w:color w:val="000000"/>
        </w:rPr>
        <w:lastRenderedPageBreak/>
        <w:t>•</w:t>
      </w:r>
      <w:r w:rsidRPr="00790D30">
        <w:rPr>
          <w:color w:val="000000"/>
        </w:rPr>
        <w:tab/>
        <w:t>внедрение информационно – коммуникативных технологий в процесс управления дошкольным образованием; повышение профессиональной компетентности и мотивационной готовности к инновационной деятельности;</w:t>
      </w:r>
    </w:p>
    <w:p w:rsidR="000A19E8" w:rsidRPr="00790D30" w:rsidRDefault="000A19E8" w:rsidP="00845A57">
      <w:pPr>
        <w:ind w:firstLine="709"/>
        <w:jc w:val="both"/>
        <w:rPr>
          <w:color w:val="000000"/>
        </w:rPr>
      </w:pPr>
      <w:r w:rsidRPr="00790D30">
        <w:rPr>
          <w:color w:val="000000"/>
        </w:rPr>
        <w:t>•</w:t>
      </w:r>
      <w:r w:rsidRPr="00790D30">
        <w:rPr>
          <w:color w:val="000000"/>
        </w:rPr>
        <w:tab/>
        <w:t xml:space="preserve">создание информационно – коммуникационной среды, </w:t>
      </w:r>
      <w:proofErr w:type="gramStart"/>
      <w:r w:rsidRPr="00790D30">
        <w:rPr>
          <w:color w:val="000000"/>
        </w:rPr>
        <w:t>обеспечивающий</w:t>
      </w:r>
      <w:proofErr w:type="gramEnd"/>
      <w:r w:rsidRPr="00790D30">
        <w:rPr>
          <w:color w:val="000000"/>
        </w:rPr>
        <w:t xml:space="preserve"> родителям возможность повысить свою компетентность в вопросах развития и воспитания детей;</w:t>
      </w:r>
    </w:p>
    <w:p w:rsidR="000A19E8" w:rsidRPr="00790D30" w:rsidRDefault="000A19E8" w:rsidP="00845A57">
      <w:pPr>
        <w:ind w:firstLine="709"/>
        <w:jc w:val="both"/>
        <w:rPr>
          <w:color w:val="000000"/>
        </w:rPr>
      </w:pPr>
      <w:r w:rsidRPr="00790D30">
        <w:rPr>
          <w:color w:val="000000"/>
        </w:rPr>
        <w:t>•</w:t>
      </w:r>
      <w:r w:rsidRPr="00790D30">
        <w:rPr>
          <w:color w:val="000000"/>
        </w:rPr>
        <w:tab/>
        <w:t>переход на новый уровень, новый статус ДОУ.</w:t>
      </w:r>
    </w:p>
    <w:p w:rsidR="000A19E8" w:rsidRPr="00790D30" w:rsidRDefault="000A19E8" w:rsidP="00845A57">
      <w:pPr>
        <w:ind w:firstLine="709"/>
        <w:jc w:val="both"/>
        <w:rPr>
          <w:color w:val="000000"/>
        </w:rPr>
      </w:pPr>
      <w:r w:rsidRPr="00790D30">
        <w:rPr>
          <w:color w:val="000000"/>
        </w:rPr>
        <w:t>•</w:t>
      </w:r>
      <w:r w:rsidRPr="00790D30">
        <w:rPr>
          <w:color w:val="000000"/>
        </w:rPr>
        <w:tab/>
        <w:t xml:space="preserve">Общедоступность. </w:t>
      </w:r>
    </w:p>
    <w:p w:rsidR="000A19E8" w:rsidRPr="00790D30" w:rsidRDefault="000A19E8" w:rsidP="00845A57">
      <w:pPr>
        <w:ind w:firstLine="709"/>
        <w:jc w:val="both"/>
        <w:rPr>
          <w:color w:val="000000"/>
        </w:rPr>
      </w:pPr>
      <w:r w:rsidRPr="00790D30">
        <w:rPr>
          <w:color w:val="000000"/>
        </w:rPr>
        <w:t>Дошкольное образование в обеспечении равных стартовых возможностей детей для обучения в начальной школе рассматривается как необходимая предпосылка общедоступности качественного общего образования. Достижение оптимального уровня развития каждого ребенка дошкольного возраста, который позволит ему быть успешным в школе, - одна из приоритетных задач развития дошкольного образования в Российской Федерации. Ее решение невозможно без гибкой, многофункциональной системы дошкольного образования, обеспечивающей конституционное право каждого гражданина России на общедоступное и бесплатное дошкольное образование.</w:t>
      </w:r>
    </w:p>
    <w:p w:rsidR="000A19E8" w:rsidRPr="00790D30" w:rsidRDefault="000A19E8" w:rsidP="00845A57">
      <w:pPr>
        <w:ind w:firstLine="709"/>
        <w:jc w:val="both"/>
        <w:rPr>
          <w:color w:val="000000"/>
        </w:rPr>
      </w:pPr>
      <w:r w:rsidRPr="00790D30">
        <w:rPr>
          <w:color w:val="000000"/>
        </w:rPr>
        <w:t>Для обеспечения каждому ребенку того самого равного старта, который позволит ему успешно обучаться в школе, необходимо определенным образом стандартизировать содержание дошкольного образования, в каком бы образовательном учреждении (или в семье) ребенок его не получал.</w:t>
      </w:r>
    </w:p>
    <w:p w:rsidR="000A19E8" w:rsidRPr="00790D30" w:rsidRDefault="000A19E8" w:rsidP="00191B84">
      <w:pPr>
        <w:ind w:firstLine="709"/>
        <w:jc w:val="both"/>
        <w:rPr>
          <w:color w:val="000000"/>
        </w:rPr>
      </w:pPr>
      <w:r w:rsidRPr="00790D30">
        <w:rPr>
          <w:color w:val="000000"/>
        </w:rPr>
        <w:t xml:space="preserve">Социально-экономические перемены общественной жизни нашей страны вносят определенные изменения в российскую систему дошкольного образования. По своему предназначению она становится сегодня многофункциональной. За последние несколько лет появились значимые нормативные документы, которые определяют новые приоритеты развития дошкольного образования. Так, сегодня  ведется разработка проекта закона </w:t>
      </w:r>
      <w:r w:rsidRPr="00790D30">
        <w:rPr>
          <w:color w:val="000000"/>
        </w:rPr>
        <w:lastRenderedPageBreak/>
        <w:t>«Об образовании в РФ»; активно внедряются Федеральные государственные требования к структуре основной общеобразовательной программы дошкольного образования (ФГТ); приняты Федеральные государственные требования к условиям реализации основной общеобразовательной программы дошкольного образования.</w:t>
      </w:r>
    </w:p>
    <w:p w:rsidR="000A19E8" w:rsidRPr="00790D30" w:rsidRDefault="000A19E8" w:rsidP="00191B84">
      <w:pPr>
        <w:ind w:firstLine="709"/>
        <w:jc w:val="both"/>
        <w:rPr>
          <w:color w:val="000000"/>
        </w:rPr>
      </w:pPr>
      <w:r w:rsidRPr="00790D30">
        <w:rPr>
          <w:color w:val="000000"/>
        </w:rPr>
        <w:t>Обновление содержания дошкольного образования на современном этапе предусматривает его к</w:t>
      </w:r>
      <w:r w:rsidR="000431FD" w:rsidRPr="00790D30">
        <w:rPr>
          <w:color w:val="000000"/>
        </w:rPr>
        <w:t xml:space="preserve">омплексность и вариативность, в </w:t>
      </w:r>
      <w:proofErr w:type="gramStart"/>
      <w:r w:rsidRPr="00790D30">
        <w:rPr>
          <w:color w:val="000000"/>
        </w:rPr>
        <w:t>связи</w:t>
      </w:r>
      <w:proofErr w:type="gramEnd"/>
      <w:r w:rsidRPr="00790D30">
        <w:rPr>
          <w:color w:val="000000"/>
        </w:rPr>
        <w:t xml:space="preserve"> с чем на педагогический коллектив дошкольного учреждения возлагается большая ответственность за выбор, разработку и реализацию образовательной программы учреждения.</w:t>
      </w:r>
    </w:p>
    <w:p w:rsidR="000A19E8" w:rsidRPr="00790D30" w:rsidRDefault="000A19E8" w:rsidP="00191B84">
      <w:pPr>
        <w:ind w:firstLine="709"/>
        <w:jc w:val="both"/>
        <w:rPr>
          <w:color w:val="000000"/>
        </w:rPr>
      </w:pPr>
      <w:r w:rsidRPr="00790D30">
        <w:rPr>
          <w:color w:val="000000"/>
        </w:rPr>
        <w:t xml:space="preserve">В соответствии с Законом Российской Федерации «Об образовании», </w:t>
      </w:r>
      <w:proofErr w:type="spellStart"/>
      <w:r w:rsidRPr="00790D30">
        <w:rPr>
          <w:color w:val="000000"/>
        </w:rPr>
        <w:t>Минобрнауки</w:t>
      </w:r>
      <w:proofErr w:type="spellEnd"/>
      <w:r w:rsidRPr="00790D30">
        <w:rPr>
          <w:color w:val="000000"/>
        </w:rPr>
        <w:t xml:space="preserve"> России устанавливает федеральные государственные требования к структуре основной общеобразовательной программы дошкольного образования и условиям ее реализации (ст11; 84). Эта норма была введена в Закон Российской Федерации «Об образовании» в связи с пониманием важности периода дошкольного образования для дальнейшего успешного развития каждого человека.</w:t>
      </w:r>
    </w:p>
    <w:p w:rsidR="000A19E8" w:rsidRPr="00790D30" w:rsidRDefault="000A19E8" w:rsidP="00191B84">
      <w:pPr>
        <w:ind w:firstLine="709"/>
        <w:jc w:val="both"/>
        <w:rPr>
          <w:color w:val="000000"/>
        </w:rPr>
      </w:pPr>
      <w:r w:rsidRPr="00790D30">
        <w:rPr>
          <w:color w:val="000000"/>
        </w:rPr>
        <w:t>Для того чтобы, обеспечить каждому ребенку равные стартовые возможности для успешного обучения в школе, необходимо стандартизировать содержание дошкольного образования.</w:t>
      </w:r>
    </w:p>
    <w:p w:rsidR="000A19E8" w:rsidRPr="00790D30" w:rsidRDefault="000A19E8" w:rsidP="00191B84">
      <w:pPr>
        <w:ind w:firstLine="709"/>
        <w:jc w:val="both"/>
        <w:rPr>
          <w:color w:val="000000"/>
        </w:rPr>
      </w:pPr>
      <w:r w:rsidRPr="00790D30">
        <w:rPr>
          <w:color w:val="000000"/>
        </w:rPr>
        <w:t>Именно с этим и связано введение федеральных требований. Это первый в истории российского образования документ, который на федеральном уровне определяет, какова должна быть структура программы дошкольного учреждения для достижения каждым ребенком оптимального для его возраста уровня развития с учетом его индивидуальных, возрастных особенностей.</w:t>
      </w:r>
    </w:p>
    <w:p w:rsidR="000A19E8" w:rsidRPr="00790D30" w:rsidRDefault="000A19E8" w:rsidP="00191B84">
      <w:pPr>
        <w:ind w:firstLine="709"/>
        <w:jc w:val="both"/>
        <w:rPr>
          <w:color w:val="000000"/>
        </w:rPr>
      </w:pPr>
      <w:r w:rsidRPr="00790D30">
        <w:rPr>
          <w:color w:val="000000"/>
        </w:rPr>
        <w:t xml:space="preserve">Процесс стандартизации социальных, в том числе образовательных систем – общемировая тенденция. </w:t>
      </w:r>
      <w:proofErr w:type="gramStart"/>
      <w:r w:rsidRPr="00790D30">
        <w:rPr>
          <w:color w:val="000000"/>
        </w:rPr>
        <w:t xml:space="preserve">В России, в настоящее время,   для большинства уровней и ступеней образования, исключая дошкольное, </w:t>
      </w:r>
      <w:r w:rsidRPr="00790D30">
        <w:rPr>
          <w:color w:val="000000"/>
        </w:rPr>
        <w:lastRenderedPageBreak/>
        <w:t>установлены федеральные государственные образовательные стандарты (далее – ФГОС).</w:t>
      </w:r>
      <w:proofErr w:type="gramEnd"/>
    </w:p>
    <w:p w:rsidR="000A19E8" w:rsidRPr="00790D30" w:rsidRDefault="000A19E8" w:rsidP="006C6ECF">
      <w:pPr>
        <w:ind w:firstLine="709"/>
        <w:jc w:val="both"/>
        <w:rPr>
          <w:color w:val="000000"/>
        </w:rPr>
      </w:pPr>
      <w:r w:rsidRPr="00790D30">
        <w:rPr>
          <w:color w:val="000000"/>
        </w:rPr>
        <w:t xml:space="preserve">ФГОС представляют собой совокупность трех групп требований - к структуре основных образовательных программ, условиям их реализации и результатам освоения. Достижения детей дошкольного возраста определяются не суммой конкретных </w:t>
      </w:r>
      <w:proofErr w:type="spellStart"/>
      <w:r w:rsidRPr="00790D30">
        <w:rPr>
          <w:color w:val="000000"/>
        </w:rPr>
        <w:t>ЗУНов</w:t>
      </w:r>
      <w:proofErr w:type="spellEnd"/>
      <w:r w:rsidRPr="00790D30">
        <w:rPr>
          <w:color w:val="000000"/>
        </w:rPr>
        <w:t>, а совокупностью личностных качеств,  поэтому неправомерно предъявлять жесткие требования к результатам, что присутствует в стандарте начального общего образования.</w:t>
      </w:r>
    </w:p>
    <w:p w:rsidR="000A19E8" w:rsidRPr="00790D30" w:rsidRDefault="000A19E8" w:rsidP="006C6ECF">
      <w:pPr>
        <w:ind w:firstLine="709"/>
        <w:jc w:val="both"/>
        <w:rPr>
          <w:color w:val="000000"/>
        </w:rPr>
      </w:pPr>
      <w:r w:rsidRPr="00790D30">
        <w:rPr>
          <w:color w:val="000000"/>
        </w:rPr>
        <w:t xml:space="preserve">В 1996 году Министерством образования РФ были утверждены «Временные (примерные) требования к содержанию и методам воспитания и обучения, реализуемым в дошкольном образовательном учреждении». Согласно приказу МО РФ (№ 448 от 22.08.1996г) устанавливалось, что указанные требования действуют до введения государственного образовательного стандарта дошкольного образования. Через десять лет (1 декабря 2007 г) в ФЗ «Об образовании» были внесены изменения, в соответствии с которыми в сфере дошкольного образования устанавливаются не ФГОС, а только две группы федеральных государственных требований - к структуре основной образовательной программы дошкольного образования и условиям ее реализации.  </w:t>
      </w:r>
      <w:proofErr w:type="gramStart"/>
      <w:r w:rsidRPr="00790D30">
        <w:rPr>
          <w:color w:val="000000"/>
        </w:rPr>
        <w:t xml:space="preserve">Принципиально новые документы модернизации системы дошкольного образования, такие как, национально-образовательная стратегия «Наша новая школа», Постановление Правительства РФ «Об утверждении Типового положения о дошкольном образовательном учреждении»,  «Концепция федеральной целевой программы развития образования на 2011-2015 г.», Федеральные  государственные требования (ФГТ) к структуре основной общеобразовательной программы дошкольного образования - приказ </w:t>
      </w:r>
      <w:proofErr w:type="spellStart"/>
      <w:r w:rsidRPr="00790D30">
        <w:rPr>
          <w:color w:val="000000"/>
        </w:rPr>
        <w:t>Минобрнауки</w:t>
      </w:r>
      <w:proofErr w:type="spellEnd"/>
      <w:r w:rsidRPr="00790D30">
        <w:rPr>
          <w:color w:val="000000"/>
        </w:rPr>
        <w:t xml:space="preserve"> РФ «Об утверждении и введении в действие федеральных государственных требований к структуре основной</w:t>
      </w:r>
      <w:proofErr w:type="gramEnd"/>
      <w:r w:rsidRPr="00790D30">
        <w:rPr>
          <w:color w:val="000000"/>
        </w:rPr>
        <w:t xml:space="preserve"> </w:t>
      </w:r>
      <w:proofErr w:type="gramStart"/>
      <w:r w:rsidRPr="00790D30">
        <w:rPr>
          <w:color w:val="000000"/>
        </w:rPr>
        <w:t xml:space="preserve">общеобразовательной программы дошкольного образования» (№ 655 от 23.11.2009г.) и к условиям реализации основной общеобразовательной программы дошкольного образования  -  приказ МО и науки РФ от </w:t>
      </w:r>
      <w:r w:rsidRPr="00790D30">
        <w:rPr>
          <w:color w:val="000000"/>
        </w:rPr>
        <w:lastRenderedPageBreak/>
        <w:t>20.07.2011г. №2151 «Об утверждении федеральных государственных требований к условиям реализации основной общеобразовательной программы дошкольного образования» внесли значительные коррективы в определение правового поля содержания системы дошкольного образования, раскрыли необходимость пересмотра организационных и содержательных аспектов дошкольного образования, поставили</w:t>
      </w:r>
      <w:proofErr w:type="gramEnd"/>
      <w:r w:rsidRPr="00790D30">
        <w:rPr>
          <w:color w:val="000000"/>
        </w:rPr>
        <w:t xml:space="preserve"> задачу  разработки новых основных общеобразовательных программ дошкольными образовательными  учреждениями. </w:t>
      </w:r>
    </w:p>
    <w:p w:rsidR="000A19E8" w:rsidRPr="00790D30" w:rsidRDefault="000A19E8" w:rsidP="006C6ECF">
      <w:pPr>
        <w:ind w:firstLine="709"/>
        <w:jc w:val="both"/>
        <w:rPr>
          <w:color w:val="000000"/>
        </w:rPr>
      </w:pPr>
      <w:r w:rsidRPr="00790D30">
        <w:rPr>
          <w:color w:val="000000"/>
        </w:rPr>
        <w:t>Федеральные государственные требования задают следующие ориентиры развития системы дошкольного образования:</w:t>
      </w:r>
    </w:p>
    <w:p w:rsidR="000A19E8" w:rsidRPr="00790D30" w:rsidRDefault="000A19E8" w:rsidP="006C6ECF">
      <w:pPr>
        <w:ind w:firstLine="709"/>
        <w:jc w:val="both"/>
        <w:rPr>
          <w:color w:val="000000"/>
        </w:rPr>
      </w:pPr>
      <w:r w:rsidRPr="00790D30">
        <w:rPr>
          <w:color w:val="000000"/>
        </w:rPr>
        <w:t xml:space="preserve"> • соответствие принципу развивающего образования, целью которого является развитие ребенка;</w:t>
      </w:r>
    </w:p>
    <w:p w:rsidR="000A19E8" w:rsidRPr="00790D30" w:rsidRDefault="000A19E8" w:rsidP="006C6ECF">
      <w:pPr>
        <w:ind w:firstLine="709"/>
        <w:jc w:val="both"/>
        <w:rPr>
          <w:color w:val="000000"/>
        </w:rPr>
      </w:pPr>
      <w:r w:rsidRPr="00790D30">
        <w:rPr>
          <w:color w:val="000000"/>
        </w:rPr>
        <w:t xml:space="preserve"> • сочетание принципов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0A19E8" w:rsidRPr="00790D30" w:rsidRDefault="000A19E8" w:rsidP="006C6ECF">
      <w:pPr>
        <w:ind w:firstLine="709"/>
        <w:jc w:val="both"/>
        <w:rPr>
          <w:color w:val="000000"/>
        </w:rPr>
      </w:pPr>
      <w:r w:rsidRPr="00790D30">
        <w:rPr>
          <w:color w:val="000000"/>
        </w:rPr>
        <w:t xml:space="preserve"> •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0A19E8" w:rsidRPr="00790D30" w:rsidRDefault="000A19E8" w:rsidP="006C6ECF">
      <w:pPr>
        <w:ind w:firstLine="709"/>
        <w:jc w:val="both"/>
        <w:rPr>
          <w:color w:val="000000"/>
        </w:rPr>
      </w:pPr>
      <w:r w:rsidRPr="00790D30">
        <w:rPr>
          <w:color w:val="000000"/>
        </w:rPr>
        <w:t xml:space="preserve"> • 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A19E8" w:rsidRPr="00790D30" w:rsidRDefault="000A19E8" w:rsidP="006C6ECF">
      <w:pPr>
        <w:ind w:firstLine="709"/>
        <w:jc w:val="both"/>
        <w:rPr>
          <w:color w:val="000000"/>
        </w:rPr>
      </w:pPr>
      <w:r w:rsidRPr="00790D30">
        <w:rPr>
          <w:color w:val="000000"/>
        </w:rPr>
        <w:t xml:space="preserve"> • построение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A19E8" w:rsidRPr="00790D30" w:rsidRDefault="000A19E8" w:rsidP="006C6ECF">
      <w:pPr>
        <w:ind w:firstLine="709"/>
        <w:jc w:val="both"/>
        <w:rPr>
          <w:color w:val="000000"/>
        </w:rPr>
      </w:pPr>
      <w:r w:rsidRPr="00790D30">
        <w:rPr>
          <w:color w:val="000000"/>
        </w:rPr>
        <w:lastRenderedPageBreak/>
        <w:t xml:space="preserve"> • построение образовательного процесса на комплексно-тематическом принципе;</w:t>
      </w:r>
    </w:p>
    <w:p w:rsidR="000A19E8" w:rsidRPr="00790D30" w:rsidRDefault="000A19E8" w:rsidP="006C6ECF">
      <w:pPr>
        <w:ind w:firstLine="709"/>
        <w:jc w:val="both"/>
        <w:rPr>
          <w:color w:val="000000"/>
        </w:rPr>
      </w:pPr>
      <w:r w:rsidRPr="00790D30">
        <w:rPr>
          <w:color w:val="000000"/>
        </w:rPr>
        <w:t xml:space="preserve"> •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A19E8" w:rsidRPr="00790D30" w:rsidRDefault="000A19E8" w:rsidP="006C6ECF">
      <w:pPr>
        <w:ind w:firstLine="709"/>
        <w:jc w:val="both"/>
        <w:rPr>
          <w:color w:val="000000"/>
        </w:rPr>
      </w:pPr>
      <w:r w:rsidRPr="00790D30">
        <w:rPr>
          <w:color w:val="000000"/>
        </w:rPr>
        <w:t xml:space="preserve"> •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A19E8" w:rsidRPr="00790D30" w:rsidRDefault="000A19E8" w:rsidP="006C6ECF">
      <w:pPr>
        <w:ind w:firstLine="709"/>
        <w:jc w:val="both"/>
        <w:rPr>
          <w:color w:val="000000"/>
        </w:rPr>
      </w:pPr>
      <w:r w:rsidRPr="00790D30">
        <w:rPr>
          <w:color w:val="000000"/>
        </w:rPr>
        <w:t>Введение федеральных государственных требований к структуре ООП и к условиям её реализации в дошкольном образовании является сложным и многоплановым процессом. Важнейшими факторами, обеспечивающими его успешность, являются:</w:t>
      </w:r>
    </w:p>
    <w:p w:rsidR="000A19E8" w:rsidRPr="00790D30" w:rsidRDefault="000A19E8" w:rsidP="006C6ECF">
      <w:pPr>
        <w:ind w:firstLine="709"/>
        <w:jc w:val="both"/>
        <w:rPr>
          <w:color w:val="000000"/>
        </w:rPr>
      </w:pPr>
      <w:r w:rsidRPr="00790D30">
        <w:rPr>
          <w:color w:val="000000"/>
        </w:rPr>
        <w:t>- системность подготовки к введению ФГТ;</w:t>
      </w:r>
    </w:p>
    <w:p w:rsidR="000A19E8" w:rsidRPr="00790D30" w:rsidRDefault="000A19E8" w:rsidP="006C6ECF">
      <w:pPr>
        <w:ind w:firstLine="709"/>
        <w:jc w:val="both"/>
        <w:rPr>
          <w:color w:val="000000"/>
        </w:rPr>
      </w:pPr>
      <w:r w:rsidRPr="00790D30">
        <w:rPr>
          <w:color w:val="000000"/>
        </w:rPr>
        <w:t>- комплексность всех видов сопровождения введения ФГТ;</w:t>
      </w:r>
    </w:p>
    <w:p w:rsidR="000A19E8" w:rsidRPr="00790D30" w:rsidRDefault="000A19E8" w:rsidP="006C6ECF">
      <w:pPr>
        <w:ind w:firstLine="709"/>
        <w:jc w:val="both"/>
        <w:rPr>
          <w:color w:val="000000"/>
        </w:rPr>
      </w:pPr>
      <w:r w:rsidRPr="00790D30">
        <w:rPr>
          <w:color w:val="000000"/>
        </w:rPr>
        <w:t>- своевременность и полнота мониторинга готовности образовательных учреждений и муниципальных органов управления образованием к введению ФГТ;</w:t>
      </w:r>
    </w:p>
    <w:p w:rsidR="000A19E8" w:rsidRPr="00790D30" w:rsidRDefault="000A19E8" w:rsidP="006C6ECF">
      <w:pPr>
        <w:ind w:firstLine="709"/>
        <w:jc w:val="both"/>
        <w:rPr>
          <w:color w:val="000000"/>
        </w:rPr>
      </w:pPr>
      <w:r w:rsidRPr="00790D30">
        <w:rPr>
          <w:color w:val="000000"/>
        </w:rPr>
        <w:t>- выявление проблем введения ФГТ и своевременность их решения на всех уровнях управления.</w:t>
      </w:r>
    </w:p>
    <w:p w:rsidR="000A19E8" w:rsidRPr="00790D30" w:rsidRDefault="000A19E8" w:rsidP="006C6ECF">
      <w:pPr>
        <w:ind w:firstLine="709"/>
        <w:jc w:val="both"/>
        <w:rPr>
          <w:color w:val="000000"/>
        </w:rPr>
      </w:pPr>
      <w:r w:rsidRPr="00790D30">
        <w:rPr>
          <w:color w:val="000000"/>
        </w:rPr>
        <w:t>Некоторые авторы предлагают систематизировать предложенные критерии готовности по следующим направлениям:</w:t>
      </w:r>
    </w:p>
    <w:p w:rsidR="000A19E8" w:rsidRPr="00790D30" w:rsidRDefault="000A19E8" w:rsidP="006C6ECF">
      <w:pPr>
        <w:ind w:firstLine="709"/>
        <w:jc w:val="both"/>
        <w:rPr>
          <w:color w:val="000000"/>
        </w:rPr>
      </w:pPr>
      <w:r w:rsidRPr="00790D30">
        <w:rPr>
          <w:color w:val="000000"/>
        </w:rPr>
        <w:t>- нормативно-правовое обеспечение введения ФГТ;</w:t>
      </w:r>
    </w:p>
    <w:p w:rsidR="000A19E8" w:rsidRPr="00790D30" w:rsidRDefault="000A19E8" w:rsidP="006C6ECF">
      <w:pPr>
        <w:ind w:firstLine="709"/>
        <w:jc w:val="both"/>
        <w:rPr>
          <w:color w:val="000000"/>
        </w:rPr>
      </w:pPr>
      <w:r w:rsidRPr="00790D30">
        <w:rPr>
          <w:color w:val="000000"/>
        </w:rPr>
        <w:t>- содержательное обеспечение введения ФГТ;</w:t>
      </w:r>
    </w:p>
    <w:p w:rsidR="000A19E8" w:rsidRPr="00790D30" w:rsidRDefault="000A19E8" w:rsidP="006C6ECF">
      <w:pPr>
        <w:ind w:firstLine="709"/>
        <w:jc w:val="both"/>
        <w:rPr>
          <w:color w:val="000000"/>
        </w:rPr>
      </w:pPr>
      <w:r w:rsidRPr="00790D30">
        <w:rPr>
          <w:color w:val="000000"/>
        </w:rPr>
        <w:t>- организационное обеспечение введения ФГТ.</w:t>
      </w:r>
    </w:p>
    <w:p w:rsidR="000A19E8" w:rsidRPr="00790D30" w:rsidRDefault="000A19E8" w:rsidP="006C6ECF">
      <w:pPr>
        <w:ind w:firstLine="709"/>
        <w:jc w:val="both"/>
        <w:rPr>
          <w:color w:val="000000"/>
        </w:rPr>
      </w:pPr>
      <w:r w:rsidRPr="00790D30">
        <w:rPr>
          <w:color w:val="000000"/>
        </w:rPr>
        <w:t xml:space="preserve">Каждый из выделенных критериев готовности имеет свое содержательное и процессуальное наполнение – показатели готовности, по наличию или отсутствию которых можно судить в дальнейшем об уровне готовности дошкольного образовательного учреждения к введению ФГТ. </w:t>
      </w:r>
    </w:p>
    <w:p w:rsidR="000A19E8" w:rsidRPr="00790D30" w:rsidRDefault="000A19E8" w:rsidP="006C6ECF">
      <w:pPr>
        <w:ind w:firstLine="709"/>
        <w:jc w:val="both"/>
        <w:rPr>
          <w:color w:val="000000"/>
        </w:rPr>
      </w:pPr>
      <w:proofErr w:type="gramStart"/>
      <w:r w:rsidRPr="00790D30">
        <w:rPr>
          <w:color w:val="000000"/>
        </w:rPr>
        <w:lastRenderedPageBreak/>
        <w:t xml:space="preserve">Таким образом, нормативные правовые документы федерального уровня последних лет, в первую очередь Закон РФ «Об образовании», приказ </w:t>
      </w:r>
      <w:proofErr w:type="spellStart"/>
      <w:r w:rsidRPr="00790D30">
        <w:rPr>
          <w:color w:val="000000"/>
        </w:rPr>
        <w:t>Минобрнауки</w:t>
      </w:r>
      <w:proofErr w:type="spellEnd"/>
      <w:r w:rsidRPr="00790D30">
        <w:rPr>
          <w:color w:val="000000"/>
        </w:rPr>
        <w:t xml:space="preserve"> России от 23.11.2009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Приказ </w:t>
      </w:r>
      <w:proofErr w:type="spellStart"/>
      <w:r w:rsidRPr="00790D30">
        <w:rPr>
          <w:color w:val="000000"/>
        </w:rPr>
        <w:t>Минобрнауки</w:t>
      </w:r>
      <w:proofErr w:type="spellEnd"/>
      <w:r w:rsidRPr="00790D30">
        <w:rPr>
          <w:color w:val="000000"/>
        </w:rPr>
        <w:t xml:space="preserve"> России от 20 июля 2011 г. N 2151 "Об утверждении федеральных государственных требований к условиям реализации основной общеобразовательной</w:t>
      </w:r>
      <w:proofErr w:type="gramEnd"/>
      <w:r w:rsidRPr="00790D30">
        <w:rPr>
          <w:color w:val="000000"/>
        </w:rPr>
        <w:t xml:space="preserve"> программы дошкольного образования" внесли значительные коррективы  в программное обеспечение образовательной деятельности  ДОУ. Авторскими коллективами внесены коррективы в примерные программы в соответствие с ФГТ, педагогические работники активно включаются в разработку и реализацию образовательной программы, понимая важность изменений.</w:t>
      </w:r>
    </w:p>
    <w:p w:rsidR="000A19E8" w:rsidRPr="00790D30" w:rsidRDefault="000A19E8" w:rsidP="006C6ECF">
      <w:pPr>
        <w:ind w:firstLine="709"/>
        <w:jc w:val="both"/>
        <w:rPr>
          <w:color w:val="000000"/>
        </w:rPr>
      </w:pPr>
      <w:r w:rsidRPr="00790D30">
        <w:rPr>
          <w:color w:val="000000"/>
        </w:rPr>
        <w:t>Главная тенденция, которая отчетливо прослеживается, – дошкольное образование повысило свой статус во всем мире и стало предметом национальной политики. Российская система дошкольного образования признана международным сообществом как одна из эффективных систем образования детей младшего возраста.</w:t>
      </w:r>
    </w:p>
    <w:p w:rsidR="000A19E8" w:rsidRPr="00790D30" w:rsidRDefault="000A19E8" w:rsidP="004F52B3">
      <w:pPr>
        <w:ind w:firstLine="709"/>
        <w:jc w:val="both"/>
        <w:rPr>
          <w:color w:val="000000"/>
        </w:rPr>
      </w:pPr>
      <w:r w:rsidRPr="00790D30">
        <w:rPr>
          <w:color w:val="000000"/>
        </w:rPr>
        <w:t>ФГТ вносят существенные изменения в структуру планирования образовательной деятельности. Основным принципиальным отличием является замена учебного блока, который ранее в календарном и перспективном планировании назывался «Специально организованные занятия» на блоки «Образовательной деятельности, осуществляемой в совместной деятельности взрослых и детей», где существенным признаком совместной деятельности является наличие партнёрства, сотрудничество взрослого и ребёнка, возможность свободного размещения, перемещения и общения детей.</w:t>
      </w:r>
    </w:p>
    <w:p w:rsidR="000A19E8" w:rsidRPr="00790D30" w:rsidRDefault="000A19E8" w:rsidP="004F52B3">
      <w:pPr>
        <w:ind w:firstLine="709"/>
        <w:jc w:val="both"/>
        <w:rPr>
          <w:color w:val="000000"/>
        </w:rPr>
      </w:pPr>
      <w:r w:rsidRPr="00790D30">
        <w:rPr>
          <w:color w:val="000000"/>
        </w:rPr>
        <w:t xml:space="preserve">Разработчики ФГТ Федина Н.В. и </w:t>
      </w:r>
      <w:proofErr w:type="spellStart"/>
      <w:r w:rsidRPr="00790D30">
        <w:rPr>
          <w:color w:val="000000"/>
        </w:rPr>
        <w:t>Скоролупова</w:t>
      </w:r>
      <w:proofErr w:type="spellEnd"/>
      <w:r w:rsidRPr="00790D30">
        <w:rPr>
          <w:color w:val="000000"/>
        </w:rPr>
        <w:t xml:space="preserve"> О.А. предлагают следующую модель  планирования. </w:t>
      </w:r>
    </w:p>
    <w:p w:rsidR="000A19E8" w:rsidRPr="00790D30" w:rsidRDefault="000A19E8" w:rsidP="004F52B3">
      <w:pPr>
        <w:ind w:firstLine="709"/>
        <w:jc w:val="both"/>
        <w:rPr>
          <w:color w:val="000000"/>
        </w:rPr>
      </w:pPr>
      <w:r w:rsidRPr="00790D30">
        <w:rPr>
          <w:color w:val="000000"/>
        </w:rPr>
        <w:t>Таблица 1. Модель планирования образовательного процесса</w:t>
      </w:r>
    </w:p>
    <w:tbl>
      <w:tblPr>
        <w:tblpPr w:leftFromText="180" w:rightFromText="180" w:vertAnchor="text" w:horzAnchor="margin" w:tblpX="108" w:tblpY="219"/>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939"/>
        <w:gridCol w:w="1240"/>
        <w:gridCol w:w="1637"/>
        <w:gridCol w:w="1583"/>
        <w:gridCol w:w="1846"/>
      </w:tblGrid>
      <w:tr w:rsidR="00FF1F23" w:rsidRPr="00790D30" w:rsidTr="00840916">
        <w:trPr>
          <w:trHeight w:val="967"/>
        </w:trPr>
        <w:tc>
          <w:tcPr>
            <w:tcW w:w="1101" w:type="dxa"/>
            <w:vMerge w:val="restart"/>
          </w:tcPr>
          <w:p w:rsidR="000A19E8" w:rsidRPr="00790D30" w:rsidRDefault="000A19E8" w:rsidP="00840916">
            <w:pPr>
              <w:spacing w:line="240" w:lineRule="auto"/>
              <w:ind w:firstLine="72"/>
              <w:rPr>
                <w:color w:val="000000"/>
                <w:sz w:val="26"/>
                <w:szCs w:val="26"/>
              </w:rPr>
            </w:pPr>
            <w:r w:rsidRPr="00790D30">
              <w:rPr>
                <w:color w:val="000000"/>
                <w:sz w:val="26"/>
                <w:szCs w:val="26"/>
              </w:rPr>
              <w:lastRenderedPageBreak/>
              <w:t xml:space="preserve">День </w:t>
            </w:r>
            <w:proofErr w:type="spellStart"/>
            <w:r w:rsidRPr="00790D30">
              <w:rPr>
                <w:color w:val="000000"/>
                <w:sz w:val="26"/>
                <w:szCs w:val="26"/>
              </w:rPr>
              <w:t>неде</w:t>
            </w:r>
            <w:proofErr w:type="spellEnd"/>
            <w:r w:rsidRPr="00790D30">
              <w:rPr>
                <w:color w:val="000000"/>
                <w:sz w:val="26"/>
                <w:szCs w:val="26"/>
              </w:rPr>
              <w:t>-</w:t>
            </w:r>
          </w:p>
          <w:p w:rsidR="000A19E8" w:rsidRPr="00790D30" w:rsidRDefault="000A19E8" w:rsidP="00840916">
            <w:pPr>
              <w:spacing w:line="240" w:lineRule="auto"/>
              <w:ind w:firstLine="72"/>
              <w:rPr>
                <w:color w:val="000000"/>
                <w:sz w:val="26"/>
                <w:szCs w:val="26"/>
              </w:rPr>
            </w:pPr>
            <w:r w:rsidRPr="00790D30">
              <w:rPr>
                <w:color w:val="000000"/>
                <w:sz w:val="26"/>
                <w:szCs w:val="26"/>
              </w:rPr>
              <w:t>ли/</w:t>
            </w:r>
          </w:p>
          <w:p w:rsidR="000A19E8" w:rsidRPr="00790D30" w:rsidRDefault="000A19E8" w:rsidP="00840916">
            <w:pPr>
              <w:spacing w:line="240" w:lineRule="auto"/>
              <w:ind w:firstLine="72"/>
              <w:rPr>
                <w:color w:val="000000"/>
                <w:sz w:val="26"/>
                <w:szCs w:val="26"/>
              </w:rPr>
            </w:pPr>
            <w:r w:rsidRPr="00790D30">
              <w:rPr>
                <w:color w:val="000000"/>
                <w:sz w:val="26"/>
                <w:szCs w:val="26"/>
              </w:rPr>
              <w:t>Дата</w:t>
            </w:r>
          </w:p>
        </w:tc>
        <w:tc>
          <w:tcPr>
            <w:tcW w:w="992" w:type="dxa"/>
            <w:vMerge w:val="restart"/>
          </w:tcPr>
          <w:p w:rsidR="000A19E8" w:rsidRPr="00790D30" w:rsidRDefault="000A19E8" w:rsidP="00840916">
            <w:pPr>
              <w:spacing w:line="240" w:lineRule="auto"/>
              <w:ind w:firstLine="72"/>
              <w:rPr>
                <w:color w:val="000000"/>
                <w:sz w:val="26"/>
                <w:szCs w:val="26"/>
              </w:rPr>
            </w:pPr>
            <w:proofErr w:type="spellStart"/>
            <w:r w:rsidRPr="00790D30">
              <w:rPr>
                <w:color w:val="000000"/>
                <w:sz w:val="26"/>
                <w:szCs w:val="26"/>
              </w:rPr>
              <w:t>Обра</w:t>
            </w:r>
            <w:proofErr w:type="spellEnd"/>
            <w:r w:rsidRPr="00790D30">
              <w:rPr>
                <w:color w:val="000000"/>
                <w:sz w:val="26"/>
                <w:szCs w:val="26"/>
              </w:rPr>
              <w:t>-зова-тельные области</w:t>
            </w:r>
          </w:p>
        </w:tc>
        <w:tc>
          <w:tcPr>
            <w:tcW w:w="3816" w:type="dxa"/>
            <w:gridSpan w:val="3"/>
          </w:tcPr>
          <w:p w:rsidR="000A19E8" w:rsidRPr="00790D30" w:rsidRDefault="000A19E8" w:rsidP="00840916">
            <w:pPr>
              <w:spacing w:line="240" w:lineRule="auto"/>
              <w:rPr>
                <w:color w:val="000000"/>
                <w:sz w:val="26"/>
                <w:szCs w:val="26"/>
              </w:rPr>
            </w:pPr>
            <w:r w:rsidRPr="00790D30">
              <w:rPr>
                <w:color w:val="000000"/>
                <w:sz w:val="26"/>
                <w:szCs w:val="26"/>
              </w:rPr>
              <w:t>Совместная деятельность взрослого и детей с учётом интеграции образовательных областей</w:t>
            </w:r>
          </w:p>
        </w:tc>
        <w:tc>
          <w:tcPr>
            <w:tcW w:w="1583" w:type="dxa"/>
            <w:vMerge w:val="restart"/>
          </w:tcPr>
          <w:p w:rsidR="000A19E8" w:rsidRPr="00790D30" w:rsidRDefault="000A19E8" w:rsidP="00840916">
            <w:pPr>
              <w:spacing w:line="240" w:lineRule="auto"/>
              <w:rPr>
                <w:color w:val="000000"/>
                <w:sz w:val="26"/>
                <w:szCs w:val="26"/>
              </w:rPr>
            </w:pPr>
            <w:r w:rsidRPr="00790D30">
              <w:rPr>
                <w:color w:val="000000"/>
                <w:sz w:val="26"/>
                <w:szCs w:val="26"/>
              </w:rPr>
              <w:t xml:space="preserve">Организация развивающей среды для </w:t>
            </w:r>
            <w:proofErr w:type="spellStart"/>
            <w:proofErr w:type="gramStart"/>
            <w:r w:rsidRPr="00790D30">
              <w:rPr>
                <w:color w:val="000000"/>
                <w:sz w:val="26"/>
                <w:szCs w:val="26"/>
              </w:rPr>
              <w:t>самостоятель</w:t>
            </w:r>
            <w:proofErr w:type="spellEnd"/>
            <w:r w:rsidRPr="00790D30">
              <w:rPr>
                <w:color w:val="000000"/>
                <w:sz w:val="26"/>
                <w:szCs w:val="26"/>
              </w:rPr>
              <w:t>-ной</w:t>
            </w:r>
            <w:proofErr w:type="gramEnd"/>
            <w:r w:rsidRPr="00790D30">
              <w:rPr>
                <w:color w:val="000000"/>
                <w:sz w:val="26"/>
                <w:szCs w:val="26"/>
              </w:rPr>
              <w:t xml:space="preserve"> деятельности детей</w:t>
            </w:r>
          </w:p>
        </w:tc>
        <w:tc>
          <w:tcPr>
            <w:tcW w:w="1846" w:type="dxa"/>
            <w:vMerge w:val="restart"/>
          </w:tcPr>
          <w:p w:rsidR="000A19E8" w:rsidRPr="00790D30" w:rsidRDefault="000A19E8" w:rsidP="00840916">
            <w:pPr>
              <w:spacing w:line="240" w:lineRule="auto"/>
              <w:rPr>
                <w:color w:val="000000"/>
                <w:sz w:val="26"/>
                <w:szCs w:val="26"/>
              </w:rPr>
            </w:pPr>
            <w:proofErr w:type="spellStart"/>
            <w:proofErr w:type="gramStart"/>
            <w:r w:rsidRPr="00790D30">
              <w:rPr>
                <w:color w:val="000000"/>
                <w:sz w:val="26"/>
                <w:szCs w:val="26"/>
              </w:rPr>
              <w:t>Взаимодейст-вие</w:t>
            </w:r>
            <w:proofErr w:type="spellEnd"/>
            <w:proofErr w:type="gramEnd"/>
            <w:r w:rsidRPr="00790D30">
              <w:rPr>
                <w:color w:val="000000"/>
                <w:sz w:val="26"/>
                <w:szCs w:val="26"/>
              </w:rPr>
              <w:t xml:space="preserve"> с родителями /</w:t>
            </w:r>
          </w:p>
          <w:p w:rsidR="000A19E8" w:rsidRPr="00790D30" w:rsidRDefault="000A19E8" w:rsidP="00840916">
            <w:pPr>
              <w:spacing w:line="240" w:lineRule="auto"/>
              <w:rPr>
                <w:color w:val="000000"/>
                <w:sz w:val="26"/>
                <w:szCs w:val="26"/>
              </w:rPr>
            </w:pPr>
            <w:r w:rsidRPr="00790D30">
              <w:rPr>
                <w:color w:val="000000"/>
                <w:sz w:val="26"/>
                <w:szCs w:val="26"/>
              </w:rPr>
              <w:t>социальными партнёрами</w:t>
            </w:r>
          </w:p>
        </w:tc>
      </w:tr>
      <w:tr w:rsidR="00FF1F23" w:rsidRPr="00790D30" w:rsidTr="00840916">
        <w:trPr>
          <w:trHeight w:val="155"/>
        </w:trPr>
        <w:tc>
          <w:tcPr>
            <w:tcW w:w="1101" w:type="dxa"/>
            <w:vMerge/>
          </w:tcPr>
          <w:p w:rsidR="000A19E8" w:rsidRPr="00790D30" w:rsidRDefault="000A19E8" w:rsidP="00840916">
            <w:pPr>
              <w:spacing w:line="240" w:lineRule="auto"/>
              <w:ind w:firstLine="540"/>
              <w:rPr>
                <w:color w:val="000000"/>
                <w:sz w:val="26"/>
                <w:szCs w:val="26"/>
              </w:rPr>
            </w:pPr>
          </w:p>
        </w:tc>
        <w:tc>
          <w:tcPr>
            <w:tcW w:w="992" w:type="dxa"/>
            <w:vMerge/>
          </w:tcPr>
          <w:p w:rsidR="000A19E8" w:rsidRPr="00790D30" w:rsidRDefault="000A19E8" w:rsidP="00840916">
            <w:pPr>
              <w:spacing w:line="240" w:lineRule="auto"/>
              <w:ind w:firstLine="540"/>
              <w:rPr>
                <w:color w:val="000000"/>
                <w:sz w:val="26"/>
                <w:szCs w:val="26"/>
              </w:rPr>
            </w:pPr>
          </w:p>
        </w:tc>
        <w:tc>
          <w:tcPr>
            <w:tcW w:w="2179" w:type="dxa"/>
            <w:gridSpan w:val="2"/>
          </w:tcPr>
          <w:p w:rsidR="000A19E8" w:rsidRPr="00790D30" w:rsidRDefault="000A19E8" w:rsidP="00840916">
            <w:pPr>
              <w:spacing w:line="240" w:lineRule="auto"/>
              <w:rPr>
                <w:color w:val="000000"/>
                <w:sz w:val="26"/>
                <w:szCs w:val="26"/>
              </w:rPr>
            </w:pPr>
            <w:r w:rsidRPr="00790D30">
              <w:rPr>
                <w:color w:val="000000"/>
                <w:sz w:val="26"/>
                <w:szCs w:val="26"/>
              </w:rPr>
              <w:t>Непосредственно</w:t>
            </w:r>
          </w:p>
          <w:p w:rsidR="000A19E8" w:rsidRPr="00790D30" w:rsidRDefault="000A19E8" w:rsidP="00840916">
            <w:pPr>
              <w:spacing w:line="240" w:lineRule="auto"/>
              <w:rPr>
                <w:color w:val="000000"/>
                <w:sz w:val="26"/>
                <w:szCs w:val="26"/>
              </w:rPr>
            </w:pPr>
            <w:r w:rsidRPr="00790D30">
              <w:rPr>
                <w:color w:val="000000"/>
                <w:sz w:val="26"/>
                <w:szCs w:val="26"/>
              </w:rPr>
              <w:t>образовательная деятельность</w:t>
            </w:r>
          </w:p>
        </w:tc>
        <w:tc>
          <w:tcPr>
            <w:tcW w:w="1637" w:type="dxa"/>
            <w:vMerge w:val="restart"/>
          </w:tcPr>
          <w:p w:rsidR="000A19E8" w:rsidRPr="00790D30" w:rsidRDefault="000A19E8" w:rsidP="00840916">
            <w:pPr>
              <w:spacing w:line="240" w:lineRule="auto"/>
              <w:rPr>
                <w:color w:val="000000"/>
                <w:sz w:val="26"/>
                <w:szCs w:val="26"/>
              </w:rPr>
            </w:pPr>
            <w:r w:rsidRPr="00790D30">
              <w:rPr>
                <w:color w:val="000000"/>
                <w:sz w:val="26"/>
                <w:szCs w:val="26"/>
              </w:rPr>
              <w:t>Образовательная деятельность в режимных моментах</w:t>
            </w:r>
          </w:p>
        </w:tc>
        <w:tc>
          <w:tcPr>
            <w:tcW w:w="1583" w:type="dxa"/>
            <w:vMerge/>
          </w:tcPr>
          <w:p w:rsidR="000A19E8" w:rsidRPr="00790D30" w:rsidRDefault="000A19E8" w:rsidP="00840916">
            <w:pPr>
              <w:spacing w:line="240" w:lineRule="auto"/>
              <w:ind w:firstLine="540"/>
              <w:rPr>
                <w:color w:val="000000"/>
                <w:sz w:val="26"/>
                <w:szCs w:val="26"/>
              </w:rPr>
            </w:pPr>
          </w:p>
        </w:tc>
        <w:tc>
          <w:tcPr>
            <w:tcW w:w="1846" w:type="dxa"/>
            <w:vMerge/>
          </w:tcPr>
          <w:p w:rsidR="000A19E8" w:rsidRPr="00790D30" w:rsidRDefault="000A19E8" w:rsidP="00840916">
            <w:pPr>
              <w:spacing w:line="240" w:lineRule="auto"/>
              <w:ind w:firstLine="540"/>
              <w:rPr>
                <w:color w:val="000000"/>
                <w:sz w:val="26"/>
                <w:szCs w:val="26"/>
              </w:rPr>
            </w:pPr>
          </w:p>
        </w:tc>
      </w:tr>
      <w:tr w:rsidR="00FF1F23" w:rsidRPr="00790D30" w:rsidTr="00840916">
        <w:trPr>
          <w:trHeight w:val="155"/>
        </w:trPr>
        <w:tc>
          <w:tcPr>
            <w:tcW w:w="1101" w:type="dxa"/>
            <w:vMerge/>
          </w:tcPr>
          <w:p w:rsidR="000A19E8" w:rsidRPr="00790D30" w:rsidRDefault="000A19E8" w:rsidP="00840916">
            <w:pPr>
              <w:spacing w:line="240" w:lineRule="auto"/>
              <w:ind w:firstLine="540"/>
              <w:rPr>
                <w:color w:val="000000"/>
                <w:sz w:val="26"/>
                <w:szCs w:val="26"/>
              </w:rPr>
            </w:pPr>
          </w:p>
        </w:tc>
        <w:tc>
          <w:tcPr>
            <w:tcW w:w="992" w:type="dxa"/>
            <w:vMerge/>
          </w:tcPr>
          <w:p w:rsidR="000A19E8" w:rsidRPr="00790D30" w:rsidRDefault="000A19E8" w:rsidP="00840916">
            <w:pPr>
              <w:spacing w:line="240" w:lineRule="auto"/>
              <w:ind w:firstLine="540"/>
              <w:rPr>
                <w:color w:val="000000"/>
                <w:sz w:val="26"/>
                <w:szCs w:val="26"/>
              </w:rPr>
            </w:pPr>
          </w:p>
        </w:tc>
        <w:tc>
          <w:tcPr>
            <w:tcW w:w="939" w:type="dxa"/>
          </w:tcPr>
          <w:p w:rsidR="000A19E8" w:rsidRPr="00790D30" w:rsidRDefault="000A19E8" w:rsidP="00840916">
            <w:pPr>
              <w:spacing w:line="240" w:lineRule="auto"/>
              <w:rPr>
                <w:color w:val="000000"/>
                <w:sz w:val="26"/>
                <w:szCs w:val="26"/>
              </w:rPr>
            </w:pPr>
            <w:r w:rsidRPr="00790D30">
              <w:rPr>
                <w:color w:val="000000"/>
                <w:sz w:val="26"/>
                <w:szCs w:val="26"/>
              </w:rPr>
              <w:t>Групповая</w:t>
            </w:r>
          </w:p>
          <w:p w:rsidR="000A19E8" w:rsidRPr="00790D30" w:rsidRDefault="000A19E8" w:rsidP="00840916">
            <w:pPr>
              <w:spacing w:line="240" w:lineRule="auto"/>
              <w:rPr>
                <w:color w:val="000000"/>
                <w:sz w:val="26"/>
                <w:szCs w:val="26"/>
              </w:rPr>
            </w:pPr>
            <w:proofErr w:type="spellStart"/>
            <w:r w:rsidRPr="00790D30">
              <w:rPr>
                <w:color w:val="000000"/>
                <w:sz w:val="26"/>
                <w:szCs w:val="26"/>
              </w:rPr>
              <w:t>Подгруп</w:t>
            </w:r>
            <w:proofErr w:type="spellEnd"/>
            <w:r w:rsidRPr="00790D30">
              <w:rPr>
                <w:color w:val="000000"/>
                <w:sz w:val="26"/>
                <w:szCs w:val="26"/>
              </w:rPr>
              <w:t>-</w:t>
            </w:r>
          </w:p>
          <w:p w:rsidR="000A19E8" w:rsidRPr="00790D30" w:rsidRDefault="000A19E8" w:rsidP="00840916">
            <w:pPr>
              <w:spacing w:line="240" w:lineRule="auto"/>
              <w:rPr>
                <w:color w:val="000000"/>
                <w:sz w:val="26"/>
                <w:szCs w:val="26"/>
              </w:rPr>
            </w:pPr>
            <w:proofErr w:type="spellStart"/>
            <w:r w:rsidRPr="00790D30">
              <w:rPr>
                <w:color w:val="000000"/>
                <w:sz w:val="26"/>
                <w:szCs w:val="26"/>
              </w:rPr>
              <w:t>повая</w:t>
            </w:r>
            <w:proofErr w:type="spellEnd"/>
          </w:p>
        </w:tc>
        <w:tc>
          <w:tcPr>
            <w:tcW w:w="1240" w:type="dxa"/>
          </w:tcPr>
          <w:p w:rsidR="000A19E8" w:rsidRPr="00790D30" w:rsidRDefault="000A19E8" w:rsidP="00840916">
            <w:pPr>
              <w:spacing w:line="240" w:lineRule="auto"/>
              <w:rPr>
                <w:color w:val="000000"/>
                <w:sz w:val="26"/>
                <w:szCs w:val="26"/>
              </w:rPr>
            </w:pPr>
            <w:proofErr w:type="spellStart"/>
            <w:proofErr w:type="gramStart"/>
            <w:r w:rsidRPr="00790D30">
              <w:rPr>
                <w:color w:val="000000"/>
                <w:sz w:val="26"/>
                <w:szCs w:val="26"/>
              </w:rPr>
              <w:t>Индиви</w:t>
            </w:r>
            <w:proofErr w:type="spellEnd"/>
            <w:r w:rsidRPr="00790D30">
              <w:rPr>
                <w:color w:val="000000"/>
                <w:sz w:val="26"/>
                <w:szCs w:val="26"/>
              </w:rPr>
              <w:t>-дуальная</w:t>
            </w:r>
            <w:proofErr w:type="gramEnd"/>
          </w:p>
        </w:tc>
        <w:tc>
          <w:tcPr>
            <w:tcW w:w="1637" w:type="dxa"/>
            <w:vMerge/>
          </w:tcPr>
          <w:p w:rsidR="000A19E8" w:rsidRPr="00790D30" w:rsidRDefault="000A19E8" w:rsidP="00840916">
            <w:pPr>
              <w:spacing w:line="240" w:lineRule="auto"/>
              <w:rPr>
                <w:color w:val="000000"/>
                <w:sz w:val="26"/>
                <w:szCs w:val="26"/>
              </w:rPr>
            </w:pPr>
          </w:p>
        </w:tc>
        <w:tc>
          <w:tcPr>
            <w:tcW w:w="1583" w:type="dxa"/>
            <w:vMerge/>
          </w:tcPr>
          <w:p w:rsidR="000A19E8" w:rsidRPr="00790D30" w:rsidRDefault="000A19E8" w:rsidP="00840916">
            <w:pPr>
              <w:spacing w:line="240" w:lineRule="auto"/>
              <w:ind w:firstLine="540"/>
              <w:rPr>
                <w:color w:val="000000"/>
                <w:sz w:val="26"/>
                <w:szCs w:val="26"/>
              </w:rPr>
            </w:pPr>
          </w:p>
        </w:tc>
        <w:tc>
          <w:tcPr>
            <w:tcW w:w="1846" w:type="dxa"/>
            <w:vMerge/>
          </w:tcPr>
          <w:p w:rsidR="000A19E8" w:rsidRPr="00790D30" w:rsidRDefault="000A19E8" w:rsidP="00840916">
            <w:pPr>
              <w:spacing w:line="240" w:lineRule="auto"/>
              <w:ind w:firstLine="540"/>
              <w:rPr>
                <w:color w:val="000000"/>
                <w:sz w:val="26"/>
                <w:szCs w:val="26"/>
              </w:rPr>
            </w:pPr>
          </w:p>
        </w:tc>
      </w:tr>
      <w:tr w:rsidR="00FF1F23" w:rsidRPr="00790D30" w:rsidTr="00840916">
        <w:trPr>
          <w:trHeight w:val="338"/>
        </w:trPr>
        <w:tc>
          <w:tcPr>
            <w:tcW w:w="1101" w:type="dxa"/>
          </w:tcPr>
          <w:p w:rsidR="000A19E8" w:rsidRPr="00790D30" w:rsidRDefault="000A19E8" w:rsidP="00840916">
            <w:pPr>
              <w:pStyle w:val="a3"/>
              <w:numPr>
                <w:ilvl w:val="1"/>
                <w:numId w:val="6"/>
              </w:numPr>
              <w:spacing w:line="240" w:lineRule="auto"/>
              <w:rPr>
                <w:color w:val="000000"/>
                <w:sz w:val="26"/>
                <w:szCs w:val="26"/>
              </w:rPr>
            </w:pPr>
          </w:p>
        </w:tc>
        <w:tc>
          <w:tcPr>
            <w:tcW w:w="992" w:type="dxa"/>
          </w:tcPr>
          <w:p w:rsidR="000A19E8" w:rsidRPr="00790D30" w:rsidRDefault="000A19E8" w:rsidP="00840916">
            <w:pPr>
              <w:pStyle w:val="a3"/>
              <w:numPr>
                <w:ilvl w:val="1"/>
                <w:numId w:val="6"/>
              </w:numPr>
              <w:spacing w:line="240" w:lineRule="auto"/>
              <w:rPr>
                <w:color w:val="000000"/>
                <w:sz w:val="26"/>
                <w:szCs w:val="26"/>
              </w:rPr>
            </w:pPr>
          </w:p>
        </w:tc>
        <w:tc>
          <w:tcPr>
            <w:tcW w:w="939" w:type="dxa"/>
          </w:tcPr>
          <w:p w:rsidR="000A19E8" w:rsidRPr="00790D30" w:rsidRDefault="000A19E8" w:rsidP="00840916">
            <w:pPr>
              <w:pStyle w:val="a3"/>
              <w:numPr>
                <w:ilvl w:val="1"/>
                <w:numId w:val="6"/>
              </w:numPr>
              <w:spacing w:line="240" w:lineRule="auto"/>
              <w:rPr>
                <w:color w:val="000000"/>
                <w:sz w:val="26"/>
                <w:szCs w:val="26"/>
              </w:rPr>
            </w:pPr>
          </w:p>
        </w:tc>
        <w:tc>
          <w:tcPr>
            <w:tcW w:w="1240" w:type="dxa"/>
          </w:tcPr>
          <w:p w:rsidR="000A19E8" w:rsidRPr="00790D30" w:rsidRDefault="000A19E8" w:rsidP="00840916">
            <w:pPr>
              <w:pStyle w:val="a3"/>
              <w:numPr>
                <w:ilvl w:val="1"/>
                <w:numId w:val="6"/>
              </w:numPr>
              <w:spacing w:line="240" w:lineRule="auto"/>
              <w:rPr>
                <w:color w:val="000000"/>
                <w:sz w:val="26"/>
                <w:szCs w:val="26"/>
              </w:rPr>
            </w:pPr>
          </w:p>
        </w:tc>
        <w:tc>
          <w:tcPr>
            <w:tcW w:w="1637" w:type="dxa"/>
          </w:tcPr>
          <w:p w:rsidR="000A19E8" w:rsidRPr="00790D30" w:rsidRDefault="000A19E8" w:rsidP="00840916">
            <w:pPr>
              <w:pStyle w:val="a3"/>
              <w:numPr>
                <w:ilvl w:val="1"/>
                <w:numId w:val="6"/>
              </w:numPr>
              <w:spacing w:line="240" w:lineRule="auto"/>
              <w:rPr>
                <w:color w:val="000000"/>
                <w:sz w:val="26"/>
                <w:szCs w:val="26"/>
              </w:rPr>
            </w:pPr>
          </w:p>
        </w:tc>
        <w:tc>
          <w:tcPr>
            <w:tcW w:w="1583" w:type="dxa"/>
          </w:tcPr>
          <w:p w:rsidR="000A19E8" w:rsidRPr="00790D30" w:rsidRDefault="000A19E8" w:rsidP="00840916">
            <w:pPr>
              <w:pStyle w:val="a3"/>
              <w:numPr>
                <w:ilvl w:val="1"/>
                <w:numId w:val="6"/>
              </w:numPr>
              <w:spacing w:line="240" w:lineRule="auto"/>
              <w:rPr>
                <w:color w:val="000000"/>
                <w:sz w:val="26"/>
                <w:szCs w:val="26"/>
              </w:rPr>
            </w:pPr>
          </w:p>
        </w:tc>
        <w:tc>
          <w:tcPr>
            <w:tcW w:w="1846" w:type="dxa"/>
          </w:tcPr>
          <w:p w:rsidR="000A19E8" w:rsidRPr="00790D30" w:rsidRDefault="000A19E8" w:rsidP="00840916">
            <w:pPr>
              <w:pStyle w:val="a3"/>
              <w:numPr>
                <w:ilvl w:val="1"/>
                <w:numId w:val="6"/>
              </w:numPr>
              <w:spacing w:line="240" w:lineRule="auto"/>
              <w:rPr>
                <w:color w:val="000000"/>
                <w:sz w:val="26"/>
                <w:szCs w:val="26"/>
              </w:rPr>
            </w:pPr>
          </w:p>
        </w:tc>
      </w:tr>
    </w:tbl>
    <w:p w:rsidR="000A19E8" w:rsidRPr="00790D30" w:rsidRDefault="000A19E8" w:rsidP="004F52B3">
      <w:pPr>
        <w:ind w:firstLine="709"/>
        <w:jc w:val="both"/>
        <w:rPr>
          <w:color w:val="000000"/>
        </w:rPr>
      </w:pPr>
    </w:p>
    <w:p w:rsidR="000A19E8" w:rsidRPr="00790D30" w:rsidRDefault="000A19E8" w:rsidP="004F52B3">
      <w:pPr>
        <w:ind w:firstLine="709"/>
        <w:jc w:val="both"/>
        <w:rPr>
          <w:color w:val="000000"/>
        </w:rPr>
      </w:pPr>
      <w:proofErr w:type="gramStart"/>
      <w:r w:rsidRPr="00790D30">
        <w:rPr>
          <w:color w:val="000000"/>
        </w:rPr>
        <w:t>Графы 3-4 – предполагают образовательную деятельность не сопряжённую с одновременным выполнением педагогом функций по присмотру и уходу за детьми, это непосредственно образовательная деятельность, реализуемая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а также чтения художественной литературы) или их интеграцию,  с использованием разнообразных форм и методов работы.</w:t>
      </w:r>
      <w:proofErr w:type="gramEnd"/>
    </w:p>
    <w:p w:rsidR="000A19E8" w:rsidRPr="00790D30" w:rsidRDefault="000A19E8" w:rsidP="004F52B3">
      <w:pPr>
        <w:ind w:firstLine="709"/>
        <w:jc w:val="both"/>
        <w:rPr>
          <w:color w:val="000000"/>
        </w:rPr>
      </w:pPr>
      <w:r w:rsidRPr="00790D30">
        <w:rPr>
          <w:color w:val="000000"/>
        </w:rPr>
        <w:t>Графа 5 – предполагает решение образовательных задач сопряжённых с одновременным выполнением функций по присмотру и уходу за детьми – утренний приём, прогулка, подготовка ко сну, организация питания и др.</w:t>
      </w:r>
    </w:p>
    <w:p w:rsidR="000A19E8" w:rsidRPr="00790D30" w:rsidRDefault="000A19E8" w:rsidP="004F52B3">
      <w:pPr>
        <w:ind w:firstLine="709"/>
        <w:jc w:val="both"/>
        <w:rPr>
          <w:color w:val="000000"/>
        </w:rPr>
      </w:pPr>
      <w:proofErr w:type="gramStart"/>
      <w:r w:rsidRPr="00790D30">
        <w:rPr>
          <w:color w:val="000000"/>
        </w:rPr>
        <w:t>В графах 3-5 – указываются соответствующие формы работы с детьми (подвижные, дидактические, сюжетно – ролевые игры, игры с правилами, музыкально – дидактические игры, беседы, составление и отгадывание загадок, дежурство, поручения, наблюдение, экскурсия, экспериментирование, разучивание и т. д.).</w:t>
      </w:r>
      <w:proofErr w:type="gramEnd"/>
      <w:r w:rsidRPr="00790D30">
        <w:rPr>
          <w:color w:val="000000"/>
        </w:rPr>
        <w:t xml:space="preserve"> К каждой  форме обязательно формулируются образовательные задачи двух и более образовательных областей.</w:t>
      </w:r>
    </w:p>
    <w:p w:rsidR="000A19E8" w:rsidRPr="00790D30" w:rsidRDefault="000A19E8" w:rsidP="004F52B3">
      <w:pPr>
        <w:ind w:firstLine="709"/>
        <w:jc w:val="both"/>
        <w:rPr>
          <w:color w:val="000000"/>
        </w:rPr>
      </w:pPr>
      <w:r w:rsidRPr="00790D30">
        <w:rPr>
          <w:color w:val="000000"/>
        </w:rPr>
        <w:t xml:space="preserve">Планирование отражает различные формы организации деятельности взрослых и детей. Программные образовательные задачи решаются в </w:t>
      </w:r>
      <w:r w:rsidRPr="00790D30">
        <w:rPr>
          <w:color w:val="000000"/>
        </w:rPr>
        <w:lastRenderedPageBreak/>
        <w:t xml:space="preserve">процессе совместной деятельности ребенка </w:t>
      </w:r>
      <w:proofErr w:type="gramStart"/>
      <w:r w:rsidRPr="00790D30">
        <w:rPr>
          <w:color w:val="000000"/>
        </w:rPr>
        <w:t>со</w:t>
      </w:r>
      <w:proofErr w:type="gramEnd"/>
      <w:r w:rsidRPr="00790D30">
        <w:rPr>
          <w:color w:val="000000"/>
        </w:rPr>
        <w:t xml:space="preserve"> взрослым, самостоятельной деятельности детей как в ходе непосредственно образовательной деятельности, так и при проведении режимных моментов в соответствии со спецификой дошкольного образования. </w:t>
      </w:r>
    </w:p>
    <w:p w:rsidR="000A19E8" w:rsidRPr="00790D30" w:rsidRDefault="000A19E8" w:rsidP="004F52B3">
      <w:pPr>
        <w:ind w:firstLine="709"/>
        <w:jc w:val="both"/>
        <w:rPr>
          <w:color w:val="000000"/>
        </w:rPr>
      </w:pPr>
      <w:r w:rsidRPr="00790D30">
        <w:rPr>
          <w:color w:val="000000"/>
        </w:rPr>
        <w:t>Для удобства работы   составляются  циклограммы единой формы по всем возрастным группам, она охватывает все виды совместной и самостоятельной деятельности. Это существенно облегчает работу воспитателя по написанию календарного планирования.</w:t>
      </w:r>
    </w:p>
    <w:p w:rsidR="000A19E8" w:rsidRPr="00790D30" w:rsidRDefault="000A19E8" w:rsidP="00D8698B">
      <w:pPr>
        <w:ind w:firstLine="709"/>
        <w:jc w:val="both"/>
        <w:rPr>
          <w:color w:val="000000"/>
        </w:rPr>
      </w:pPr>
      <w:r w:rsidRPr="00790D30">
        <w:rPr>
          <w:color w:val="000000"/>
        </w:rPr>
        <w:t xml:space="preserve">На уровне каждого  конкретного образовательного учреждения   разрабатывается  своя система показателей  реализации образовательной программы в ДОУ.  Система контроля и оценки направлена на выявление эффективности  процесса реализации программы, определение проблем, причин их появления, проведение корректирующих воздействий. Направленных на приведение промежуточных результатов реализации программы в соответствие с намеченными целями. </w:t>
      </w:r>
    </w:p>
    <w:p w:rsidR="000A19E8" w:rsidRPr="00790D30" w:rsidRDefault="000A19E8" w:rsidP="00D8698B">
      <w:pPr>
        <w:ind w:firstLine="709"/>
        <w:jc w:val="both"/>
        <w:rPr>
          <w:color w:val="000000"/>
        </w:rPr>
      </w:pPr>
      <w:r w:rsidRPr="00790D30">
        <w:rPr>
          <w:color w:val="000000"/>
        </w:rPr>
        <w:t xml:space="preserve">В организации мониторинга как непрерывного и систематического контроля участвует как администрация ДОУ, так и </w:t>
      </w:r>
      <w:proofErr w:type="gramStart"/>
      <w:r w:rsidRPr="00790D30">
        <w:rPr>
          <w:color w:val="000000"/>
        </w:rPr>
        <w:t>специалисты</w:t>
      </w:r>
      <w:proofErr w:type="gramEnd"/>
      <w:r w:rsidRPr="00790D30">
        <w:rPr>
          <w:color w:val="000000"/>
        </w:rPr>
        <w:t xml:space="preserve"> и воспитатели (на уровне творческих </w:t>
      </w:r>
      <w:proofErr w:type="spellStart"/>
      <w:r w:rsidRPr="00790D30">
        <w:rPr>
          <w:color w:val="000000"/>
        </w:rPr>
        <w:t>микрогрупп</w:t>
      </w:r>
      <w:proofErr w:type="spellEnd"/>
      <w:r w:rsidRPr="00790D30">
        <w:rPr>
          <w:color w:val="000000"/>
        </w:rPr>
        <w:t xml:space="preserve">).  Эффективность мониторинга зависит </w:t>
      </w:r>
      <w:proofErr w:type="gramStart"/>
      <w:r w:rsidRPr="00790D30">
        <w:rPr>
          <w:color w:val="000000"/>
        </w:rPr>
        <w:t>от</w:t>
      </w:r>
      <w:proofErr w:type="gramEnd"/>
      <w:r w:rsidRPr="00790D30">
        <w:rPr>
          <w:color w:val="000000"/>
        </w:rPr>
        <w:t>:</w:t>
      </w:r>
    </w:p>
    <w:p w:rsidR="000A19E8" w:rsidRPr="00790D30" w:rsidRDefault="000A19E8" w:rsidP="00D8698B">
      <w:pPr>
        <w:pStyle w:val="a3"/>
        <w:numPr>
          <w:ilvl w:val="0"/>
          <w:numId w:val="5"/>
        </w:numPr>
        <w:jc w:val="both"/>
        <w:rPr>
          <w:color w:val="000000"/>
        </w:rPr>
      </w:pPr>
      <w:r w:rsidRPr="00790D30">
        <w:rPr>
          <w:color w:val="000000"/>
        </w:rPr>
        <w:t>степени проработанности плана разработки программы (наличия измеряемых показателей по каждому этапу работы);</w:t>
      </w:r>
    </w:p>
    <w:p w:rsidR="000A19E8" w:rsidRPr="00790D30" w:rsidRDefault="000A19E8" w:rsidP="00D8698B">
      <w:pPr>
        <w:pStyle w:val="a3"/>
        <w:numPr>
          <w:ilvl w:val="0"/>
          <w:numId w:val="5"/>
        </w:numPr>
        <w:jc w:val="both"/>
        <w:rPr>
          <w:color w:val="000000"/>
        </w:rPr>
      </w:pPr>
      <w:r w:rsidRPr="00790D30">
        <w:rPr>
          <w:color w:val="000000"/>
        </w:rPr>
        <w:t xml:space="preserve">характера контроля (необходимо сочетать элементы внешнего контроля, взаимного контроля, самоконтроля – оценка со </w:t>
      </w:r>
      <w:proofErr w:type="gramStart"/>
      <w:r w:rsidRPr="00790D30">
        <w:rPr>
          <w:color w:val="000000"/>
        </w:rPr>
        <w:t>стороны</w:t>
      </w:r>
      <w:proofErr w:type="gramEnd"/>
      <w:r w:rsidRPr="00790D30">
        <w:rPr>
          <w:color w:val="000000"/>
        </w:rPr>
        <w:t xml:space="preserve">  заведующей/заместителя заведующей согласуется с оценками  разработчиков программы и самоотчётами групп);</w:t>
      </w:r>
    </w:p>
    <w:p w:rsidR="000A19E8" w:rsidRPr="00790D30" w:rsidRDefault="000A19E8" w:rsidP="00D8698B">
      <w:pPr>
        <w:pStyle w:val="a3"/>
        <w:numPr>
          <w:ilvl w:val="0"/>
          <w:numId w:val="5"/>
        </w:numPr>
        <w:jc w:val="both"/>
        <w:rPr>
          <w:color w:val="000000"/>
        </w:rPr>
      </w:pPr>
      <w:r w:rsidRPr="00790D30">
        <w:rPr>
          <w:color w:val="000000"/>
        </w:rPr>
        <w:t xml:space="preserve">своевременности и гибкости контроля: промежуточные итоги </w:t>
      </w:r>
      <w:proofErr w:type="gramStart"/>
      <w:r w:rsidRPr="00790D30">
        <w:rPr>
          <w:color w:val="000000"/>
        </w:rPr>
        <w:t>оценки выполнения  плана разработки  программы</w:t>
      </w:r>
      <w:proofErr w:type="gramEnd"/>
      <w:r w:rsidRPr="00790D30">
        <w:rPr>
          <w:color w:val="000000"/>
        </w:rPr>
        <w:t xml:space="preserve"> служат основанием для своевременной коррекции дальнейшей работы.</w:t>
      </w:r>
    </w:p>
    <w:p w:rsidR="000A19E8" w:rsidRPr="00790D30" w:rsidRDefault="000A19E8" w:rsidP="00191B84">
      <w:pPr>
        <w:ind w:firstLine="709"/>
        <w:jc w:val="both"/>
        <w:rPr>
          <w:color w:val="000000"/>
        </w:rPr>
      </w:pPr>
      <w:r w:rsidRPr="00790D30">
        <w:rPr>
          <w:color w:val="000000"/>
        </w:rPr>
        <w:t xml:space="preserve">Деятельность дошкольного образовательного учреждения по разработке и реализации своей образовательной программы является </w:t>
      </w:r>
      <w:r w:rsidRPr="00790D30">
        <w:rPr>
          <w:color w:val="000000"/>
        </w:rPr>
        <w:lastRenderedPageBreak/>
        <w:t>оптимальным механизмом, обеспечивающим стабильное функционирование и развитие учреждение в условиях введения ФГТ.</w:t>
      </w:r>
    </w:p>
    <w:p w:rsidR="000A19E8" w:rsidRPr="00790D30" w:rsidRDefault="000A19E8" w:rsidP="00C26E6A">
      <w:pPr>
        <w:ind w:firstLine="709"/>
        <w:jc w:val="both"/>
        <w:rPr>
          <w:color w:val="000000"/>
        </w:rPr>
      </w:pPr>
      <w:r w:rsidRPr="00790D30">
        <w:rPr>
          <w:color w:val="000000"/>
        </w:rPr>
        <w:t xml:space="preserve">  Образовательный процесс также должен строиться с учетом принципа интеграции образовательных областей и комплексно-тематическом принципе построения образовательного процесса.</w:t>
      </w:r>
    </w:p>
    <w:p w:rsidR="000A19E8" w:rsidRPr="00790D30" w:rsidRDefault="000A19E8" w:rsidP="00C26E6A">
      <w:pPr>
        <w:ind w:firstLine="709"/>
        <w:jc w:val="both"/>
        <w:rPr>
          <w:color w:val="000000"/>
        </w:rPr>
      </w:pPr>
      <w:r w:rsidRPr="00790D30">
        <w:rPr>
          <w:color w:val="000000"/>
        </w:rPr>
        <w:t xml:space="preserve">Комплексно-тематический принцип построения образовательных программ (как альтернатива  учебной модели) и  принцип развивающего образования (как альтернатива </w:t>
      </w:r>
      <w:proofErr w:type="spellStart"/>
      <w:r w:rsidRPr="00790D30">
        <w:rPr>
          <w:color w:val="000000"/>
        </w:rPr>
        <w:t>ЗУНовского</w:t>
      </w:r>
      <w:proofErr w:type="spellEnd"/>
      <w:r w:rsidRPr="00790D30">
        <w:rPr>
          <w:color w:val="000000"/>
        </w:rPr>
        <w:t>) применялись и ранее в педагогической деятельности.  Разработчики ФГТ предлагают акцентировать внимание  на них, строить</w:t>
      </w:r>
      <w:r w:rsidR="00FF1F23" w:rsidRPr="00790D30">
        <w:rPr>
          <w:color w:val="000000"/>
        </w:rPr>
        <w:t xml:space="preserve"> </w:t>
      </w:r>
      <w:r w:rsidRPr="00790D30">
        <w:rPr>
          <w:color w:val="000000"/>
        </w:rPr>
        <w:t xml:space="preserve">образовательный процесс, учитывая их.    </w:t>
      </w:r>
    </w:p>
    <w:p w:rsidR="000A19E8" w:rsidRPr="00790D30" w:rsidRDefault="000A19E8" w:rsidP="00C26E6A">
      <w:pPr>
        <w:ind w:firstLine="709"/>
        <w:jc w:val="both"/>
        <w:rPr>
          <w:color w:val="000000"/>
        </w:rPr>
      </w:pPr>
      <w:r w:rsidRPr="00790D30">
        <w:rPr>
          <w:color w:val="000000"/>
        </w:rPr>
        <w:t>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Но комплексн</w:t>
      </w:r>
      <w:proofErr w:type="gramStart"/>
      <w:r w:rsidRPr="00790D30">
        <w:rPr>
          <w:color w:val="000000"/>
        </w:rPr>
        <w:t>о-</w:t>
      </w:r>
      <w:proofErr w:type="gramEnd"/>
      <w:r w:rsidRPr="00790D30">
        <w:rPr>
          <w:color w:val="000000"/>
        </w:rPr>
        <w:t xml:space="preserve">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0A19E8" w:rsidRPr="00790D30" w:rsidRDefault="000A19E8" w:rsidP="00C26E6A">
      <w:pPr>
        <w:ind w:firstLine="709"/>
        <w:jc w:val="both"/>
        <w:rPr>
          <w:color w:val="000000"/>
        </w:rPr>
      </w:pPr>
      <w:r w:rsidRPr="00790D30">
        <w:rPr>
          <w:color w:val="000000"/>
        </w:rPr>
        <w:t xml:space="preserve"> Реализация комплексно-тематического принципа построения образовательного процесса фактически невозможна вне взаимосвязи с принципом интеграции. Под интеграцией содержания дошкольного образования понимается состояния связанности, взаимопроникновения отдельных областей, </w:t>
      </w:r>
      <w:proofErr w:type="gramStart"/>
      <w:r w:rsidRPr="00790D30">
        <w:rPr>
          <w:color w:val="000000"/>
        </w:rPr>
        <w:t>обеспечивающее</w:t>
      </w:r>
      <w:proofErr w:type="gramEnd"/>
      <w:r w:rsidRPr="00790D30">
        <w:rPr>
          <w:color w:val="000000"/>
        </w:rPr>
        <w:t xml:space="preserve"> целостность образовательного процесса. Таким образом, полноценная реализация темы невозможна без интеграции различных видов детской деятельности. </w:t>
      </w:r>
    </w:p>
    <w:p w:rsidR="000A19E8" w:rsidRPr="00790D30" w:rsidRDefault="000A19E8" w:rsidP="00C26E6A">
      <w:pPr>
        <w:ind w:firstLine="709"/>
        <w:jc w:val="both"/>
        <w:rPr>
          <w:color w:val="000000"/>
        </w:rPr>
      </w:pPr>
      <w:r w:rsidRPr="00790D30">
        <w:rPr>
          <w:color w:val="000000"/>
        </w:rPr>
        <w:t xml:space="preserve">Для разностороннего развития детей необходимо решение задач по освоению образовательных областей. Каждую образовательную область характеризуют основные задачи  психолого-педагогической работы, при этом </w:t>
      </w:r>
      <w:r w:rsidRPr="00790D30">
        <w:rPr>
          <w:color w:val="000000"/>
        </w:rPr>
        <w:lastRenderedPageBreak/>
        <w:t>решение задач психолого-педагогической работы каждой образовательной области осуществляется и в ходе реализации других образовательных областей, т. е. с учетом принципа интеграции. Решение программных задач осуществляется в разных формах: совместной деятельности взрослых и детей, самостоятельной деятельности и совместной деятельности с семьёй. Содержание образовательных областей определяется программами, технологиями, пособиями.</w:t>
      </w:r>
    </w:p>
    <w:p w:rsidR="000A19E8" w:rsidRPr="00790D30" w:rsidRDefault="000A19E8" w:rsidP="00147104">
      <w:pPr>
        <w:ind w:firstLine="709"/>
        <w:jc w:val="both"/>
        <w:rPr>
          <w:color w:val="000000"/>
        </w:rPr>
      </w:pPr>
    </w:p>
    <w:p w:rsidR="000A19E8" w:rsidRPr="0085031F" w:rsidRDefault="000A19E8">
      <w:pPr>
        <w:spacing w:after="200" w:line="276" w:lineRule="auto"/>
        <w:rPr>
          <w:b/>
          <w:color w:val="FF0000"/>
        </w:rPr>
      </w:pPr>
      <w:r w:rsidRPr="0085031F">
        <w:rPr>
          <w:b/>
          <w:color w:val="FF0000"/>
        </w:rPr>
        <w:br w:type="page"/>
      </w:r>
    </w:p>
    <w:p w:rsidR="000A19E8" w:rsidRPr="008456B9" w:rsidRDefault="000A19E8" w:rsidP="00CE5D03">
      <w:pPr>
        <w:pStyle w:val="1"/>
        <w:rPr>
          <w:b w:val="0"/>
        </w:rPr>
      </w:pPr>
      <w:bookmarkStart w:id="5" w:name="_Toc342130514"/>
      <w:r w:rsidRPr="008456B9">
        <w:t>Глава 2. Практический анализ управленческой деятельности старшего воспитателя ДОУ</w:t>
      </w:r>
      <w:bookmarkEnd w:id="5"/>
    </w:p>
    <w:p w:rsidR="000A19E8" w:rsidRPr="008456B9" w:rsidRDefault="000A19E8" w:rsidP="00CE5D03">
      <w:pPr>
        <w:pStyle w:val="2"/>
        <w:rPr>
          <w:b/>
          <w:color w:val="auto"/>
        </w:rPr>
      </w:pPr>
      <w:bookmarkStart w:id="6" w:name="_Toc342130515"/>
      <w:r w:rsidRPr="008456B9">
        <w:rPr>
          <w:b/>
          <w:color w:val="auto"/>
        </w:rPr>
        <w:t>2.1. Основные направления деятельности старшего воспитателя ДОУ</w:t>
      </w:r>
      <w:bookmarkEnd w:id="6"/>
    </w:p>
    <w:p w:rsidR="000A19E8" w:rsidRPr="008456B9" w:rsidRDefault="000A19E8" w:rsidP="00147104">
      <w:pPr>
        <w:ind w:firstLine="709"/>
        <w:jc w:val="both"/>
      </w:pPr>
      <w:r w:rsidRPr="008456B9">
        <w:t xml:space="preserve">     </w:t>
      </w:r>
    </w:p>
    <w:p w:rsidR="000A19E8" w:rsidRPr="008456B9" w:rsidRDefault="000A19E8" w:rsidP="00147104">
      <w:pPr>
        <w:ind w:firstLine="709"/>
        <w:jc w:val="both"/>
      </w:pPr>
      <w:r w:rsidRPr="008456B9">
        <w:t>Любая управленческая деятельность, к которой относится и деятельность старшего воспитателя дошкольного учреждения, строится на основе определенных закономерностей, выработанных наукой управления. Управлять дошкольным учреждением – это значит целенаправленно воздействовать на педагогический коллектив (а через него на воспитательно-образовательный процесс) для достижения максимальных результатов в воспитании, развитии, обучении детей дошкольного возраста.</w:t>
      </w:r>
    </w:p>
    <w:p w:rsidR="000A19E8" w:rsidRPr="008456B9" w:rsidRDefault="000A19E8" w:rsidP="00147104">
      <w:pPr>
        <w:ind w:firstLine="709"/>
        <w:jc w:val="both"/>
      </w:pPr>
      <w:r w:rsidRPr="008456B9">
        <w:t xml:space="preserve">Процесс управления носит циклический характер, причем это относится к любому уровню управления: касается ли это управления дошкольным учреждением в целом, или  только его педагогическим коллективом, или управления воспитательно–образовательным процессом в группе дошкольников. Цикл управления состоит из основных управленческих функций: определение цели; планирование; организация; контроль. Последняя – заключительная стадия и в то же время исходный пункт нового цикла [7, </w:t>
      </w:r>
      <w:r w:rsidRPr="008456B9">
        <w:rPr>
          <w:lang w:val="en-US"/>
        </w:rPr>
        <w:t>c</w:t>
      </w:r>
      <w:r w:rsidRPr="008456B9">
        <w:t>. 22].</w:t>
      </w:r>
    </w:p>
    <w:p w:rsidR="000A19E8" w:rsidRPr="008456B9" w:rsidRDefault="000A19E8" w:rsidP="00147104">
      <w:pPr>
        <w:ind w:firstLine="709"/>
        <w:jc w:val="both"/>
      </w:pPr>
      <w:r w:rsidRPr="008456B9">
        <w:t xml:space="preserve">Основной компонент управленческой деятельности – определение цели. Работая над формулировкой цели, надо помнить следующее: цели могут быть внутренними, т.е. поставленными человеком или коллективом дошкольного учреждения самостоятельно, либо внешними, если они задаются извне, обществом. </w:t>
      </w:r>
    </w:p>
    <w:p w:rsidR="000A19E8" w:rsidRPr="008456B9" w:rsidRDefault="000A19E8" w:rsidP="00147104">
      <w:pPr>
        <w:ind w:firstLine="709"/>
        <w:jc w:val="both"/>
      </w:pPr>
      <w:r w:rsidRPr="008456B9">
        <w:t>В качестве общих задач методической работы можно представить следующие: управление образовательным процессом (ведущая), организация повышения квалификации педагогов, организация работы с родителями.</w:t>
      </w:r>
    </w:p>
    <w:p w:rsidR="000A19E8" w:rsidRPr="008456B9" w:rsidRDefault="000A19E8" w:rsidP="00147104">
      <w:pPr>
        <w:ind w:firstLine="709"/>
        <w:jc w:val="both"/>
      </w:pPr>
      <w:r w:rsidRPr="008456B9">
        <w:lastRenderedPageBreak/>
        <w:t>Сегодня основная работа старшего воспитателя – это работа с педагогическими кадрами. То есть на качество, результаты деятельности всего детского сада он влияет опосредованно, через воспитателя. Старший воспитатель должен уметь работать с детьми и учить этому педагогов. Он должен уметь показать тот или иной прием, на практике объяснить методику, при необходимости активно включаться в педагогический процесс, а для этого не менее 2/3 времени надо бывать в группах, наблюдать, оценивать, корректировать работу педагогов. Например, если организуется экскурсия за пределы детского сада, он обязательно идет вместе с детьми и воспитателем и берет часть организационной работы на себя.</w:t>
      </w:r>
    </w:p>
    <w:p w:rsidR="000A19E8" w:rsidRPr="008456B9" w:rsidRDefault="000A19E8" w:rsidP="00147104">
      <w:pPr>
        <w:ind w:firstLine="709"/>
        <w:jc w:val="both"/>
      </w:pPr>
      <w:r w:rsidRPr="008456B9">
        <w:t>Совместно с другими специалистами он проводит диагностику знаний и умений детей, а, следовательно, работает, общается с дошкольниками и оказывает помощь воспитателям. Это очень сложная задача, и поэтому от старшего воспитателя требуется, прежде всего, умение работать с людьми.</w:t>
      </w:r>
    </w:p>
    <w:p w:rsidR="000A19E8" w:rsidRPr="008456B9" w:rsidRDefault="000A19E8" w:rsidP="00147104">
      <w:pPr>
        <w:ind w:firstLine="709"/>
        <w:jc w:val="both"/>
      </w:pPr>
      <w:r w:rsidRPr="008456B9">
        <w:t xml:space="preserve">Умение работать с людьми – основной показатель в деятельности старшего воспитателя. Очень важно создать коллектив единомышленников, имеющих единое педагогическое кредо, позиции, традиции, или, как сейчас модно говорить, создать свою команду. Только в этом случае старший воспитатель сможет достичь тех целей, которые он ставит [8, </w:t>
      </w:r>
      <w:r w:rsidRPr="008456B9">
        <w:rPr>
          <w:lang w:val="en-US"/>
        </w:rPr>
        <w:t>c</w:t>
      </w:r>
      <w:r w:rsidRPr="008456B9">
        <w:t>. 22-24].</w:t>
      </w:r>
    </w:p>
    <w:p w:rsidR="000A19E8" w:rsidRPr="008456B9" w:rsidRDefault="000A19E8" w:rsidP="00147104">
      <w:pPr>
        <w:ind w:firstLine="709"/>
        <w:jc w:val="both"/>
      </w:pPr>
      <w:r w:rsidRPr="008456B9">
        <w:t>Руководитель дошкольного учреждения и старший воспитатель должны работать слаженно, предъявлять единые требования к членам педагогического коллектива. Это еще один немаловажный момент. Умение наладить контакт с педагогами и руководителем, выработать свой стиль общения с коллективом с учетом особенностей психологического климата в ДОУ помогут старшему воспитателю в работе.</w:t>
      </w:r>
    </w:p>
    <w:p w:rsidR="000A19E8" w:rsidRPr="008456B9" w:rsidRDefault="000A19E8" w:rsidP="00147104">
      <w:pPr>
        <w:ind w:firstLine="709"/>
        <w:jc w:val="both"/>
      </w:pPr>
      <w:r w:rsidRPr="008456B9">
        <w:t>Главным методом в его арсенале должны быть убеждение и доказательства. Даже если воспитатель дел</w:t>
      </w:r>
      <w:r w:rsidR="000431FD">
        <w:t>ает что-то неправильно, старший воспитатель</w:t>
      </w:r>
      <w:r w:rsidRPr="008456B9">
        <w:t xml:space="preserve"> должен убедить и доказать, почему этот метод работы с детьми неэффективен, и подсказать, как сделать лучше. При этом важно уметь прислушиваться к тому, что говорит педагог. Умение слушать и слышать </w:t>
      </w:r>
      <w:r w:rsidRPr="008456B9">
        <w:lastRenderedPageBreak/>
        <w:t>собеседника всегда ценится подчиненными. Работать с людьми – это обязательное умение владеть собой в критических ситуациях, предвидеть и предотвращать возможные конфликты в коллективе, понимать и оценивать возможности каждого сотрудника.</w:t>
      </w:r>
    </w:p>
    <w:p w:rsidR="000A19E8" w:rsidRPr="008456B9" w:rsidRDefault="000A19E8" w:rsidP="00147104">
      <w:pPr>
        <w:ind w:firstLine="709"/>
        <w:jc w:val="both"/>
      </w:pPr>
      <w:r w:rsidRPr="008456B9">
        <w:t>Также в наше время важным качеством является умение оценивать и говорить о результатах своего труда. Старший воспитатель должен обучать педагогов самоанал</w:t>
      </w:r>
      <w:r w:rsidR="000431FD">
        <w:t xml:space="preserve">изу педагогической деятельности, </w:t>
      </w:r>
      <w:r w:rsidRPr="008456B9">
        <w:t xml:space="preserve"> учитывать интересы и пожелания коллектива. Педагогам больше нравится, когда их не консультируют как учеников, а когда с ними советуются. Поэтому такие интерактивные формы методической работы, как творческие группы, брифинги, дискуссии, круглые столы и мозговая атака, дают наибольший результат. Например, старший воспитатель говорит о том, что есть проблема, которую он один разрешить не может, и предлагает подумать всем вместе, поискать пути ее решения. Но при постановке любой задачи необходимо доводить ее до логического конца. Если старший воспитатель провел активную форму, он обязан подвести итог и выдать продукт в виде рекомендаций, алгоритма действий для воспитателей. При этом важно, что этот продукт будет восприниматься как совместно созданный, коллективный. </w:t>
      </w:r>
    </w:p>
    <w:p w:rsidR="000A19E8" w:rsidRPr="008456B9" w:rsidRDefault="000A19E8" w:rsidP="00147104">
      <w:pPr>
        <w:ind w:firstLine="709"/>
        <w:jc w:val="both"/>
      </w:pPr>
      <w:r w:rsidRPr="008456B9">
        <w:t xml:space="preserve">Старший воспитатель должен не только активизировать педагогов, но и знать, для чего он это делает. Например, получить результат при меньших затратах, как можно меньше отрывать педагогов от работы [17]. </w:t>
      </w:r>
    </w:p>
    <w:p w:rsidR="000A19E8" w:rsidRPr="008456B9" w:rsidRDefault="000A19E8" w:rsidP="00147104">
      <w:pPr>
        <w:ind w:firstLine="709"/>
        <w:jc w:val="both"/>
      </w:pPr>
      <w:r w:rsidRPr="008456B9">
        <w:t>В рамках</w:t>
      </w:r>
      <w:r w:rsidR="002F0F8A">
        <w:t xml:space="preserve"> методической работы  ДОУ</w:t>
      </w:r>
      <w:r w:rsidRPr="008456B9">
        <w:t xml:space="preserve"> четко налажено самообразование всех педагогов ДОУ. Самостоятельно добытые воспитателями знания являются хорошим фундаментом для организации активных форм с ними. Самообразование одно из направлений деятельности старшего воспитателя. Прежде чем требовать с воспитателей, старший воспитатель должен определить, над какой темой он будет работать в этом году сам. Когда составляется план самообразования педагогов детского сада на год, первыми в списке должны быть заведующий, старший воспитатель, и только потом – все воспитатели. Это и есть система непрерывного самообразования.</w:t>
      </w:r>
    </w:p>
    <w:p w:rsidR="000A19E8" w:rsidRPr="008456B9" w:rsidRDefault="000A19E8" w:rsidP="00147104">
      <w:pPr>
        <w:ind w:firstLine="709"/>
        <w:jc w:val="both"/>
      </w:pPr>
      <w:r w:rsidRPr="008456B9">
        <w:lastRenderedPageBreak/>
        <w:t xml:space="preserve">В настоящее время старший воспитатель должен быть широко информирован </w:t>
      </w:r>
      <w:proofErr w:type="gramStart"/>
      <w:r w:rsidRPr="008456B9">
        <w:t>о</w:t>
      </w:r>
      <w:proofErr w:type="gramEnd"/>
      <w:r w:rsidRPr="008456B9">
        <w:t xml:space="preserve"> всех инновациях в системе дошкольного и школьного образования. Хочется подчеркнуть важность аналитической функции старшего воспитателя, который выступает в роли аналитика и эксперта всего того, что печатается, издается. Сейчас большое количество литературы, которая зачастую не отвечает требованиям класси</w:t>
      </w:r>
      <w:r w:rsidR="002F0F8A">
        <w:t>ческой педагогики, психологии,  поэтому</w:t>
      </w:r>
      <w:r w:rsidRPr="008456B9">
        <w:t xml:space="preserve"> важно не только оценивать литературу, но и уметь выбирать ее, исходя из вида и целей своего дошкольного учреждения, уровня профессионального мастерства воспитателей. </w:t>
      </w:r>
    </w:p>
    <w:p w:rsidR="000A19E8" w:rsidRPr="008456B9" w:rsidRDefault="000A19E8" w:rsidP="00147104">
      <w:pPr>
        <w:ind w:firstLine="709"/>
        <w:jc w:val="both"/>
      </w:pPr>
      <w:r w:rsidRPr="008456B9">
        <w:t xml:space="preserve">Из исследований </w:t>
      </w:r>
      <w:proofErr w:type="spellStart"/>
      <w:r w:rsidRPr="008456B9">
        <w:t>К.Ю.Белой</w:t>
      </w:r>
      <w:proofErr w:type="spellEnd"/>
      <w:r w:rsidRPr="008456B9">
        <w:t xml:space="preserve">  старший воспитатель участвует </w:t>
      </w:r>
      <w:proofErr w:type="gramStart"/>
      <w:r w:rsidRPr="008456B9">
        <w:t>в</w:t>
      </w:r>
      <w:proofErr w:type="gramEnd"/>
      <w:r w:rsidRPr="008456B9">
        <w:t>:</w:t>
      </w:r>
    </w:p>
    <w:p w:rsidR="000A19E8" w:rsidRPr="008456B9" w:rsidRDefault="000A19E8" w:rsidP="00147104">
      <w:pPr>
        <w:ind w:firstLine="709"/>
        <w:jc w:val="both"/>
      </w:pPr>
      <w:r w:rsidRPr="008456B9">
        <w:t>- подборе кандидатов на должности воспитателей, их помощников, специалистов;</w:t>
      </w:r>
    </w:p>
    <w:p w:rsidR="000A19E8" w:rsidRPr="008456B9" w:rsidRDefault="000A19E8" w:rsidP="00147104">
      <w:pPr>
        <w:ind w:firstLine="709"/>
        <w:jc w:val="both"/>
      </w:pPr>
      <w:r w:rsidRPr="008456B9">
        <w:t xml:space="preserve">- </w:t>
      </w:r>
      <w:proofErr w:type="gramStart"/>
      <w:r w:rsidRPr="008456B9">
        <w:t>создании</w:t>
      </w:r>
      <w:proofErr w:type="gramEnd"/>
      <w:r w:rsidRPr="008456B9">
        <w:t xml:space="preserve"> благоприятного морально-психологического климата в коллективе, системы морального и материального поощрения сотрудников;</w:t>
      </w:r>
    </w:p>
    <w:p w:rsidR="000A19E8" w:rsidRPr="008456B9" w:rsidRDefault="000A19E8" w:rsidP="00147104">
      <w:pPr>
        <w:ind w:firstLine="709"/>
        <w:jc w:val="both"/>
      </w:pPr>
      <w:r w:rsidRPr="008456B9">
        <w:t>- формулировке социального заказа своему ДОУ, выработке философии, определении цели ДОУ;</w:t>
      </w:r>
    </w:p>
    <w:p w:rsidR="000A19E8" w:rsidRPr="008456B9" w:rsidRDefault="000A19E8" w:rsidP="00147104">
      <w:pPr>
        <w:ind w:firstLine="709"/>
        <w:jc w:val="both"/>
      </w:pPr>
      <w:r w:rsidRPr="008456B9">
        <w:t xml:space="preserve">- стратегическом </w:t>
      </w:r>
      <w:proofErr w:type="gramStart"/>
      <w:r w:rsidRPr="008456B9">
        <w:t>планировании</w:t>
      </w:r>
      <w:proofErr w:type="gramEnd"/>
      <w:r w:rsidRPr="008456B9">
        <w:t>, разработке и внедрении программ развития и планов работы ДОУ;</w:t>
      </w:r>
    </w:p>
    <w:p w:rsidR="000A19E8" w:rsidRPr="008456B9" w:rsidRDefault="000A19E8" w:rsidP="00147104">
      <w:pPr>
        <w:ind w:firstLine="709"/>
        <w:jc w:val="both"/>
      </w:pPr>
      <w:r w:rsidRPr="008456B9">
        <w:t xml:space="preserve">- </w:t>
      </w:r>
      <w:proofErr w:type="gramStart"/>
      <w:r w:rsidRPr="008456B9">
        <w:t>создании</w:t>
      </w:r>
      <w:proofErr w:type="gramEnd"/>
      <w:r w:rsidRPr="008456B9">
        <w:t xml:space="preserve"> имиджа ДОУ среди населения;</w:t>
      </w:r>
    </w:p>
    <w:p w:rsidR="000A19E8" w:rsidRPr="008456B9" w:rsidRDefault="000A19E8" w:rsidP="00147104">
      <w:pPr>
        <w:ind w:firstLine="709"/>
        <w:jc w:val="both"/>
      </w:pPr>
      <w:r w:rsidRPr="008456B9">
        <w:t xml:space="preserve">- </w:t>
      </w:r>
      <w:proofErr w:type="gramStart"/>
      <w:r w:rsidRPr="008456B9">
        <w:t>выборе</w:t>
      </w:r>
      <w:proofErr w:type="gramEnd"/>
      <w:r w:rsidRPr="008456B9">
        <w:t xml:space="preserve"> (разработке) образовательных программ для детей;</w:t>
      </w:r>
    </w:p>
    <w:p w:rsidR="000A19E8" w:rsidRPr="008456B9" w:rsidRDefault="000A19E8" w:rsidP="00147104">
      <w:pPr>
        <w:ind w:firstLine="709"/>
        <w:jc w:val="both"/>
      </w:pPr>
      <w:r w:rsidRPr="008456B9">
        <w:t>- организации образовательной, воспитательной работы с детьми;</w:t>
      </w:r>
    </w:p>
    <w:p w:rsidR="000A19E8" w:rsidRPr="008456B9" w:rsidRDefault="000A19E8" w:rsidP="00147104">
      <w:pPr>
        <w:ind w:firstLine="709"/>
        <w:jc w:val="both"/>
      </w:pPr>
      <w:r w:rsidRPr="008456B9">
        <w:t>- организации экспериментальной, исследовательской работы в ДОУ;</w:t>
      </w:r>
    </w:p>
    <w:p w:rsidR="000A19E8" w:rsidRPr="008456B9" w:rsidRDefault="000A19E8" w:rsidP="00147104">
      <w:pPr>
        <w:ind w:firstLine="709"/>
        <w:jc w:val="both"/>
      </w:pPr>
      <w:r w:rsidRPr="008456B9">
        <w:t xml:space="preserve">- </w:t>
      </w:r>
      <w:proofErr w:type="gramStart"/>
      <w:r w:rsidRPr="008456B9">
        <w:t>развитии</w:t>
      </w:r>
      <w:proofErr w:type="gramEnd"/>
      <w:r w:rsidRPr="008456B9">
        <w:t>, эффективном использовании интеллектуального потенциала ДОУ;</w:t>
      </w:r>
    </w:p>
    <w:p w:rsidR="000A19E8" w:rsidRPr="008456B9" w:rsidRDefault="000A19E8" w:rsidP="00147104">
      <w:pPr>
        <w:ind w:firstLine="709"/>
        <w:jc w:val="both"/>
      </w:pPr>
      <w:r w:rsidRPr="008456B9">
        <w:t xml:space="preserve">- </w:t>
      </w:r>
      <w:proofErr w:type="gramStart"/>
      <w:r w:rsidRPr="008456B9">
        <w:t>развитии</w:t>
      </w:r>
      <w:proofErr w:type="gramEnd"/>
      <w:r w:rsidRPr="008456B9">
        <w:t xml:space="preserve"> сотрудничества с другими ДОУ, школами, детскими центрами, музеями и т.п. [2]</w:t>
      </w:r>
    </w:p>
    <w:p w:rsidR="000A19E8" w:rsidRPr="008456B9" w:rsidRDefault="000A19E8" w:rsidP="00147104">
      <w:pPr>
        <w:ind w:firstLine="709"/>
        <w:jc w:val="both"/>
      </w:pPr>
      <w:r w:rsidRPr="008456B9">
        <w:t>Кроме этого, старший воспитатель планирует учебно-воспитательную, методическую работу с учетом профессиональных навыков, опыта воспитателей и с целью создания оптимальной модели учебно-воспитательного процесса в ДОУ, предусматривая:</w:t>
      </w:r>
    </w:p>
    <w:p w:rsidR="000A19E8" w:rsidRPr="008456B9" w:rsidRDefault="000A19E8" w:rsidP="00147104">
      <w:pPr>
        <w:ind w:firstLine="709"/>
        <w:jc w:val="both"/>
      </w:pPr>
      <w:r w:rsidRPr="008456B9">
        <w:lastRenderedPageBreak/>
        <w:t>- предложения в план работы ДОУ;</w:t>
      </w:r>
      <w:r>
        <w:t xml:space="preserve">  </w:t>
      </w:r>
    </w:p>
    <w:p w:rsidR="000A19E8" w:rsidRPr="008456B9" w:rsidRDefault="000A19E8" w:rsidP="00147104">
      <w:pPr>
        <w:ind w:firstLine="709"/>
        <w:jc w:val="both"/>
      </w:pPr>
      <w:r w:rsidRPr="008456B9">
        <w:t>- повышение квалификации воспитателей;</w:t>
      </w:r>
    </w:p>
    <w:p w:rsidR="000A19E8" w:rsidRPr="008456B9" w:rsidRDefault="000A19E8" w:rsidP="00147104">
      <w:pPr>
        <w:ind w:firstLine="709"/>
        <w:jc w:val="both"/>
      </w:pPr>
      <w:r w:rsidRPr="008456B9">
        <w:t>- помощь воспитателям в самообразовании;</w:t>
      </w:r>
    </w:p>
    <w:p w:rsidR="000A19E8" w:rsidRPr="008456B9" w:rsidRDefault="000A19E8" w:rsidP="00147104">
      <w:pPr>
        <w:ind w:firstLine="709"/>
        <w:jc w:val="both"/>
      </w:pPr>
      <w:r w:rsidRPr="008456B9">
        <w:t>- аттестацию воспитателей;</w:t>
      </w:r>
    </w:p>
    <w:p w:rsidR="000A19E8" w:rsidRPr="008456B9" w:rsidRDefault="000A19E8" w:rsidP="00147104">
      <w:pPr>
        <w:ind w:firstLine="709"/>
        <w:jc w:val="both"/>
      </w:pPr>
      <w:r w:rsidRPr="008456B9">
        <w:t>- составление сетки занятий по возрастным группам;</w:t>
      </w:r>
    </w:p>
    <w:p w:rsidR="000A19E8" w:rsidRPr="008456B9" w:rsidRDefault="000A19E8" w:rsidP="00147104">
      <w:pPr>
        <w:ind w:firstLine="709"/>
        <w:jc w:val="both"/>
      </w:pPr>
      <w:r w:rsidRPr="008456B9">
        <w:t>- методическую помощь воспитателям (в первую очередь начинающим) в подготовке и проведении занятий;</w:t>
      </w:r>
    </w:p>
    <w:p w:rsidR="000A19E8" w:rsidRPr="008456B9" w:rsidRDefault="000A19E8" w:rsidP="00147104">
      <w:pPr>
        <w:ind w:firstLine="709"/>
        <w:jc w:val="both"/>
      </w:pPr>
      <w:r w:rsidRPr="008456B9">
        <w:t>- обмен опытом работы сотрудников ДОУ;</w:t>
      </w:r>
    </w:p>
    <w:p w:rsidR="000A19E8" w:rsidRPr="008456B9" w:rsidRDefault="000A19E8" w:rsidP="00147104">
      <w:pPr>
        <w:ind w:firstLine="709"/>
        <w:jc w:val="both"/>
      </w:pPr>
      <w:r w:rsidRPr="008456B9">
        <w:t>- ознакомление воспитателей с достижениями педагогической теории и практики;</w:t>
      </w:r>
    </w:p>
    <w:p w:rsidR="000A19E8" w:rsidRPr="008456B9" w:rsidRDefault="000A19E8" w:rsidP="00147104">
      <w:pPr>
        <w:ind w:firstLine="709"/>
        <w:jc w:val="both"/>
      </w:pPr>
      <w:r w:rsidRPr="008456B9">
        <w:t>- развитие преемственности ДОУ и школы;</w:t>
      </w:r>
    </w:p>
    <w:p w:rsidR="000A19E8" w:rsidRPr="008456B9" w:rsidRDefault="000A19E8" w:rsidP="00147104">
      <w:pPr>
        <w:ind w:firstLine="709"/>
        <w:jc w:val="both"/>
      </w:pPr>
      <w:r w:rsidRPr="008456B9">
        <w:t>- совершенствование работы с родителями;</w:t>
      </w:r>
    </w:p>
    <w:p w:rsidR="000A19E8" w:rsidRPr="008456B9" w:rsidRDefault="000A19E8" w:rsidP="00147104">
      <w:pPr>
        <w:ind w:firstLine="709"/>
        <w:jc w:val="both"/>
      </w:pPr>
      <w:r w:rsidRPr="008456B9">
        <w:t>- комплектование групп учебными пособиями, играми, игрушками;</w:t>
      </w:r>
    </w:p>
    <w:p w:rsidR="000A19E8" w:rsidRPr="008456B9" w:rsidRDefault="000A19E8" w:rsidP="00147104">
      <w:pPr>
        <w:ind w:firstLine="709"/>
        <w:jc w:val="both"/>
      </w:pPr>
      <w:r w:rsidRPr="008456B9">
        <w:t>- постоянный анализ состояния учебно-методической и воспитательной работы и принятие на его основе конкретных мер повышения эффективности методической работы.</w:t>
      </w:r>
    </w:p>
    <w:p w:rsidR="000A19E8" w:rsidRPr="008456B9" w:rsidRDefault="000A19E8" w:rsidP="00147104">
      <w:pPr>
        <w:ind w:firstLine="709"/>
        <w:jc w:val="both"/>
      </w:pPr>
      <w:r w:rsidRPr="008456B9">
        <w:t xml:space="preserve">      Организует учебно-воспитательную, методическую работу:</w:t>
      </w:r>
    </w:p>
    <w:p w:rsidR="000A19E8" w:rsidRPr="008456B9" w:rsidRDefault="000A19E8" w:rsidP="00147104">
      <w:pPr>
        <w:ind w:firstLine="709"/>
        <w:jc w:val="both"/>
      </w:pPr>
      <w:r w:rsidRPr="008456B9">
        <w:t>- готовит и регулярно проводит заседания педагогического совета;</w:t>
      </w:r>
    </w:p>
    <w:p w:rsidR="000A19E8" w:rsidRPr="008456B9" w:rsidRDefault="000A19E8" w:rsidP="00147104">
      <w:pPr>
        <w:ind w:firstLine="709"/>
        <w:jc w:val="both"/>
      </w:pPr>
      <w:r w:rsidRPr="008456B9">
        <w:t>- проводит для воспитателей открытые занятия, семинары, индивидуальные и групповые консультации, выставки, конкурсы;</w:t>
      </w:r>
    </w:p>
    <w:p w:rsidR="000A19E8" w:rsidRPr="008456B9" w:rsidRDefault="000A19E8" w:rsidP="00147104">
      <w:pPr>
        <w:ind w:firstLine="709"/>
        <w:jc w:val="both"/>
      </w:pPr>
      <w:r w:rsidRPr="008456B9">
        <w:t>- организует работу творческих групп;</w:t>
      </w:r>
    </w:p>
    <w:p w:rsidR="000A19E8" w:rsidRPr="008456B9" w:rsidRDefault="000A19E8" w:rsidP="00147104">
      <w:pPr>
        <w:ind w:firstLine="709"/>
        <w:jc w:val="both"/>
      </w:pPr>
      <w:r w:rsidRPr="008456B9">
        <w:t>- своевременно приобретает оборудование, необходимое для учебно-воспитательной, методической работы;</w:t>
      </w:r>
    </w:p>
    <w:p w:rsidR="000A19E8" w:rsidRPr="008456B9" w:rsidRDefault="000A19E8" w:rsidP="00147104">
      <w:pPr>
        <w:ind w:firstLine="709"/>
        <w:jc w:val="both"/>
      </w:pPr>
      <w:r w:rsidRPr="008456B9">
        <w:t>- ведет картотеку издаваемой учебно-педагогической и методической литературы;</w:t>
      </w:r>
    </w:p>
    <w:p w:rsidR="000A19E8" w:rsidRPr="008456B9" w:rsidRDefault="000A19E8" w:rsidP="00147104">
      <w:pPr>
        <w:ind w:firstLine="709"/>
        <w:jc w:val="both"/>
      </w:pPr>
      <w:r w:rsidRPr="008456B9">
        <w:t>- комплектует, пропагандирует среди воспитателей библиотеку учебно-методической и детской литературы, пособий и т.п.;</w:t>
      </w:r>
    </w:p>
    <w:p w:rsidR="000A19E8" w:rsidRPr="008456B9" w:rsidRDefault="000A19E8" w:rsidP="00147104">
      <w:pPr>
        <w:ind w:firstLine="709"/>
        <w:jc w:val="both"/>
      </w:pPr>
      <w:r w:rsidRPr="008456B9">
        <w:t>- организует работу воспитателей по изготовлению пособий, дидактических материалов;</w:t>
      </w:r>
    </w:p>
    <w:p w:rsidR="000A19E8" w:rsidRPr="008456B9" w:rsidRDefault="000A19E8" w:rsidP="00147104">
      <w:pPr>
        <w:ind w:firstLine="709"/>
        <w:jc w:val="both"/>
      </w:pPr>
      <w:r w:rsidRPr="008456B9">
        <w:t>- проводит совместные мероприятия со школой;</w:t>
      </w:r>
    </w:p>
    <w:p w:rsidR="000A19E8" w:rsidRPr="008456B9" w:rsidRDefault="000A19E8" w:rsidP="00147104">
      <w:pPr>
        <w:ind w:firstLine="709"/>
        <w:jc w:val="both"/>
      </w:pPr>
      <w:r w:rsidRPr="008456B9">
        <w:lastRenderedPageBreak/>
        <w:t>- готовит для родителей стенды, папки-передвижки об опыте семейного воспитания;</w:t>
      </w:r>
    </w:p>
    <w:p w:rsidR="000A19E8" w:rsidRPr="008456B9" w:rsidRDefault="000A19E8" w:rsidP="00147104">
      <w:pPr>
        <w:ind w:firstLine="709"/>
        <w:jc w:val="both"/>
      </w:pPr>
      <w:r w:rsidRPr="008456B9">
        <w:t>- своевременно оформляет педагогическую документацию;</w:t>
      </w:r>
    </w:p>
    <w:p w:rsidR="000A19E8" w:rsidRPr="008456B9" w:rsidRDefault="000A19E8" w:rsidP="00147104">
      <w:pPr>
        <w:ind w:firstLine="709"/>
        <w:jc w:val="both"/>
      </w:pPr>
      <w:r w:rsidRPr="008456B9">
        <w:t>- формирует и обобщает лучший опыт работы педагогов по разным проблемам и направлениям.</w:t>
      </w:r>
    </w:p>
    <w:p w:rsidR="000A19E8" w:rsidRPr="008456B9" w:rsidRDefault="000A19E8" w:rsidP="00147104">
      <w:pPr>
        <w:ind w:firstLine="709"/>
        <w:jc w:val="both"/>
      </w:pPr>
      <w:r w:rsidRPr="008456B9">
        <w:t xml:space="preserve">Осуществляет </w:t>
      </w:r>
      <w:proofErr w:type="gramStart"/>
      <w:r w:rsidRPr="008456B9">
        <w:t>контроль за</w:t>
      </w:r>
      <w:proofErr w:type="gramEnd"/>
      <w:r w:rsidRPr="008456B9">
        <w:t xml:space="preserve"> работой воспитателей:</w:t>
      </w:r>
    </w:p>
    <w:p w:rsidR="000A19E8" w:rsidRPr="008456B9" w:rsidRDefault="000A19E8" w:rsidP="00147104">
      <w:pPr>
        <w:ind w:firstLine="709"/>
        <w:jc w:val="both"/>
      </w:pPr>
      <w:r w:rsidRPr="008456B9">
        <w:t>- систематически проверяет планы учебно-воспитательной работы;</w:t>
      </w:r>
    </w:p>
    <w:p w:rsidR="000A19E8" w:rsidRPr="008456B9" w:rsidRDefault="000A19E8" w:rsidP="00147104">
      <w:pPr>
        <w:ind w:firstLine="709"/>
        <w:jc w:val="both"/>
      </w:pPr>
      <w:r w:rsidRPr="008456B9">
        <w:t>- по графику посещает занятия в группах;</w:t>
      </w:r>
    </w:p>
    <w:p w:rsidR="000A19E8" w:rsidRPr="008456B9" w:rsidRDefault="000A19E8" w:rsidP="00147104">
      <w:pPr>
        <w:ind w:firstLine="709"/>
        <w:jc w:val="both"/>
      </w:pPr>
      <w:r w:rsidRPr="008456B9">
        <w:t>- следит за выполнением годового плана работы, решений, принятых на заседаниях педсовета.</w:t>
      </w:r>
    </w:p>
    <w:p w:rsidR="000A19E8" w:rsidRPr="008456B9" w:rsidRDefault="000A19E8" w:rsidP="00147104">
      <w:pPr>
        <w:ind w:firstLine="709"/>
        <w:jc w:val="both"/>
      </w:pPr>
      <w:r w:rsidRPr="008456B9">
        <w:t>Старший воспитатель организует взаимодействие в работе воспитателя, психолога, логопеда, музыкального руководителя, других специалистов. Регулярно проводит диагностику развития детей, их знаний, умений, навыков.</w:t>
      </w:r>
    </w:p>
    <w:p w:rsidR="000A19E8" w:rsidRPr="008456B9" w:rsidRDefault="000A19E8" w:rsidP="00147104">
      <w:pPr>
        <w:ind w:firstLine="709"/>
        <w:jc w:val="both"/>
      </w:pPr>
      <w:r w:rsidRPr="008456B9">
        <w:t xml:space="preserve">Изучает планы воспитателей по самообразованию. Осуществляет взаимосвязь в работе ДОУ, семьи, школы. </w:t>
      </w:r>
    </w:p>
    <w:p w:rsidR="000A19E8" w:rsidRPr="008456B9" w:rsidRDefault="000A19E8" w:rsidP="00147104">
      <w:pPr>
        <w:ind w:firstLine="709"/>
        <w:jc w:val="both"/>
      </w:pPr>
      <w:r w:rsidRPr="008456B9">
        <w:t>Профессиональная компетентность старшего воспитателя складывается из нескольких компонентов, в том числе:</w:t>
      </w:r>
    </w:p>
    <w:p w:rsidR="000A19E8" w:rsidRPr="008456B9" w:rsidRDefault="000A19E8" w:rsidP="00147104">
      <w:pPr>
        <w:ind w:firstLine="709"/>
        <w:jc w:val="both"/>
      </w:pPr>
      <w:r w:rsidRPr="008456B9">
        <w:t>- наличия методологической культуры, концептуального мышления, умения моделировать педагогический процесс и прогнозировать результаты собственной деятельности;</w:t>
      </w:r>
    </w:p>
    <w:p w:rsidR="000A19E8" w:rsidRPr="008456B9" w:rsidRDefault="000A19E8" w:rsidP="00147104">
      <w:pPr>
        <w:ind w:firstLine="709"/>
        <w:jc w:val="both"/>
      </w:pPr>
      <w:r w:rsidRPr="008456B9">
        <w:t>- наличия высокого уровня общей коммуникативной культуры, опыта организации общения с воспитателями, осуществляемой в режиме диалога;</w:t>
      </w:r>
    </w:p>
    <w:p w:rsidR="000A19E8" w:rsidRPr="008456B9" w:rsidRDefault="000A19E8" w:rsidP="00147104">
      <w:pPr>
        <w:ind w:firstLine="709"/>
        <w:jc w:val="both"/>
      </w:pPr>
      <w:r w:rsidRPr="008456B9">
        <w:t>- готовности к совместному овладению социального опыта со всеми участниками педагогического процесса;</w:t>
      </w:r>
    </w:p>
    <w:p w:rsidR="000A19E8" w:rsidRPr="008456B9" w:rsidRDefault="000A19E8" w:rsidP="00147104">
      <w:pPr>
        <w:ind w:firstLine="709"/>
        <w:jc w:val="both"/>
      </w:pPr>
      <w:r w:rsidRPr="008456B9">
        <w:t>- стремления к формированию и развитию личных креативных качеств, которые дают возможность генерации уникальных педагогических идей;</w:t>
      </w:r>
    </w:p>
    <w:p w:rsidR="000A19E8" w:rsidRPr="008456B9" w:rsidRDefault="000A19E8" w:rsidP="00147104">
      <w:pPr>
        <w:ind w:firstLine="709"/>
        <w:jc w:val="both"/>
      </w:pPr>
      <w:r w:rsidRPr="008456B9">
        <w:t>- освоения культуры получения, отбора, воспроизведения, обработки информации в условиях лавинообразного нарастания информационных потоков;</w:t>
      </w:r>
    </w:p>
    <w:p w:rsidR="000A19E8" w:rsidRPr="008456B9" w:rsidRDefault="000A19E8" w:rsidP="00147104">
      <w:pPr>
        <w:ind w:firstLine="709"/>
        <w:jc w:val="both"/>
      </w:pPr>
      <w:r w:rsidRPr="008456B9">
        <w:lastRenderedPageBreak/>
        <w:t>- наличия опыта системного изучения и исследования педагогической деятельности воспитателей и собственной профессионально-педагогической деятельности.</w:t>
      </w:r>
    </w:p>
    <w:p w:rsidR="000A19E8" w:rsidRPr="008456B9" w:rsidRDefault="000A19E8" w:rsidP="00147104">
      <w:pPr>
        <w:ind w:firstLine="709"/>
        <w:jc w:val="both"/>
      </w:pPr>
      <w:r w:rsidRPr="008456B9">
        <w:t xml:space="preserve">По мнению Л.В. </w:t>
      </w:r>
      <w:proofErr w:type="spellStart"/>
      <w:r w:rsidRPr="008456B9">
        <w:t>Поздняк</w:t>
      </w:r>
      <w:proofErr w:type="spellEnd"/>
      <w:r w:rsidRPr="008456B9">
        <w:t xml:space="preserve"> и </w:t>
      </w:r>
      <w:proofErr w:type="spellStart"/>
      <w:r w:rsidRPr="008456B9">
        <w:t>Н.Н.Лященко</w:t>
      </w:r>
      <w:proofErr w:type="spellEnd"/>
      <w:r w:rsidRPr="008456B9">
        <w:t xml:space="preserve"> старший воспитатель должен:</w:t>
      </w:r>
    </w:p>
    <w:p w:rsidR="000A19E8" w:rsidRPr="008456B9" w:rsidRDefault="000A19E8" w:rsidP="00147104">
      <w:pPr>
        <w:ind w:firstLine="709"/>
        <w:jc w:val="both"/>
      </w:pPr>
      <w:r w:rsidRPr="008456B9">
        <w:t xml:space="preserve">При планировании, прогнозировать развитие процессов воспитания, обучения и развития дошкольников, педагогического коллектива, разрабатывать комплексно-целевую программу развития дошкольного учреждения, планировать деятельность коллектива на длительный срок, методическую работу на год, месяц, собственную деятельность на </w:t>
      </w:r>
      <w:proofErr w:type="gramStart"/>
      <w:r w:rsidRPr="008456B9">
        <w:t>дли-тельный</w:t>
      </w:r>
      <w:proofErr w:type="gramEnd"/>
      <w:r w:rsidRPr="008456B9">
        <w:t xml:space="preserve"> срок и в течение дня; способствовать взаимодействию воспитателей в ходе выполнения годового и месячных планов, отдельных заданий; создавать условия для повышения квалификации педагогов, воспитательно-образовательной работы с детьми, совершенствовать организационно-воспитательные воздействия на отдельных воспитателей и коллектив в целом; повышать собственный уровень квалификации, оттачивать свои действия и поступки в конкретных ситуациях [22].</w:t>
      </w:r>
    </w:p>
    <w:p w:rsidR="000A19E8" w:rsidRPr="008456B9" w:rsidRDefault="00BB170F" w:rsidP="00147104">
      <w:pPr>
        <w:ind w:firstLine="709"/>
        <w:jc w:val="both"/>
      </w:pPr>
      <w:proofErr w:type="gramStart"/>
      <w:r>
        <w:t xml:space="preserve">При </w:t>
      </w:r>
      <w:r w:rsidR="000A19E8" w:rsidRPr="008456B9">
        <w:t>организации: осуществлять деятельность педагогов в соответствии с годовым и месячным планами, обмен опытом и информацией, эффективное воздействие коллектива на отдельных воспитателей, методическую помощь в составлении планов и подготовке к работе с детьми, повышение квалификации воспитателей, собственную деятельность в соответствии с планом; распределять работу между педагогами в соответствии со сложившейся ситуацией;</w:t>
      </w:r>
      <w:proofErr w:type="gramEnd"/>
      <w:r w:rsidR="000A19E8" w:rsidRPr="008456B9">
        <w:t xml:space="preserve"> инструктировать в ходе выполнения работы; обучать наиболее эффективным методам и приемам работы с детьми; поддерживать на высоком уровне трудовую активность в коллективе; своевременно и правильно оформлять необходимую документацию, методические материалы, выставки для педагогов и родителей; поддерживать четкий порядок в работе педагогов, доводить начатые дела до конца.</w:t>
      </w:r>
    </w:p>
    <w:p w:rsidR="000A19E8" w:rsidRPr="008456B9" w:rsidRDefault="000A19E8" w:rsidP="00147104">
      <w:pPr>
        <w:ind w:firstLine="709"/>
        <w:jc w:val="both"/>
      </w:pPr>
      <w:proofErr w:type="gramStart"/>
      <w:r w:rsidRPr="008456B9">
        <w:lastRenderedPageBreak/>
        <w:t>При контроле: разрабатывать схему наблюдения за воспитательно-образовательной работой с детьми, диагностические материал).; вопросы для осуществления тематического и фронтального контроля в разных возрастных группах; наблюдать за деятельностью воспитателя в процессе работы с детьми, за деятельностью и взаимоотношениями детей; фиксировать результаты наблюдений; анализировать результаты воспитательно-образовательной работы, детского творчества, планы и документацию воспитателей;</w:t>
      </w:r>
      <w:proofErr w:type="gramEnd"/>
      <w:r w:rsidRPr="008456B9">
        <w:t xml:space="preserve"> делать выводы и заключения о состоянии воспитательно-образовательной работы с детьми; осуществлять диагностику профессиональной компетентности педагог, развития детей; разрабатывать мероприятия по устранению выявленных недостатков в работе педагогов; обсуждать результаты контроля с воспитателями, использовать эти результаты при подготовке решений педсовета, планировании работы коллектива.</w:t>
      </w:r>
    </w:p>
    <w:p w:rsidR="000A19E8" w:rsidRPr="008456B9" w:rsidRDefault="000A19E8" w:rsidP="00147104">
      <w:pPr>
        <w:ind w:firstLine="709"/>
        <w:jc w:val="both"/>
      </w:pPr>
      <w:proofErr w:type="gramStart"/>
      <w:r w:rsidRPr="008456B9">
        <w:t>При координации: изучать педагогическое мастерство воспитателей, социально-психологические особенности членов коллектива, процесс выполнения решений; корректировать деятельность воспитателей на основе анализа их работы, свою организаторскую деятельность; анализировать целенаправленность и эффективность воздействия на воспитателей; регулировать ход воспитательно-образовательного процесса в дошкольном учреждении, действия членов коллектива; ориентироваться в сложившейся ситуации; предвидеть трудности, которые могут возникнуть при выполнении работы.</w:t>
      </w:r>
      <w:proofErr w:type="gramEnd"/>
    </w:p>
    <w:p w:rsidR="000A19E8" w:rsidRPr="008456B9" w:rsidRDefault="000A19E8" w:rsidP="00147104">
      <w:pPr>
        <w:ind w:firstLine="709"/>
        <w:jc w:val="both"/>
      </w:pPr>
      <w:r w:rsidRPr="008456B9">
        <w:t xml:space="preserve">При общении: владеть собой в критических ситуациях; предвидеть конфликты и предотвращать их; изучать взаимоотношения воспитателей при выполнении работы; правильно воспринимать критику и учитывать ее в своей деятельности; понимать и оценивать возможности воспитателей и других сотрудников; ориентироваться во взаимоотношениях людей; строить свои взаимоотношения с коллективом на основе взаимного доверия и сотрудничества; устанавливать правильные отношения с заведующей и </w:t>
      </w:r>
      <w:r w:rsidRPr="008456B9">
        <w:lastRenderedPageBreak/>
        <w:t>работниками управления образованием; выбирать и использовать наиболее действенные меры организационного и воспитательного воздействия по отношению к отдельным воспитателям; учитывать особенности психологического климата и коллективе.</w:t>
      </w:r>
    </w:p>
    <w:p w:rsidR="000A19E8" w:rsidRPr="008456B9" w:rsidRDefault="000A19E8" w:rsidP="00147104">
      <w:pPr>
        <w:ind w:firstLine="709"/>
        <w:jc w:val="both"/>
      </w:pPr>
      <w:r w:rsidRPr="008456B9">
        <w:t xml:space="preserve">  Таким образом, не смотря на разные мнения авторов о деятельности старшего воспитателя дошкольного образовательного учреждения, на нем лежит очень большой труд. Старший воспитатель ДОУ должен быть психологически сильной и  подготовленной личностью не только управлять коллективом и оказывать ему помощь в трудностях.    </w:t>
      </w:r>
    </w:p>
    <w:p w:rsidR="000A19E8" w:rsidRPr="008456B9" w:rsidRDefault="000A19E8" w:rsidP="00147104">
      <w:pPr>
        <w:ind w:firstLine="709"/>
        <w:jc w:val="both"/>
      </w:pPr>
    </w:p>
    <w:p w:rsidR="000A19E8" w:rsidRPr="008456B9" w:rsidRDefault="000A19E8" w:rsidP="00CE5D03">
      <w:pPr>
        <w:pStyle w:val="2"/>
        <w:rPr>
          <w:b/>
          <w:color w:val="auto"/>
        </w:rPr>
      </w:pPr>
      <w:bookmarkStart w:id="7" w:name="_Toc342130516"/>
      <w:r w:rsidRPr="008456B9">
        <w:rPr>
          <w:b/>
          <w:color w:val="auto"/>
        </w:rPr>
        <w:t>2.2. Старший воспитатель и система его работы по повышению квалификации педагогов</w:t>
      </w:r>
      <w:bookmarkEnd w:id="7"/>
    </w:p>
    <w:p w:rsidR="000A19E8" w:rsidRPr="008456B9" w:rsidRDefault="000A19E8" w:rsidP="00147104">
      <w:pPr>
        <w:ind w:firstLine="709"/>
        <w:jc w:val="both"/>
      </w:pPr>
    </w:p>
    <w:p w:rsidR="000A19E8" w:rsidRPr="008456B9" w:rsidRDefault="000A19E8" w:rsidP="00147104">
      <w:pPr>
        <w:ind w:firstLine="709"/>
        <w:jc w:val="both"/>
      </w:pPr>
      <w:r w:rsidRPr="008456B9">
        <w:t xml:space="preserve">Сегодня необходимы новые подходы к организации методической работы в ДОУ. Прежде </w:t>
      </w:r>
      <w:proofErr w:type="gramStart"/>
      <w:r w:rsidRPr="008456B9">
        <w:t>всего</w:t>
      </w:r>
      <w:proofErr w:type="gramEnd"/>
      <w:r w:rsidRPr="008456B9">
        <w:t xml:space="preserve"> следует создать условия для повышения активности и инициативы воспитателей, для пробуждения и поощрения их творческих поисков. Основанием педагогически грамотной работы старшего воспитателя должна стать система повышения квалификации воспитателей, методологической основой которой является современная концепция непрерывного образования как условия личностного роста и развития. В ДОУ практикуются разнообразные формы работы с педагогами, способствующие повышению их квалификации (подробно о них будет сказано далее).</w:t>
      </w:r>
    </w:p>
    <w:p w:rsidR="000A19E8" w:rsidRPr="008456B9" w:rsidRDefault="000A19E8" w:rsidP="00147104">
      <w:pPr>
        <w:ind w:firstLine="709"/>
        <w:jc w:val="both"/>
      </w:pPr>
      <w:r w:rsidRPr="008456B9">
        <w:t>В функциональные обязанности старшего воспитателя по повышению квалификации педагогов входят</w:t>
      </w:r>
    </w:p>
    <w:p w:rsidR="000A19E8" w:rsidRPr="008456B9" w:rsidRDefault="000A19E8" w:rsidP="00147104">
      <w:pPr>
        <w:ind w:firstLine="709"/>
        <w:jc w:val="both"/>
      </w:pPr>
      <w:r w:rsidRPr="008456B9">
        <w:t xml:space="preserve">- методическое руководство учебно-воспитательной работой; </w:t>
      </w:r>
    </w:p>
    <w:p w:rsidR="000A19E8" w:rsidRPr="008456B9" w:rsidRDefault="000A19E8" w:rsidP="00147104">
      <w:pPr>
        <w:ind w:firstLine="709"/>
        <w:jc w:val="both"/>
      </w:pPr>
      <w:r w:rsidRPr="008456B9">
        <w:t xml:space="preserve"> - методическая помощь в реализации комплексной и парциальных программ; </w:t>
      </w:r>
    </w:p>
    <w:p w:rsidR="000A19E8" w:rsidRPr="008456B9" w:rsidRDefault="000A19E8" w:rsidP="00147104">
      <w:pPr>
        <w:ind w:firstLine="709"/>
        <w:jc w:val="both"/>
      </w:pPr>
      <w:r w:rsidRPr="008456B9">
        <w:t xml:space="preserve"> - изучение, обобщение и распространение инновационного опыта;</w:t>
      </w:r>
    </w:p>
    <w:p w:rsidR="000A19E8" w:rsidRPr="008456B9" w:rsidRDefault="000A19E8" w:rsidP="00147104">
      <w:pPr>
        <w:ind w:firstLine="709"/>
        <w:jc w:val="both"/>
      </w:pPr>
      <w:r w:rsidRPr="008456B9">
        <w:lastRenderedPageBreak/>
        <w:t xml:space="preserve"> - подготовка необходимых материалов для рассмотрения на педсовете, рабочих совещаниях; </w:t>
      </w:r>
    </w:p>
    <w:p w:rsidR="000A19E8" w:rsidRPr="008456B9" w:rsidRDefault="000A19E8" w:rsidP="00147104">
      <w:pPr>
        <w:ind w:firstLine="709"/>
        <w:jc w:val="both"/>
      </w:pPr>
      <w:r w:rsidRPr="008456B9">
        <w:t xml:space="preserve"> - организация технологии педагогической пропаганды среди родителей; </w:t>
      </w:r>
    </w:p>
    <w:p w:rsidR="000A19E8" w:rsidRPr="008456B9" w:rsidRDefault="000A19E8" w:rsidP="00147104">
      <w:pPr>
        <w:ind w:firstLine="709"/>
        <w:jc w:val="both"/>
      </w:pPr>
      <w:r w:rsidRPr="008456B9">
        <w:t xml:space="preserve"> - создание благоприятного психологического микроклимата в коллективе.</w:t>
      </w:r>
    </w:p>
    <w:p w:rsidR="000A19E8" w:rsidRPr="008456B9" w:rsidRDefault="000A19E8" w:rsidP="00147104">
      <w:pPr>
        <w:ind w:firstLine="709"/>
        <w:jc w:val="both"/>
      </w:pPr>
      <w:r w:rsidRPr="008456B9">
        <w:t xml:space="preserve">Для квалифицированного исполнения этих функций старший воспитатель должен знать психологию развития личности, общую и дошкольную педагогику, философию образования, современные дидактические системы, технологии обучения и воспитания детей дошкольного возраста, образовательный менеджмент и маркетинг. Эти знания позволят старшему воспитателю не только на должном уровне заниматься организацией учебно-воспитательного процесса, но и иначе подходить к организации </w:t>
      </w:r>
      <w:proofErr w:type="gramStart"/>
      <w:r w:rsidRPr="008456B9">
        <w:t>системы повышения квалификации педагогов детского сада</w:t>
      </w:r>
      <w:proofErr w:type="gramEnd"/>
      <w:r w:rsidRPr="008456B9">
        <w:t>.</w:t>
      </w:r>
    </w:p>
    <w:p w:rsidR="000A19E8" w:rsidRPr="008456B9" w:rsidRDefault="000A19E8" w:rsidP="00147104">
      <w:pPr>
        <w:ind w:firstLine="709"/>
        <w:jc w:val="both"/>
      </w:pPr>
      <w:r w:rsidRPr="008456B9">
        <w:t>Повышение квалификации педагогов – комплексный творческий процесс, предполагающий ознакомление воспитателей с технологиями обучения и воспитания детей дошкольного возраста, работы с родителями, а также с нетрадиционными подходами к разработке и оформлению педагогической документации.</w:t>
      </w:r>
    </w:p>
    <w:p w:rsidR="000A19E8" w:rsidRPr="008456B9" w:rsidRDefault="000A19E8" w:rsidP="00147104">
      <w:pPr>
        <w:ind w:firstLine="709"/>
        <w:jc w:val="both"/>
      </w:pPr>
      <w:r w:rsidRPr="008456B9">
        <w:t>Чтобы педагогически целесообразно организовать повышение квалификации, необходим научно-методический центр (методический кабинет), в котором педагоги могут познакомиться с новыми методиками, технологиями и программами дошкольного обучения и воспитания и т.п.</w:t>
      </w:r>
    </w:p>
    <w:p w:rsidR="000A19E8" w:rsidRPr="008456B9" w:rsidRDefault="000A19E8" w:rsidP="00147104">
      <w:pPr>
        <w:ind w:firstLine="709"/>
        <w:jc w:val="both"/>
      </w:pPr>
      <w:r w:rsidRPr="008456B9">
        <w:t>Существуют различные формы повышения квалификации, каждая из которых имеет свои специфические особенности.</w:t>
      </w:r>
    </w:p>
    <w:p w:rsidR="000A19E8" w:rsidRPr="008456B9" w:rsidRDefault="000A19E8" w:rsidP="00147104">
      <w:pPr>
        <w:ind w:firstLine="709"/>
        <w:jc w:val="both"/>
      </w:pPr>
      <w:r w:rsidRPr="008456B9">
        <w:t xml:space="preserve">Педагогические советы – постоянно действующие коллегиальные органы, рассматривающие различные аспекты деятельности ДОУ. Непременным их компонентом должна быть рефлексивная деятельность педагогов. Так, в </w:t>
      </w:r>
      <w:proofErr w:type="gramStart"/>
      <w:r w:rsidRPr="008456B9">
        <w:t>нашем</w:t>
      </w:r>
      <w:proofErr w:type="gramEnd"/>
      <w:r w:rsidRPr="008456B9">
        <w:t xml:space="preserve"> ДОУ был проведен педсовет “Дифференцированный </w:t>
      </w:r>
      <w:r w:rsidRPr="008456B9">
        <w:lastRenderedPageBreak/>
        <w:t>подход к работе с родителями” (цель – знакомство с особенностями работы с семьями разного типа). Он включал теоретический материал (доклад психолога “Современная семья глазами психолога”), аналитический материал (анализ особенностей семей воспитанников детского сада), рефлексивный тренинг для педагогов (выработка методических рекомендаций по работе с семьями разного типа)</w:t>
      </w:r>
      <w:r w:rsidR="00FF1F23">
        <w:t>.</w:t>
      </w:r>
    </w:p>
    <w:p w:rsidR="000A19E8" w:rsidRPr="008456B9" w:rsidRDefault="000A19E8" w:rsidP="00147104">
      <w:pPr>
        <w:ind w:firstLine="709"/>
        <w:jc w:val="both"/>
      </w:pPr>
      <w:r w:rsidRPr="008456B9">
        <w:t xml:space="preserve">Обучающие семинары являются, пожалуй, наиболее продуктивной формой повышения квалификации педагогов: на них основное внимание уделяется повышению их теоретической подготовки. Необходимым условием организации обучающих семинаров должно быть посильное участие всех педагогов. Им заранее предлагаются задания, которые позволят каждому развить педагогические способности, педагогическое мышление, </w:t>
      </w:r>
      <w:proofErr w:type="spellStart"/>
      <w:r w:rsidRPr="008456B9">
        <w:t>коммуникативность</w:t>
      </w:r>
      <w:proofErr w:type="spellEnd"/>
      <w:r w:rsidRPr="008456B9">
        <w:t>.</w:t>
      </w:r>
    </w:p>
    <w:p w:rsidR="000A19E8" w:rsidRPr="008456B9" w:rsidRDefault="000A19E8" w:rsidP="00147104">
      <w:pPr>
        <w:ind w:firstLine="709"/>
        <w:jc w:val="both"/>
      </w:pPr>
      <w:r w:rsidRPr="008456B9">
        <w:t>В ДОУ практически ежегодно проводятся</w:t>
      </w:r>
      <w:r w:rsidR="002F0F8A">
        <w:t xml:space="preserve"> обучающие семинары. Так, в 2011</w:t>
      </w:r>
      <w:r w:rsidRPr="008456B9">
        <w:t xml:space="preserve"> </w:t>
      </w:r>
      <w:r w:rsidR="00FF1F23">
        <w:t xml:space="preserve">г. проходили семинары: «Психологическое здоровье детей как цель и критерий успешности работы дошкольного учреждения», «Интеграция в системе воспитательно-образовательной работы детского сада».  В 2012 г. – семинар «Познавательно-исследовательская деятельность дошкольников». </w:t>
      </w:r>
      <w:r w:rsidRPr="008456B9">
        <w:t>По окончании семинаров обычно проводятся выставки игр и пособий, изготовленных педагогами по данным темам.</w:t>
      </w:r>
    </w:p>
    <w:p w:rsidR="000A19E8" w:rsidRPr="008456B9" w:rsidRDefault="000A19E8" w:rsidP="00147104">
      <w:pPr>
        <w:ind w:firstLine="709"/>
        <w:jc w:val="both"/>
      </w:pPr>
      <w:r w:rsidRPr="008456B9">
        <w:t>Консультации (индивидуальные и групповые) обычно планируются заранее и отражаются в годовом плане ДОУ и календарном планировании старшего воспитателя. Нередко необходимость в них возникает спонтанно, и качество проведения в этом случае напрямую зависит от педагогического мастерства и педагогической интуиции старшего воспитателя.</w:t>
      </w:r>
    </w:p>
    <w:p w:rsidR="000A19E8" w:rsidRPr="008456B9" w:rsidRDefault="000A19E8" w:rsidP="00147104">
      <w:pPr>
        <w:ind w:firstLine="709"/>
        <w:jc w:val="both"/>
      </w:pPr>
      <w:r w:rsidRPr="008456B9">
        <w:t>Предварительная подготовка к консультации включает анализ литературы, отражающей современные подходы к обучению и воспитанию детей дошкольного возраста, выстраивание структуры консультации, определение ее содержания, подготовка информационных буклетов, проспектов и пособий.</w:t>
      </w:r>
    </w:p>
    <w:p w:rsidR="000A19E8" w:rsidRPr="008456B9" w:rsidRDefault="002F0F8A" w:rsidP="00147104">
      <w:pPr>
        <w:ind w:firstLine="709"/>
        <w:jc w:val="both"/>
      </w:pPr>
      <w:r>
        <w:lastRenderedPageBreak/>
        <w:t xml:space="preserve">В </w:t>
      </w:r>
      <w:proofErr w:type="gramStart"/>
      <w:r>
        <w:t>нашем</w:t>
      </w:r>
      <w:proofErr w:type="gramEnd"/>
      <w:r w:rsidR="000A19E8" w:rsidRPr="008456B9">
        <w:t xml:space="preserve"> ДОУ проводятся разнообразные консультации. Как правило, они связаны с познавательн</w:t>
      </w:r>
      <w:r>
        <w:t>ыми интересами воспитателей</w:t>
      </w:r>
      <w:r w:rsidR="000A19E8" w:rsidRPr="008456B9">
        <w:t xml:space="preserve"> и</w:t>
      </w:r>
      <w:r w:rsidR="00FF1F23">
        <w:t xml:space="preserve"> других специалистов, например «</w:t>
      </w:r>
      <w:r w:rsidR="000A19E8" w:rsidRPr="008456B9">
        <w:t>Проектиро</w:t>
      </w:r>
      <w:r w:rsidR="00FF1F23">
        <w:t>вание образовательного процесса», «</w:t>
      </w:r>
      <w:r w:rsidR="000A19E8" w:rsidRPr="008456B9">
        <w:t>Организация пр</w:t>
      </w:r>
      <w:r w:rsidR="00FF1F23">
        <w:t>едметно-развивающей среды в ДОУ»,  «</w:t>
      </w:r>
      <w:r w:rsidR="000A19E8" w:rsidRPr="008456B9">
        <w:t>Особенности личностно ориентир</w:t>
      </w:r>
      <w:r w:rsidR="00FF1F23">
        <w:t>ованной образовательной системы», «</w:t>
      </w:r>
      <w:r w:rsidR="000A19E8" w:rsidRPr="008456B9">
        <w:t>Педагогическая диагностика в</w:t>
      </w:r>
      <w:r w:rsidR="00FF1F23">
        <w:t xml:space="preserve"> учебно-воспитательном процессе».</w:t>
      </w:r>
    </w:p>
    <w:p w:rsidR="000A19E8" w:rsidRPr="008456B9" w:rsidRDefault="000A19E8" w:rsidP="00147104">
      <w:pPr>
        <w:ind w:firstLine="709"/>
        <w:jc w:val="both"/>
      </w:pPr>
      <w:r w:rsidRPr="008456B9">
        <w:t>Значимую роль в образовательном процессе в целом и в системе повышения квалификации педагогов и</w:t>
      </w:r>
      <w:r w:rsidR="004E7EC2">
        <w:t>грают открытые просмотры образовательной деятельности</w:t>
      </w:r>
      <w:r w:rsidRPr="008456B9">
        <w:t>, которые в нашем ДОУ носят названи</w:t>
      </w:r>
      <w:r w:rsidR="004E7EC2">
        <w:t xml:space="preserve">е “Включенное наблюдение образовательной </w:t>
      </w:r>
      <w:r w:rsidRPr="008456B9">
        <w:t xml:space="preserve"> и досуговой деятельности”.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w:t>
      </w:r>
      <w:r w:rsidR="004E7EC2">
        <w:t>са в целом.</w:t>
      </w:r>
    </w:p>
    <w:p w:rsidR="000A19E8" w:rsidRPr="008456B9" w:rsidRDefault="000A19E8" w:rsidP="00147104">
      <w:pPr>
        <w:ind w:firstLine="709"/>
        <w:jc w:val="both"/>
      </w:pPr>
      <w:r w:rsidRPr="008456B9">
        <w:t>Может показаться, что функции старшего воспитателя сводятся лишь к орг</w:t>
      </w:r>
      <w:r w:rsidR="004E7EC2">
        <w:t>анизации просмотра деятельности педагога с детьми</w:t>
      </w:r>
      <w:r w:rsidRPr="008456B9">
        <w:t>, но на самом деле результативность этой формы работы зависит от ее предварительной подготовки. П</w:t>
      </w:r>
      <w:r w:rsidR="002F0F8A">
        <w:t>еред открытым просмотром непосредственно образовательной деятельности  предлагаю</w:t>
      </w:r>
      <w:r w:rsidRPr="008456B9">
        <w:t xml:space="preserve"> педагогам следующую установку: о результате педагогической деяте</w:t>
      </w:r>
      <w:r w:rsidR="002F0F8A">
        <w:t>льности воспитателя или специалиста</w:t>
      </w:r>
      <w:r w:rsidRPr="008456B9">
        <w:t xml:space="preserve"> судят по конечному результату – воспитанности детей, их готовности к обучению в школе, системе их межличностных отношений, психологическому комфорту в группе. Поэтому одно занятие и даже их система не могут выявить качество работы педагога. Подобная установка позволяет снять проблему психологической напряженности или дискомфорта, которые часто возникают</w:t>
      </w:r>
      <w:r w:rsidR="004E7EC2">
        <w:t xml:space="preserve"> у педагогов перед открытым просмотром</w:t>
      </w:r>
      <w:r w:rsidRPr="008456B9">
        <w:t>.</w:t>
      </w:r>
    </w:p>
    <w:p w:rsidR="000A19E8" w:rsidRPr="008456B9" w:rsidRDefault="000A19E8" w:rsidP="00147104">
      <w:pPr>
        <w:ind w:firstLine="709"/>
        <w:jc w:val="both"/>
      </w:pPr>
      <w:r w:rsidRPr="008456B9">
        <w:t xml:space="preserve">Изучение лучшего опыта педагогов позволяет решить целый ряд задач, таких как: целенаправленное накопление педагогических материалов, анализ результатов деятельности по определенному направлению образовательной работы, описание взаимосвязанной работы всех специалистов ДОУ, </w:t>
      </w:r>
      <w:r w:rsidRPr="008456B9">
        <w:lastRenderedPageBreak/>
        <w:t>подготовка образовательного учреждения к аттестации, менеджмент и маркетинг образовательного процесса.</w:t>
      </w:r>
    </w:p>
    <w:p w:rsidR="000A19E8" w:rsidRPr="008456B9" w:rsidRDefault="000A19E8" w:rsidP="00147104">
      <w:pPr>
        <w:ind w:firstLine="709"/>
        <w:jc w:val="both"/>
      </w:pPr>
      <w:r w:rsidRPr="008456B9">
        <w:t>Изучение лучшего педагогического опыта имеет свою структуру:</w:t>
      </w:r>
    </w:p>
    <w:p w:rsidR="000A19E8" w:rsidRPr="008456B9" w:rsidRDefault="000A19E8" w:rsidP="00147104">
      <w:pPr>
        <w:ind w:firstLine="709"/>
        <w:jc w:val="both"/>
      </w:pPr>
      <w:r w:rsidRPr="008456B9">
        <w:t>. этап исследования (анкетирование, наблюдение, беседа);</w:t>
      </w:r>
    </w:p>
    <w:p w:rsidR="000A19E8" w:rsidRPr="008456B9" w:rsidRDefault="000A19E8" w:rsidP="00147104">
      <w:pPr>
        <w:ind w:firstLine="709"/>
        <w:jc w:val="both"/>
      </w:pPr>
      <w:r w:rsidRPr="008456B9">
        <w:t xml:space="preserve">. этап анализа (выборка лучшего опыта </w:t>
      </w:r>
      <w:proofErr w:type="gramStart"/>
      <w:r w:rsidRPr="008456B9">
        <w:t>из</w:t>
      </w:r>
      <w:proofErr w:type="gramEnd"/>
      <w:r w:rsidRPr="008456B9">
        <w:t xml:space="preserve"> представленного по определенным критериям);</w:t>
      </w:r>
    </w:p>
    <w:p w:rsidR="000A19E8" w:rsidRPr="008456B9" w:rsidRDefault="000A19E8" w:rsidP="00147104">
      <w:pPr>
        <w:ind w:firstLine="709"/>
        <w:jc w:val="both"/>
      </w:pPr>
      <w:r w:rsidRPr="008456B9">
        <w:t>. этап структурирования (выстраивание системы предлагаемого опыта для более качественного восприятия его содержания);</w:t>
      </w:r>
    </w:p>
    <w:p w:rsidR="000A19E8" w:rsidRPr="008456B9" w:rsidRDefault="000A19E8" w:rsidP="00147104">
      <w:pPr>
        <w:ind w:firstLine="709"/>
        <w:jc w:val="both"/>
      </w:pPr>
      <w:r w:rsidRPr="008456B9">
        <w:t>. этап визуального восприятия (непосредственное знакомство педагогов с имеющимися материалами).</w:t>
      </w:r>
    </w:p>
    <w:p w:rsidR="000A19E8" w:rsidRPr="008456B9" w:rsidRDefault="002F0F8A" w:rsidP="00147104">
      <w:pPr>
        <w:ind w:firstLine="709"/>
        <w:jc w:val="both"/>
      </w:pPr>
      <w:proofErr w:type="gramStart"/>
      <w:r>
        <w:t xml:space="preserve">Лучший опыт </w:t>
      </w:r>
      <w:r w:rsidR="000A19E8" w:rsidRPr="008456B9">
        <w:t xml:space="preserve"> представлен в следую</w:t>
      </w:r>
      <w:r>
        <w:t>щих вариантах: конспекты образовательной деятельности</w:t>
      </w:r>
      <w:r w:rsidR="000A19E8" w:rsidRPr="008456B9">
        <w:t xml:space="preserve"> и режимных моме</w:t>
      </w:r>
      <w:r w:rsidR="007F4008">
        <w:t>нтов; перспективные и комплексно</w:t>
      </w:r>
      <w:r w:rsidR="000A19E8" w:rsidRPr="008456B9">
        <w:t>-тематические планы работы; педагогические дневники воспитателя; сценарии утренников, развлечений, выпускных балов; образцы дидактических материалов; продукты детского творчества (фотоматериалы); авторские программы; образцы информационного материала по работе с родителями, с детьми (календари природы, описание эл</w:t>
      </w:r>
      <w:r w:rsidR="007F4008">
        <w:t>ементов развивающей среды), картотека игр…</w:t>
      </w:r>
      <w:proofErr w:type="gramEnd"/>
    </w:p>
    <w:p w:rsidR="000A19E8" w:rsidRPr="008456B9" w:rsidRDefault="000A19E8" w:rsidP="00147104">
      <w:pPr>
        <w:ind w:firstLine="709"/>
        <w:jc w:val="both"/>
      </w:pPr>
      <w:r w:rsidRPr="008456B9">
        <w:t>Вариантом представлени</w:t>
      </w:r>
      <w:r w:rsidR="007F4008">
        <w:t>я опыта воспитателей и педагогов</w:t>
      </w:r>
      <w:r w:rsidRPr="008456B9">
        <w:t xml:space="preserve"> може</w:t>
      </w:r>
      <w:r w:rsidR="007F4008">
        <w:t>т стать разработанная в ДОУ  памятка «Портфолио педагога ДОУ»</w:t>
      </w:r>
      <w:r w:rsidRPr="008456B9">
        <w:t>.</w:t>
      </w:r>
    </w:p>
    <w:p w:rsidR="000A19E8" w:rsidRPr="008456B9" w:rsidRDefault="000A19E8" w:rsidP="00147104">
      <w:pPr>
        <w:ind w:firstLine="709"/>
        <w:jc w:val="both"/>
      </w:pPr>
      <w:r w:rsidRPr="008456B9">
        <w:t>1. Фамилия, имя, отчество воспитателя.</w:t>
      </w:r>
    </w:p>
    <w:p w:rsidR="000A19E8" w:rsidRPr="008456B9" w:rsidRDefault="000A19E8" w:rsidP="00147104">
      <w:pPr>
        <w:ind w:firstLine="709"/>
        <w:jc w:val="both"/>
      </w:pPr>
      <w:r w:rsidRPr="008456B9">
        <w:t>2. Информационная справка: образование, квалификация, категория по оплате труда (ксерокопии документов).</w:t>
      </w:r>
    </w:p>
    <w:p w:rsidR="000A19E8" w:rsidRPr="008456B9" w:rsidRDefault="000A19E8" w:rsidP="00147104">
      <w:pPr>
        <w:ind w:firstLine="709"/>
        <w:jc w:val="both"/>
      </w:pPr>
      <w:r w:rsidRPr="008456B9">
        <w:t>3. Курсы повышения квалификации (соответствующие документы).</w:t>
      </w:r>
    </w:p>
    <w:p w:rsidR="000A19E8" w:rsidRPr="008456B9" w:rsidRDefault="000A19E8" w:rsidP="00147104">
      <w:pPr>
        <w:ind w:firstLine="709"/>
        <w:jc w:val="both"/>
      </w:pPr>
      <w:r w:rsidRPr="008456B9">
        <w:t>4. Методическая тема.</w:t>
      </w:r>
    </w:p>
    <w:p w:rsidR="000A19E8" w:rsidRPr="008456B9" w:rsidRDefault="000A19E8" w:rsidP="00147104">
      <w:pPr>
        <w:ind w:firstLine="709"/>
        <w:jc w:val="both"/>
      </w:pPr>
      <w:r w:rsidRPr="008456B9">
        <w:t>5. Авторские дидактические и методические материалы (конспекты занятий, учебные программы, карты наблюдений за детьми).</w:t>
      </w:r>
    </w:p>
    <w:p w:rsidR="000A19E8" w:rsidRPr="008456B9" w:rsidRDefault="000A19E8" w:rsidP="00147104">
      <w:pPr>
        <w:ind w:firstLine="709"/>
        <w:jc w:val="both"/>
      </w:pPr>
      <w:r w:rsidRPr="008456B9">
        <w:t>6. Публикации.</w:t>
      </w:r>
    </w:p>
    <w:p w:rsidR="000A19E8" w:rsidRPr="008456B9" w:rsidRDefault="000A19E8" w:rsidP="00147104">
      <w:pPr>
        <w:ind w:firstLine="709"/>
        <w:jc w:val="both"/>
      </w:pPr>
      <w:r w:rsidRPr="008456B9">
        <w:t>7. Награды, грамоты, отзывы родителей, коллег по работе, научного руководителя.</w:t>
      </w:r>
    </w:p>
    <w:p w:rsidR="000A19E8" w:rsidRPr="008456B9" w:rsidRDefault="000A19E8" w:rsidP="00147104">
      <w:pPr>
        <w:ind w:firstLine="709"/>
        <w:jc w:val="both"/>
      </w:pPr>
      <w:r w:rsidRPr="008456B9">
        <w:lastRenderedPageBreak/>
        <w:t>8. Результативность педагогической деятельности (диагностика, отражающая динамику развития детей).</w:t>
      </w:r>
    </w:p>
    <w:p w:rsidR="000A19E8" w:rsidRPr="008456B9" w:rsidRDefault="000A19E8" w:rsidP="00147104">
      <w:pPr>
        <w:ind w:firstLine="709"/>
        <w:jc w:val="both"/>
      </w:pPr>
      <w:r w:rsidRPr="008456B9">
        <w:t>Одним из вариантов п</w:t>
      </w:r>
      <w:r w:rsidR="007F4008">
        <w:t>овышения квалификации являются</w:t>
      </w:r>
      <w:r w:rsidRPr="008456B9">
        <w:t xml:space="preserve"> творческие и проблемные группы педагогов. В образовательной системе </w:t>
      </w:r>
      <w:proofErr w:type="gramStart"/>
      <w:r w:rsidRPr="008456B9">
        <w:t>нашего</w:t>
      </w:r>
      <w:proofErr w:type="gramEnd"/>
      <w:r w:rsidRPr="008456B9">
        <w:t xml:space="preserve"> ДОУ практикуются следующие творч</w:t>
      </w:r>
      <w:r w:rsidR="007F4008">
        <w:t>еские группы: педагогов-новаторов</w:t>
      </w:r>
      <w:r w:rsidR="004E7EC2">
        <w:t xml:space="preserve">; </w:t>
      </w:r>
      <w:r w:rsidR="007F4008">
        <w:t xml:space="preserve"> творческих педагогов.</w:t>
      </w:r>
    </w:p>
    <w:p w:rsidR="000A19E8" w:rsidRPr="008456B9" w:rsidRDefault="000A19E8" w:rsidP="00147104">
      <w:pPr>
        <w:ind w:firstLine="709"/>
        <w:jc w:val="both"/>
      </w:pPr>
      <w:r w:rsidRPr="008456B9">
        <w:t>Еще одной формой повышения квалификации являются педагогические тренинги. Они преследуют разные цели – от развития отдельных педагогических способностей воспитателей до формирования их устойчивого педагогического мышления. Содержание тренингов включает индивидуальную работу по анализу педагогической проблемы; работу с группой коллег по решению поставленной поисковой задачи; проведение деловой игры; создание методических рекомендаций.</w:t>
      </w:r>
      <w:r w:rsidR="004E7EC2">
        <w:t xml:space="preserve">  </w:t>
      </w:r>
    </w:p>
    <w:p w:rsidR="000A19E8" w:rsidRPr="008456B9" w:rsidRDefault="000A19E8" w:rsidP="00147104">
      <w:pPr>
        <w:ind w:firstLine="709"/>
        <w:jc w:val="both"/>
      </w:pPr>
      <w:r w:rsidRPr="008456B9">
        <w:t>Педагогический тренинг позволяет анализировать работу коллег и, что более актуально, осуществлять самоанализ, который дает возможность увидеть положительные и отрицательные моменты в своей педагогической деятельности и скорректировать некоторые личностные качества.</w:t>
      </w:r>
    </w:p>
    <w:p w:rsidR="000A19E8" w:rsidRPr="008456B9" w:rsidRDefault="000A19E8" w:rsidP="00147104">
      <w:pPr>
        <w:ind w:firstLine="709"/>
        <w:jc w:val="both"/>
      </w:pPr>
      <w:r w:rsidRPr="008456B9">
        <w:t xml:space="preserve">Наиболее сложным в тренинге является его подготовка: следует заранее подумать о необходимом оборудовании, составить программу работы, скомплектовать творческие группы педагогов, чтобы качественно организовать их поисковую деятельность. Довольно часто в работу тренинга включаются не только воспитатели, но и другие </w:t>
      </w:r>
      <w:r w:rsidR="007F4008">
        <w:t>специалисты – психолог, учитель-логопед</w:t>
      </w:r>
      <w:r w:rsidRPr="008456B9">
        <w:t>, что сказывается на результативности педагогического процесса, так как все они действительно становятся коллегами, работающими над решением одной педагогической проблемы, учатся согласовывать свои действия.</w:t>
      </w:r>
    </w:p>
    <w:p w:rsidR="000A19E8" w:rsidRPr="008456B9" w:rsidRDefault="000A19E8" w:rsidP="00147104">
      <w:pPr>
        <w:ind w:firstLine="709"/>
        <w:jc w:val="both"/>
      </w:pPr>
      <w:r w:rsidRPr="008456B9">
        <w:t>Интересным вариантом реализации педагогического тренинга стал конкурс “Семейное творчество”, который позволил положить начало хорошей традиции – совместной работе детей, родителей и педагогов.</w:t>
      </w:r>
    </w:p>
    <w:p w:rsidR="000A19E8" w:rsidRPr="008456B9" w:rsidRDefault="007F4008" w:rsidP="00147104">
      <w:pPr>
        <w:ind w:firstLine="709"/>
        <w:jc w:val="both"/>
      </w:pPr>
      <w:proofErr w:type="gramStart"/>
      <w:r>
        <w:lastRenderedPageBreak/>
        <w:t>Еще одной традицией в нашем</w:t>
      </w:r>
      <w:r w:rsidR="000A19E8" w:rsidRPr="008456B9">
        <w:t xml:space="preserve"> ДОУ стал созданный на педагогическом тренинге “Деловой блокнот воспитателя”, который отражает основные направления работы ДОУ и педагога на текущий учебный год.</w:t>
      </w:r>
      <w:proofErr w:type="gramEnd"/>
      <w:r w:rsidR="000A19E8" w:rsidRPr="008456B9">
        <w:t xml:space="preserve"> </w:t>
      </w:r>
      <w:proofErr w:type="gramStart"/>
      <w:r w:rsidR="000A19E8" w:rsidRPr="008456B9">
        <w:t>Это своеобразный мини-план на год каждого воспитателя, так как в нем содержится практически вся информация: методическая тема образовательного учреждения; система педсоветов; семинары; выставки; консультации, рабочие и медико-педагогические совещания; работа с родителями (собрания, консультации, праздники); индивидуальная работа воспитателя (этапы работы над методической темой и система открытых занятий); нормативная страничка (изучение нормативных документов).</w:t>
      </w:r>
      <w:proofErr w:type="gramEnd"/>
    </w:p>
    <w:p w:rsidR="000A19E8" w:rsidRDefault="007F4008" w:rsidP="00147104">
      <w:pPr>
        <w:ind w:firstLine="709"/>
        <w:jc w:val="both"/>
      </w:pPr>
      <w:r>
        <w:t xml:space="preserve">Мониторинг </w:t>
      </w:r>
      <w:r w:rsidR="000A19E8" w:rsidRPr="008456B9">
        <w:t xml:space="preserve"> является неотъемлемой частью работы старшего воспитателя, особенно при повышении квалификации педагогических работников. Работа с ни</w:t>
      </w:r>
      <w:r>
        <w:t xml:space="preserve">ми в современных условиях </w:t>
      </w:r>
      <w:r w:rsidR="000A19E8" w:rsidRPr="008456B9">
        <w:t xml:space="preserve"> строиться дифференцированно, с учетом запро</w:t>
      </w:r>
      <w:r>
        <w:t>сов каждого. Именно это позволяет</w:t>
      </w:r>
      <w:r w:rsidR="000A19E8" w:rsidRPr="008456B9">
        <w:t xml:space="preserve"> развить творчество и инициативу каждого путем включения в исследовательскую деятельность.</w:t>
      </w:r>
    </w:p>
    <w:p w:rsidR="000A19E8" w:rsidRPr="00790D30" w:rsidRDefault="007F4008" w:rsidP="00147104">
      <w:pPr>
        <w:ind w:firstLine="709"/>
        <w:jc w:val="both"/>
        <w:rPr>
          <w:color w:val="000000"/>
        </w:rPr>
      </w:pPr>
      <w:r w:rsidRPr="00790D30">
        <w:rPr>
          <w:color w:val="000000"/>
        </w:rPr>
        <w:t>В связи с введением ФГТ,  на базе ДОУ проводились семинары</w:t>
      </w:r>
      <w:r w:rsidR="000A19E8" w:rsidRPr="00790D30">
        <w:rPr>
          <w:color w:val="000000"/>
        </w:rPr>
        <w:t>, посвященные данным нововведениям.</w:t>
      </w:r>
    </w:p>
    <w:p w:rsidR="000A19E8" w:rsidRPr="00790D30" w:rsidRDefault="007F4008" w:rsidP="00816B55">
      <w:pPr>
        <w:ind w:firstLine="709"/>
        <w:jc w:val="both"/>
        <w:rPr>
          <w:color w:val="000000"/>
        </w:rPr>
      </w:pPr>
      <w:r w:rsidRPr="00790D30">
        <w:rPr>
          <w:color w:val="000000"/>
        </w:rPr>
        <w:t>Задачи семинаров</w:t>
      </w:r>
      <w:r w:rsidR="000A19E8" w:rsidRPr="00790D30">
        <w:rPr>
          <w:color w:val="000000"/>
        </w:rPr>
        <w:t>:</w:t>
      </w:r>
    </w:p>
    <w:p w:rsidR="000A19E8" w:rsidRPr="00790D30" w:rsidRDefault="000A19E8" w:rsidP="00816B55">
      <w:pPr>
        <w:ind w:firstLine="709"/>
        <w:jc w:val="both"/>
        <w:rPr>
          <w:color w:val="000000"/>
        </w:rPr>
      </w:pPr>
      <w:r w:rsidRPr="00790D30">
        <w:rPr>
          <w:color w:val="000000"/>
        </w:rPr>
        <w:t>•</w:t>
      </w:r>
      <w:r w:rsidRPr="00790D30">
        <w:rPr>
          <w:color w:val="000000"/>
        </w:rPr>
        <w:tab/>
        <w:t>Изучить нормативно – правовые документы, регламентирующие  организацию образовательного процесса в аспекте ФГТ.</w:t>
      </w:r>
    </w:p>
    <w:p w:rsidR="000A19E8" w:rsidRPr="00790D30" w:rsidRDefault="000A19E8" w:rsidP="00816B55">
      <w:pPr>
        <w:ind w:firstLine="709"/>
        <w:jc w:val="both"/>
        <w:rPr>
          <w:color w:val="000000"/>
        </w:rPr>
      </w:pPr>
      <w:r w:rsidRPr="00790D30">
        <w:rPr>
          <w:color w:val="000000"/>
        </w:rPr>
        <w:t>•</w:t>
      </w:r>
      <w:r w:rsidRPr="00790D30">
        <w:rPr>
          <w:color w:val="000000"/>
        </w:rPr>
        <w:tab/>
        <w:t xml:space="preserve">Разработать </w:t>
      </w:r>
      <w:proofErr w:type="spellStart"/>
      <w:r w:rsidRPr="00790D30">
        <w:rPr>
          <w:color w:val="000000"/>
        </w:rPr>
        <w:t>программно</w:t>
      </w:r>
      <w:proofErr w:type="spellEnd"/>
      <w:r w:rsidRPr="00790D30">
        <w:rPr>
          <w:color w:val="000000"/>
        </w:rPr>
        <w:t xml:space="preserve"> – методическое обеспечение, циклограмму форм работы с дошкольниками по образовательным областям, режим жизнедеятельности  всех  групп;</w:t>
      </w:r>
    </w:p>
    <w:p w:rsidR="000A19E8" w:rsidRPr="00790D30" w:rsidRDefault="000A19E8" w:rsidP="00816B55">
      <w:pPr>
        <w:ind w:firstLine="709"/>
        <w:jc w:val="both"/>
        <w:rPr>
          <w:color w:val="000000"/>
        </w:rPr>
      </w:pPr>
      <w:r w:rsidRPr="00790D30">
        <w:rPr>
          <w:color w:val="000000"/>
        </w:rPr>
        <w:t>•</w:t>
      </w:r>
      <w:r w:rsidRPr="00790D30">
        <w:rPr>
          <w:color w:val="000000"/>
        </w:rPr>
        <w:tab/>
        <w:t>Определить объекты и диагностический инструментарий мониторинга результатов освоения детьми основной общеобразовательной программы дошкольного образования.</w:t>
      </w:r>
    </w:p>
    <w:p w:rsidR="000A19E8" w:rsidRPr="00790D30" w:rsidRDefault="007F4008" w:rsidP="00C26E6A">
      <w:pPr>
        <w:ind w:firstLine="709"/>
        <w:jc w:val="both"/>
        <w:rPr>
          <w:color w:val="000000"/>
        </w:rPr>
      </w:pPr>
      <w:r w:rsidRPr="00790D30">
        <w:rPr>
          <w:color w:val="000000"/>
        </w:rPr>
        <w:t xml:space="preserve">      ФГТ </w:t>
      </w:r>
      <w:r w:rsidR="000A19E8" w:rsidRPr="00790D30">
        <w:rPr>
          <w:color w:val="000000"/>
        </w:rPr>
        <w:t xml:space="preserve"> основной ф</w:t>
      </w:r>
      <w:r w:rsidRPr="00790D30">
        <w:rPr>
          <w:color w:val="000000"/>
        </w:rPr>
        <w:t>ормой работы с детьми определят игру</w:t>
      </w:r>
      <w:r w:rsidR="000A19E8" w:rsidRPr="00790D30">
        <w:rPr>
          <w:color w:val="000000"/>
        </w:rPr>
        <w:t>. Ниже, в таблице 2 представлены Формы образовательной работы  в соответствии с видами детской деятельности</w:t>
      </w:r>
    </w:p>
    <w:p w:rsidR="000A19E8" w:rsidRPr="00790D30" w:rsidRDefault="000A19E8" w:rsidP="00C26E6A">
      <w:pPr>
        <w:ind w:firstLine="709"/>
        <w:jc w:val="both"/>
        <w:rPr>
          <w:color w:val="000000"/>
        </w:rPr>
      </w:pPr>
      <w:r w:rsidRPr="00790D30">
        <w:rPr>
          <w:bCs/>
          <w:color w:val="000000"/>
        </w:rPr>
        <w:lastRenderedPageBreak/>
        <w:t>Таблица 2. Формы образовательной работы в соответствии с видами детской деятельности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92"/>
      </w:tblGrid>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Двигательная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Подвижные дидактические игры</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Подвижные игры с правилами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Игровые упражнения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Соревнования</w:t>
            </w:r>
          </w:p>
        </w:tc>
      </w:tr>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Игровая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Сюжетные игры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Игры с правилами</w:t>
            </w:r>
          </w:p>
        </w:tc>
      </w:tr>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Продуктивная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Мастерская по изготовлению продуктов детского творчества</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 Реализация проектов</w:t>
            </w:r>
          </w:p>
        </w:tc>
      </w:tr>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Коммуникативная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Беседа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Речевая ситуация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Ситуативный разговор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Составление и отгадывание загадок</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Сюжетные игры</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 Игры с правилами</w:t>
            </w:r>
          </w:p>
        </w:tc>
      </w:tr>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Трудовая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Совместные действия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Дежурство</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Поручение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Задание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Реализация проекта</w:t>
            </w:r>
          </w:p>
        </w:tc>
      </w:tr>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Познавательно-исследовательская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Наблюдение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Экскурсия</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Решение проблемных ситуаций</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Экспериментирование</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Коллекционирование</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Моделирование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Реализация проекта</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Игры с правилами</w:t>
            </w:r>
          </w:p>
        </w:tc>
      </w:tr>
      <w:tr w:rsidR="00790D30"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Музыкально-художественная</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Слушание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Исполнение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Импровизация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Экспериментирование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Подвижные игры (с музыкальным сопровождением)</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 Музыкально-дидактические игры</w:t>
            </w:r>
          </w:p>
        </w:tc>
      </w:tr>
      <w:tr w:rsidR="000A19E8" w:rsidRPr="00790D30" w:rsidTr="00B23D4A">
        <w:tc>
          <w:tcPr>
            <w:tcW w:w="2988" w:type="dxa"/>
          </w:tcPr>
          <w:p w:rsidR="000A19E8" w:rsidRPr="00790D30" w:rsidRDefault="000A19E8" w:rsidP="00733CC2">
            <w:pPr>
              <w:spacing w:line="240" w:lineRule="auto"/>
              <w:jc w:val="both"/>
              <w:rPr>
                <w:b/>
                <w:color w:val="000000"/>
                <w:sz w:val="24"/>
                <w:szCs w:val="24"/>
              </w:rPr>
            </w:pPr>
            <w:r w:rsidRPr="00790D30">
              <w:rPr>
                <w:b/>
                <w:color w:val="000000"/>
                <w:sz w:val="24"/>
                <w:szCs w:val="24"/>
              </w:rPr>
              <w:t>Чтение художественной литературы</w:t>
            </w:r>
          </w:p>
        </w:tc>
        <w:tc>
          <w:tcPr>
            <w:tcW w:w="6192" w:type="dxa"/>
          </w:tcPr>
          <w:p w:rsidR="000A19E8" w:rsidRPr="00790D30" w:rsidRDefault="000A19E8" w:rsidP="00733CC2">
            <w:pPr>
              <w:spacing w:line="240" w:lineRule="auto"/>
              <w:ind w:firstLine="709"/>
              <w:jc w:val="both"/>
              <w:rPr>
                <w:color w:val="000000"/>
                <w:sz w:val="24"/>
                <w:szCs w:val="24"/>
              </w:rPr>
            </w:pPr>
            <w:r w:rsidRPr="00790D30">
              <w:rPr>
                <w:color w:val="000000"/>
                <w:sz w:val="24"/>
                <w:szCs w:val="24"/>
              </w:rPr>
              <w:t xml:space="preserve">Чтение </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Обсуждение</w:t>
            </w:r>
          </w:p>
          <w:p w:rsidR="000A19E8" w:rsidRPr="00790D30" w:rsidRDefault="000A19E8" w:rsidP="00733CC2">
            <w:pPr>
              <w:spacing w:line="240" w:lineRule="auto"/>
              <w:ind w:firstLine="709"/>
              <w:jc w:val="both"/>
              <w:rPr>
                <w:color w:val="000000"/>
                <w:sz w:val="24"/>
                <w:szCs w:val="24"/>
              </w:rPr>
            </w:pPr>
            <w:r w:rsidRPr="00790D30">
              <w:rPr>
                <w:color w:val="000000"/>
                <w:sz w:val="24"/>
                <w:szCs w:val="24"/>
              </w:rPr>
              <w:t>Разучивание</w:t>
            </w:r>
          </w:p>
        </w:tc>
      </w:tr>
    </w:tbl>
    <w:p w:rsidR="000A19E8" w:rsidRPr="00790D30" w:rsidRDefault="000A19E8" w:rsidP="00816B55">
      <w:pPr>
        <w:ind w:firstLine="709"/>
        <w:jc w:val="both"/>
        <w:rPr>
          <w:color w:val="000000"/>
        </w:rPr>
      </w:pPr>
    </w:p>
    <w:p w:rsidR="000A19E8" w:rsidRPr="00790D30" w:rsidRDefault="000A19E8" w:rsidP="00816B55">
      <w:pPr>
        <w:ind w:firstLine="709"/>
        <w:jc w:val="both"/>
        <w:rPr>
          <w:color w:val="000000"/>
        </w:rPr>
      </w:pPr>
      <w:r w:rsidRPr="00790D30">
        <w:rPr>
          <w:color w:val="000000"/>
        </w:rPr>
        <w:t xml:space="preserve">Педагоги высказывали,  что невозможно при сегодняшнем финансировании   и  недостаточной заинтересованностью родителей в жизни сада пополнять материально – техническую базу. </w:t>
      </w:r>
    </w:p>
    <w:p w:rsidR="000A19E8" w:rsidRPr="00790D30" w:rsidRDefault="000A19E8" w:rsidP="00816B55">
      <w:pPr>
        <w:ind w:firstLine="709"/>
        <w:jc w:val="both"/>
        <w:rPr>
          <w:color w:val="000000"/>
        </w:rPr>
      </w:pPr>
      <w:r w:rsidRPr="00790D30">
        <w:rPr>
          <w:color w:val="000000"/>
        </w:rPr>
        <w:t>Понимая опасения воспитателей и специалистов, были приложены все  усилия по  решению проблем в рамках  данных  семинаров.</w:t>
      </w:r>
    </w:p>
    <w:p w:rsidR="000A19E8" w:rsidRPr="00790D30" w:rsidRDefault="000A19E8" w:rsidP="00816B55">
      <w:pPr>
        <w:ind w:firstLine="709"/>
        <w:jc w:val="both"/>
        <w:rPr>
          <w:color w:val="000000"/>
        </w:rPr>
      </w:pPr>
      <w:r w:rsidRPr="00790D30">
        <w:rPr>
          <w:color w:val="000000"/>
        </w:rPr>
        <w:lastRenderedPageBreak/>
        <w:t>В рамках прохождения семинарских занятий педагоги  познакомились с нормативно-правовыми документами  по введению ФГТ,  с  содержанием психолого-педагогической работы по освоению образовательных областей,   составили перечень пособий на свою группу.</w:t>
      </w:r>
    </w:p>
    <w:p w:rsidR="000A19E8" w:rsidRPr="00790D30" w:rsidRDefault="004E7EC2" w:rsidP="00816B55">
      <w:pPr>
        <w:ind w:firstLine="709"/>
        <w:jc w:val="both"/>
        <w:rPr>
          <w:color w:val="000000"/>
        </w:rPr>
      </w:pPr>
      <w:bookmarkStart w:id="8" w:name="_GoBack"/>
      <w:r w:rsidRPr="00790D30">
        <w:rPr>
          <w:color w:val="000000"/>
        </w:rPr>
        <w:t xml:space="preserve">Также в </w:t>
      </w:r>
      <w:r w:rsidR="000A19E8" w:rsidRPr="00790D30">
        <w:rPr>
          <w:color w:val="000000"/>
        </w:rPr>
        <w:t xml:space="preserve"> рамках прохождения семинарских занятий педагоги  познакомились с  разными формами планирования, составили  перечень необходимых методических пособий и материалов  в соответствие с ФГТ к условиям реализации  программы.</w:t>
      </w:r>
    </w:p>
    <w:bookmarkEnd w:id="8"/>
    <w:p w:rsidR="000A19E8" w:rsidRPr="008456B9" w:rsidRDefault="000A19E8" w:rsidP="00147104">
      <w:pPr>
        <w:ind w:firstLine="709"/>
        <w:jc w:val="both"/>
      </w:pPr>
      <w:r w:rsidRPr="008456B9">
        <w:t>Ныне особенно возрастает роль педагогического коллектива в подготовке, принятии и реализации управленческих решений. При этом контроль со стороны администрации не исчезает полностью, но корректируется следующим образом.</w:t>
      </w:r>
    </w:p>
    <w:p w:rsidR="000A19E8" w:rsidRPr="008456B9" w:rsidRDefault="000A19E8" w:rsidP="002E5648">
      <w:pPr>
        <w:pStyle w:val="a3"/>
        <w:numPr>
          <w:ilvl w:val="0"/>
          <w:numId w:val="3"/>
        </w:numPr>
        <w:jc w:val="both"/>
      </w:pPr>
      <w:r w:rsidRPr="008456B9">
        <w:t xml:space="preserve">Развиваются самоконтроль и </w:t>
      </w:r>
      <w:proofErr w:type="spellStart"/>
      <w:r w:rsidRPr="008456B9">
        <w:t>самокоррекц</w:t>
      </w:r>
      <w:r w:rsidR="00E97AE3">
        <w:t>ия</w:t>
      </w:r>
      <w:proofErr w:type="spellEnd"/>
      <w:r w:rsidR="00E97AE3">
        <w:t xml:space="preserve"> </w:t>
      </w:r>
      <w:proofErr w:type="gramStart"/>
      <w:r w:rsidR="00E97AE3">
        <w:t>деятельности</w:t>
      </w:r>
      <w:proofErr w:type="gramEnd"/>
      <w:r w:rsidR="00E97AE3">
        <w:t xml:space="preserve"> как педагогов</w:t>
      </w:r>
      <w:r w:rsidRPr="008456B9">
        <w:t>, так и руководителя ДОУ.</w:t>
      </w:r>
    </w:p>
    <w:p w:rsidR="000A19E8" w:rsidRPr="008456B9" w:rsidRDefault="000A19E8" w:rsidP="002E5648">
      <w:pPr>
        <w:pStyle w:val="a3"/>
        <w:numPr>
          <w:ilvl w:val="0"/>
          <w:numId w:val="3"/>
        </w:numPr>
        <w:jc w:val="both"/>
      </w:pPr>
      <w:r w:rsidRPr="008456B9">
        <w:t>Административный контроль организуется путем введения новых форм: среза знан</w:t>
      </w:r>
      <w:r w:rsidR="00E97AE3">
        <w:t>ий, умений, навыков; мониторинга</w:t>
      </w:r>
      <w:r w:rsidRPr="008456B9">
        <w:t>, регулирования, коррекции.</w:t>
      </w:r>
    </w:p>
    <w:p w:rsidR="000A19E8" w:rsidRPr="008456B9" w:rsidRDefault="000A19E8" w:rsidP="002E5648">
      <w:pPr>
        <w:pStyle w:val="a3"/>
        <w:numPr>
          <w:ilvl w:val="0"/>
          <w:numId w:val="3"/>
        </w:numPr>
        <w:jc w:val="both"/>
      </w:pPr>
      <w:r w:rsidRPr="008456B9">
        <w:t>Практикуются коллективный контроль и коррекция деятельности на всех уровнях.</w:t>
      </w:r>
    </w:p>
    <w:p w:rsidR="000A19E8" w:rsidRPr="008456B9" w:rsidRDefault="000A19E8" w:rsidP="00147104">
      <w:pPr>
        <w:ind w:firstLine="709"/>
        <w:jc w:val="both"/>
      </w:pPr>
      <w:r w:rsidRPr="008456B9">
        <w:t>Основным условием демократизации управленческой деятельности является гласность, в первую очередь гласность контроля. В связ</w:t>
      </w:r>
      <w:r w:rsidR="00E97AE3">
        <w:t>и с этим  разработаны</w:t>
      </w:r>
      <w:r w:rsidRPr="008456B9">
        <w:t xml:space="preserve"> графика наблюдения, контроля и оказания методической помощи педагогам.</w:t>
      </w:r>
    </w:p>
    <w:p w:rsidR="000A19E8" w:rsidRPr="008456B9" w:rsidRDefault="000A19E8" w:rsidP="00147104">
      <w:pPr>
        <w:ind w:firstLine="709"/>
        <w:jc w:val="both"/>
      </w:pPr>
      <w:r w:rsidRPr="008456B9">
        <w:t>Вариантом проведения диагностической работы старшего воспитателя является анкета для педагогов “Изучение субъектами образовательной системы детского сада”.</w:t>
      </w:r>
    </w:p>
    <w:p w:rsidR="000A19E8" w:rsidRPr="008456B9" w:rsidRDefault="000A19E8" w:rsidP="00147104">
      <w:pPr>
        <w:ind w:firstLine="709"/>
        <w:jc w:val="both"/>
      </w:pPr>
      <w:r w:rsidRPr="008456B9">
        <w:t xml:space="preserve">Для организации качественной работы по повышению квалификации педагогов обязательным условием является обратная связь с коллегами, т.е. получение информации, связанной с их образовательными потребностями и </w:t>
      </w:r>
      <w:r w:rsidRPr="008456B9">
        <w:lastRenderedPageBreak/>
        <w:t>желаниями. Чаще всего воспитатели высказывают пожелания в устной или письменной форме. Для оформления письменной заявки следует придерживаться определенной формы, чтобы облегчить возможность ее дальнейшего анализа. Именно поэтому была разработана анкета-заявка “Образовательные ориентиры педагога в ДОУ”.</w:t>
      </w:r>
    </w:p>
    <w:p w:rsidR="000A19E8" w:rsidRPr="008456B9" w:rsidRDefault="000A19E8" w:rsidP="00147104">
      <w:pPr>
        <w:ind w:firstLine="709"/>
        <w:jc w:val="both"/>
      </w:pPr>
      <w:r w:rsidRPr="008456B9">
        <w:t>Диагностическая работа старшего воспитателя не ограничивается мониторингом деятельности педагогов. Она включает и педагогическую диагностику личности ребенка, что позволяет своевременно реагировать на то, как организована образовательная работа в группах, какие направления реализуются не полностью. Диагностика проводится с учетом концепции личностно ориентированного образования и не только выявляет динамику в развитии дошкольника, но и позволяет осуществить индивидуальный подход к ребенку с учетом его личностных особенностей.</w:t>
      </w:r>
    </w:p>
    <w:p w:rsidR="00E97AE3" w:rsidRDefault="000A19E8" w:rsidP="00147104">
      <w:pPr>
        <w:ind w:firstLine="709"/>
        <w:jc w:val="both"/>
      </w:pPr>
      <w:r w:rsidRPr="008456B9">
        <w:t xml:space="preserve">В </w:t>
      </w:r>
      <w:r w:rsidR="00E97AE3">
        <w:t xml:space="preserve"> ДОУ создан </w:t>
      </w:r>
      <w:r w:rsidRPr="008456B9">
        <w:t xml:space="preserve"> вариант карты медико-психолого-педагогической и социальной диагностики, которая отражает различные стороны развития личности ребенка. Критерием уровня развития является образовательный стандарт. В карте, в частности, отражены следующие направления: медико-социальная, психологическая и речевая диагностика; диагностика музыкального развития и физического развития; диагностика уровня развития ребенк</w:t>
      </w:r>
      <w:r w:rsidR="00E97AE3">
        <w:t xml:space="preserve">а в изобразительной </w:t>
      </w:r>
      <w:r w:rsidRPr="008456B9">
        <w:t xml:space="preserve"> и игровой деятельности; диагн</w:t>
      </w:r>
      <w:r w:rsidR="00E97AE3">
        <w:t xml:space="preserve">остика </w:t>
      </w:r>
      <w:proofErr w:type="gramStart"/>
      <w:r w:rsidR="00E97AE3">
        <w:t>уровня знаний детей всех образовательных областей программы</w:t>
      </w:r>
      <w:proofErr w:type="gramEnd"/>
      <w:r w:rsidR="00E97AE3">
        <w:t>.</w:t>
      </w:r>
    </w:p>
    <w:p w:rsidR="000A19E8" w:rsidRPr="008456B9" w:rsidRDefault="00E97AE3" w:rsidP="00147104">
      <w:pPr>
        <w:ind w:firstLine="709"/>
        <w:jc w:val="both"/>
      </w:pPr>
      <w:r>
        <w:t xml:space="preserve"> </w:t>
      </w:r>
      <w:r w:rsidR="000A19E8" w:rsidRPr="008456B9">
        <w:t>Чтобы диагностика проводилась педагогически и методически грамотно, следует соблюдать ряд условий, таких как согласованность действий всех специалистов, наличие сведений о стартовом уровне развития ребенка, последовательность в проведении диагностических процедур, анализ результатов диагностики на медико-психолого-педагогических совещаниях (консилиумах), своевременное сообщение родителям о результатах диагностических процедур.</w:t>
      </w:r>
    </w:p>
    <w:p w:rsidR="000A19E8" w:rsidRPr="008456B9" w:rsidRDefault="000A19E8" w:rsidP="00147104">
      <w:pPr>
        <w:ind w:firstLine="709"/>
        <w:jc w:val="both"/>
      </w:pPr>
      <w:r w:rsidRPr="008456B9">
        <w:t>В заключение хочется сказать, что выше представлен опыт научно-методической работы, в основе которой лежит системно-</w:t>
      </w:r>
      <w:proofErr w:type="spellStart"/>
      <w:r w:rsidRPr="008456B9">
        <w:t>деятельностный</w:t>
      </w:r>
      <w:proofErr w:type="spellEnd"/>
      <w:r w:rsidRPr="008456B9">
        <w:t xml:space="preserve"> </w:t>
      </w:r>
      <w:r w:rsidRPr="008456B9">
        <w:lastRenderedPageBreak/>
        <w:t>подход к ее организации с учетом требований современного менеджмента и мониторинга.</w:t>
      </w:r>
    </w:p>
    <w:p w:rsidR="000A19E8" w:rsidRPr="008456B9" w:rsidRDefault="000A19E8" w:rsidP="00147104">
      <w:pPr>
        <w:ind w:firstLine="709"/>
        <w:jc w:val="both"/>
      </w:pPr>
    </w:p>
    <w:p w:rsidR="000A19E8" w:rsidRPr="008456B9" w:rsidRDefault="000A19E8" w:rsidP="00147104">
      <w:pPr>
        <w:ind w:firstLine="709"/>
        <w:jc w:val="both"/>
      </w:pPr>
    </w:p>
    <w:p w:rsidR="000A19E8" w:rsidRPr="008456B9" w:rsidRDefault="000A19E8">
      <w:pPr>
        <w:spacing w:after="200" w:line="276" w:lineRule="auto"/>
        <w:rPr>
          <w:b/>
        </w:rPr>
      </w:pPr>
      <w:r w:rsidRPr="008456B9">
        <w:rPr>
          <w:b/>
        </w:rPr>
        <w:br w:type="page"/>
      </w:r>
    </w:p>
    <w:p w:rsidR="000A19E8" w:rsidRPr="008456B9" w:rsidRDefault="000A19E8" w:rsidP="00CE5D03">
      <w:pPr>
        <w:pStyle w:val="1"/>
        <w:rPr>
          <w:b w:val="0"/>
        </w:rPr>
      </w:pPr>
      <w:bookmarkStart w:id="9" w:name="_Toc342130517"/>
      <w:r w:rsidRPr="008456B9">
        <w:t>Заключение</w:t>
      </w:r>
      <w:bookmarkEnd w:id="9"/>
    </w:p>
    <w:p w:rsidR="000A19E8" w:rsidRPr="008456B9" w:rsidRDefault="000A19E8" w:rsidP="00147104">
      <w:pPr>
        <w:ind w:firstLine="709"/>
        <w:jc w:val="both"/>
      </w:pPr>
    </w:p>
    <w:p w:rsidR="000A19E8" w:rsidRPr="008456B9" w:rsidRDefault="00E97AE3" w:rsidP="00147104">
      <w:pPr>
        <w:ind w:firstLine="709"/>
        <w:jc w:val="both"/>
      </w:pPr>
      <w:r>
        <w:t xml:space="preserve"> На современном этапе</w:t>
      </w:r>
      <w:r w:rsidR="000A19E8" w:rsidRPr="008456B9">
        <w:t xml:space="preserve"> основная работа старшего воспитателя – это работа с педагогическими кадрами. То есть на качество, результаты деятельности всего детского сада он влияет опосредованно, через воспитателя. Старший воспитатель должен уметь работать с детьми и учить этому педагогов. Он должен уметь показать тот или иной прием, на практике объяснить методику, при необходимости активно включаться в педагогический процесс, а для этого не менее 2/3 времени надо бывать в группах, наблюдать, оценивать, корректировать работу педагогов. Например, если организуется экскурсия за пределы детского сада, он обязательно идет вместе с детьми и воспитателем и берет часть организационной работы на себя. Совместно с другими специалистами он проводит диагностику знаний и умений детей, </w:t>
      </w:r>
      <w:proofErr w:type="gramStart"/>
      <w:r w:rsidR="000A19E8" w:rsidRPr="008456B9">
        <w:t>а</w:t>
      </w:r>
      <w:proofErr w:type="gramEnd"/>
      <w:r w:rsidR="000A19E8" w:rsidRPr="008456B9">
        <w:t xml:space="preserve"> следовательно работает, общается с дошкольниками и оказывает помощь воспитателям. Это очень сложная задача, и поэтому от старшего воспитателя </w:t>
      </w:r>
      <w:proofErr w:type="gramStart"/>
      <w:r w:rsidR="000A19E8" w:rsidRPr="008456B9">
        <w:t>требуется</w:t>
      </w:r>
      <w:proofErr w:type="gramEnd"/>
      <w:r w:rsidR="000A19E8" w:rsidRPr="008456B9">
        <w:t xml:space="preserve"> прежде всего умение работать с людьми.</w:t>
      </w:r>
    </w:p>
    <w:p w:rsidR="000A19E8" w:rsidRPr="008456B9" w:rsidRDefault="000A19E8" w:rsidP="00147104">
      <w:pPr>
        <w:ind w:firstLine="709"/>
        <w:jc w:val="both"/>
      </w:pPr>
      <w:r w:rsidRPr="008456B9">
        <w:t xml:space="preserve">Старший воспитатель должен учитывать интересы и пожелания коллектива. Педагогам больше нравится, когда их не консультируют как учеников, а когда с ними советуются. Поэтому такие интерактивные формы методической работы, как творческие группы, брифинги, дискуссии, круглые столы и мозговая атака, дают наибольший результат. Например, старший воспитатель говорит о том, что есть проблема, которую он один разрешить не может, и предлагает подумать всем вместе, поискать пути ее решения. Но при постановке любой задачи необходимо доводить ее до логического конца. Если старший воспитатель провел активную форму, он обязан подвести итог и выдать продукт в виде рекомендаций, алгоритма действий для воспитателей. При этом важно, что этот продукт будет восприниматься как совместно созданный, коллективный. И если вы создали рекомендации, </w:t>
      </w:r>
      <w:r w:rsidRPr="008456B9">
        <w:lastRenderedPageBreak/>
        <w:t>алгоритм действий, напишите, кто участвовал в этой работе. Это не только приятно, но и накладывает на педагога ответственность за их выполнение. Старший воспитатель должен преследовать при этом и вторую цель: не только активизировать педагогов, но и знать, для чего он это делает. Например, получить результат при меньших затратах, как можно меньше отрывать педагогов от работы.</w:t>
      </w:r>
    </w:p>
    <w:p w:rsidR="000A19E8" w:rsidRPr="008456B9" w:rsidRDefault="000A19E8" w:rsidP="00147104">
      <w:pPr>
        <w:ind w:firstLine="709"/>
        <w:jc w:val="both"/>
      </w:pPr>
      <w:r w:rsidRPr="008456B9">
        <w:t xml:space="preserve">Современный старший воспитатель – это специалист, эксперт-аналитик, готовый работать в инновационном режиме и умеющий организовать инновационную и экспериментальную работу в своем дошкольном учреждении, владеющий новыми информационными технологиями. Коммуникативный человек, умеющий слушать других. И самое главное – </w:t>
      </w:r>
      <w:proofErr w:type="gramStart"/>
      <w:r w:rsidRPr="008456B9">
        <w:t>любящий</w:t>
      </w:r>
      <w:proofErr w:type="gramEnd"/>
      <w:r w:rsidRPr="008456B9">
        <w:t xml:space="preserve"> свою профессию и детей.</w:t>
      </w:r>
    </w:p>
    <w:p w:rsidR="000A19E8" w:rsidRPr="008A2F14" w:rsidRDefault="000A19E8" w:rsidP="00147104">
      <w:pPr>
        <w:ind w:firstLine="709"/>
        <w:jc w:val="both"/>
        <w:rPr>
          <w:color w:val="FF0000"/>
        </w:rPr>
      </w:pPr>
      <w:r w:rsidRPr="00A95271">
        <w:rPr>
          <w:color w:val="000000"/>
        </w:rPr>
        <w:t>Подытоживая вышесказанное, о</w:t>
      </w:r>
      <w:r w:rsidR="00BB170F" w:rsidRPr="00A95271">
        <w:rPr>
          <w:color w:val="000000"/>
        </w:rPr>
        <w:t>тмечу</w:t>
      </w:r>
      <w:r w:rsidRPr="00A95271">
        <w:rPr>
          <w:color w:val="000000"/>
        </w:rPr>
        <w:t xml:space="preserve"> также сложность задачи проектирования образовательной программы ДОУ в условиях введения ФГТ. На сегодняшний день существует множество готовых моделей, проектов разработок таких программ. Однако на практике реализация готовой, типовой программы, так или иначе, требует адаптации ее содержания под конкретные условия и возможности образовательного учреждения</w:t>
      </w:r>
      <w:r w:rsidRPr="008A2F14">
        <w:rPr>
          <w:color w:val="FF0000"/>
        </w:rPr>
        <w:t xml:space="preserve">.   </w:t>
      </w:r>
    </w:p>
    <w:p w:rsidR="000A19E8" w:rsidRPr="008456B9" w:rsidRDefault="000A19E8">
      <w:pPr>
        <w:spacing w:after="200" w:line="276" w:lineRule="auto"/>
        <w:rPr>
          <w:b/>
        </w:rPr>
      </w:pPr>
      <w:r w:rsidRPr="008456B9">
        <w:rPr>
          <w:b/>
        </w:rPr>
        <w:br w:type="page"/>
      </w:r>
    </w:p>
    <w:p w:rsidR="000A19E8" w:rsidRPr="008456B9" w:rsidRDefault="000A19E8" w:rsidP="00CE5D03">
      <w:pPr>
        <w:pStyle w:val="1"/>
        <w:rPr>
          <w:b w:val="0"/>
        </w:rPr>
      </w:pPr>
      <w:bookmarkStart w:id="10" w:name="_Toc342130518"/>
      <w:r w:rsidRPr="008456B9">
        <w:t>Список использованной литературы</w:t>
      </w:r>
      <w:bookmarkEnd w:id="10"/>
    </w:p>
    <w:p w:rsidR="000A19E8" w:rsidRPr="008456B9" w:rsidRDefault="000A19E8" w:rsidP="00147104">
      <w:pPr>
        <w:ind w:firstLine="709"/>
        <w:jc w:val="both"/>
      </w:pPr>
    </w:p>
    <w:p w:rsidR="000A19E8" w:rsidRPr="008456B9" w:rsidRDefault="000A19E8" w:rsidP="00C014D0">
      <w:pPr>
        <w:pStyle w:val="a3"/>
        <w:numPr>
          <w:ilvl w:val="0"/>
          <w:numId w:val="1"/>
        </w:numPr>
        <w:jc w:val="both"/>
      </w:pPr>
      <w:proofErr w:type="spellStart"/>
      <w:r w:rsidRPr="008456B9">
        <w:t>Алямовская</w:t>
      </w:r>
      <w:proofErr w:type="spellEnd"/>
      <w:r w:rsidRPr="008456B9">
        <w:t>, В.Г. Разработка годового плана дошкольного учреждения</w:t>
      </w:r>
      <w:proofErr w:type="gramStart"/>
      <w:r w:rsidRPr="008456B9">
        <w:t xml:space="preserve"> :</w:t>
      </w:r>
      <w:proofErr w:type="gramEnd"/>
      <w:r w:rsidRPr="008456B9">
        <w:t xml:space="preserve"> </w:t>
      </w:r>
      <w:proofErr w:type="spellStart"/>
      <w:r w:rsidRPr="008456B9">
        <w:t>Учебно</w:t>
      </w:r>
      <w:proofErr w:type="spellEnd"/>
      <w:r w:rsidRPr="008456B9">
        <w:t xml:space="preserve"> – методическое пособие / В.Г. </w:t>
      </w:r>
      <w:proofErr w:type="spellStart"/>
      <w:r w:rsidRPr="008456B9">
        <w:t>Алямовская</w:t>
      </w:r>
      <w:proofErr w:type="spellEnd"/>
      <w:r w:rsidRPr="008456B9">
        <w:t>, С.Н. Петрова. – М.</w:t>
      </w:r>
      <w:proofErr w:type="gramStart"/>
      <w:r w:rsidRPr="008456B9">
        <w:t xml:space="preserve"> :</w:t>
      </w:r>
      <w:proofErr w:type="gramEnd"/>
      <w:r w:rsidRPr="008456B9">
        <w:t xml:space="preserve"> «Восхождение», 2009. </w:t>
      </w:r>
    </w:p>
    <w:p w:rsidR="000A19E8" w:rsidRPr="008456B9" w:rsidRDefault="000A19E8" w:rsidP="00266E44">
      <w:pPr>
        <w:pStyle w:val="a3"/>
        <w:numPr>
          <w:ilvl w:val="0"/>
          <w:numId w:val="1"/>
        </w:numPr>
        <w:jc w:val="both"/>
      </w:pPr>
      <w:r w:rsidRPr="008456B9">
        <w:t xml:space="preserve">Антонов Ю. Е. Проблемы методологии современного дошкольного воспитания // Управление дошкольным образовательным учреждением. - 2011. - N 2. - С. 29-36. </w:t>
      </w:r>
    </w:p>
    <w:p w:rsidR="000A19E8" w:rsidRPr="008456B9" w:rsidRDefault="000A19E8" w:rsidP="00266E44">
      <w:pPr>
        <w:pStyle w:val="a3"/>
        <w:numPr>
          <w:ilvl w:val="0"/>
          <w:numId w:val="1"/>
        </w:numPr>
        <w:jc w:val="both"/>
      </w:pPr>
      <w:proofErr w:type="spellStart"/>
      <w:r w:rsidRPr="008456B9">
        <w:t>Арабаджи</w:t>
      </w:r>
      <w:proofErr w:type="spellEnd"/>
      <w:r w:rsidRPr="008456B9">
        <w:t xml:space="preserve"> В.А. Творческий поиск в работе с педагогами //Управление дошкольным образовательным учреждением. -2010.- № 3.- С. 20- 23. </w:t>
      </w:r>
    </w:p>
    <w:p w:rsidR="000A19E8" w:rsidRPr="008456B9" w:rsidRDefault="000A19E8" w:rsidP="00266E44">
      <w:pPr>
        <w:pStyle w:val="a3"/>
        <w:numPr>
          <w:ilvl w:val="0"/>
          <w:numId w:val="1"/>
        </w:numPr>
        <w:jc w:val="both"/>
      </w:pPr>
      <w:r w:rsidRPr="008456B9">
        <w:t xml:space="preserve">Бабич О. В. Организация режимных моментов в соответствии с ФГТ // Воспитатель дошкольного образовательного учреждения. - 2011. - N 5. - С. 7-9. </w:t>
      </w:r>
    </w:p>
    <w:p w:rsidR="000A19E8" w:rsidRPr="008456B9" w:rsidRDefault="000A19E8" w:rsidP="00266E44">
      <w:pPr>
        <w:pStyle w:val="a3"/>
        <w:numPr>
          <w:ilvl w:val="0"/>
          <w:numId w:val="1"/>
        </w:numPr>
        <w:jc w:val="both"/>
      </w:pPr>
      <w:proofErr w:type="spellStart"/>
      <w:r w:rsidRPr="008456B9">
        <w:t>Багаутдинова</w:t>
      </w:r>
      <w:proofErr w:type="spellEnd"/>
      <w:r w:rsidRPr="008456B9">
        <w:t xml:space="preserve"> С. Ф. Нормативные и инициативные подходы к разработке основной общеобразовательной программы дошкольного образования//  А. А. Майер, О.И. Давыдова. Основная образовательная программа дошкольного образования.- СПб.-2011-с. 112-120.</w:t>
      </w:r>
    </w:p>
    <w:p w:rsidR="000A19E8" w:rsidRPr="008456B9" w:rsidRDefault="000A19E8" w:rsidP="00266E44">
      <w:pPr>
        <w:pStyle w:val="a3"/>
        <w:numPr>
          <w:ilvl w:val="0"/>
          <w:numId w:val="1"/>
        </w:numPr>
        <w:jc w:val="both"/>
      </w:pPr>
      <w:r w:rsidRPr="008456B9">
        <w:t>Безрукова Е. В. Подходы к планированию и организации работы в контексте ФГТ</w:t>
      </w:r>
      <w:proofErr w:type="gramStart"/>
      <w:r w:rsidRPr="008456B9">
        <w:t xml:space="preserve"> :</w:t>
      </w:r>
      <w:proofErr w:type="gramEnd"/>
      <w:r w:rsidRPr="008456B9">
        <w:t xml:space="preserve"> [опыт работы прогимназии N 14 "</w:t>
      </w:r>
      <w:proofErr w:type="spellStart"/>
      <w:r w:rsidRPr="008456B9">
        <w:t>Журавушка</w:t>
      </w:r>
      <w:proofErr w:type="spellEnd"/>
      <w:r w:rsidRPr="008456B9">
        <w:t>", г. Бугульма] // Управление дошкольным образовательным учреждением. - 2011. - N 8. - С. 12-23.</w:t>
      </w:r>
    </w:p>
    <w:p w:rsidR="000A19E8" w:rsidRPr="008456B9" w:rsidRDefault="000A19E8" w:rsidP="00266E44">
      <w:pPr>
        <w:pStyle w:val="a3"/>
        <w:numPr>
          <w:ilvl w:val="0"/>
          <w:numId w:val="1"/>
        </w:numPr>
        <w:jc w:val="both"/>
      </w:pPr>
      <w:r w:rsidRPr="008456B9">
        <w:t>Белая К. Ю. Особенности планирования работы с учетом ФГТ // Справочник старшего воспитателя дошкольного учреждения. - 2011. - N 11. - С. 6-9.</w:t>
      </w:r>
    </w:p>
    <w:p w:rsidR="000A19E8" w:rsidRPr="008456B9" w:rsidRDefault="000A19E8" w:rsidP="00D664D1">
      <w:pPr>
        <w:pStyle w:val="a3"/>
        <w:numPr>
          <w:ilvl w:val="0"/>
          <w:numId w:val="1"/>
        </w:numPr>
        <w:jc w:val="both"/>
      </w:pPr>
      <w:r w:rsidRPr="008456B9">
        <w:t>Белая К.Ю. «Методическая работа в ДОУ: анали</w:t>
      </w:r>
      <w:r w:rsidR="00E97AE3">
        <w:t>з, планирование, формы и методы</w:t>
      </w:r>
      <w:r w:rsidRPr="008456B9">
        <w:t>»</w:t>
      </w:r>
      <w:r w:rsidR="00E97AE3">
        <w:t xml:space="preserve">. </w:t>
      </w:r>
      <w:r w:rsidRPr="008456B9">
        <w:t xml:space="preserve"> – М.: ТЦ Сфера, 2007, с.96</w:t>
      </w:r>
    </w:p>
    <w:p w:rsidR="000A19E8" w:rsidRPr="008456B9" w:rsidRDefault="000A19E8" w:rsidP="00266E44">
      <w:pPr>
        <w:pStyle w:val="a3"/>
        <w:numPr>
          <w:ilvl w:val="0"/>
          <w:numId w:val="1"/>
        </w:numPr>
        <w:jc w:val="both"/>
      </w:pPr>
      <w:r w:rsidRPr="008456B9">
        <w:t>Белая К.Ю. Методическая работа в ДОУ. Анализ, планирование, формы и методы. -</w:t>
      </w:r>
      <w:r w:rsidR="00E97AE3">
        <w:t xml:space="preserve"> </w:t>
      </w:r>
      <w:r w:rsidRPr="008456B9">
        <w:t>М.: ТЦ Сфера, 2010.</w:t>
      </w:r>
    </w:p>
    <w:p w:rsidR="000A19E8" w:rsidRPr="008456B9" w:rsidRDefault="000A19E8" w:rsidP="00266E44">
      <w:pPr>
        <w:pStyle w:val="a3"/>
        <w:numPr>
          <w:ilvl w:val="0"/>
          <w:numId w:val="1"/>
        </w:numPr>
        <w:jc w:val="both"/>
      </w:pPr>
      <w:r w:rsidRPr="008456B9">
        <w:lastRenderedPageBreak/>
        <w:t>Белая К.Ю. Образовательная программа ДОУ с учетом федеральных государственных требований// Справочник старшего воспитателя дошкольного учреждения. - 2010. – N9. - С. 16-19.</w:t>
      </w:r>
    </w:p>
    <w:p w:rsidR="000A19E8" w:rsidRPr="008456B9" w:rsidRDefault="000A19E8" w:rsidP="00147104">
      <w:pPr>
        <w:pStyle w:val="a3"/>
        <w:numPr>
          <w:ilvl w:val="0"/>
          <w:numId w:val="1"/>
        </w:numPr>
        <w:jc w:val="both"/>
      </w:pPr>
      <w:r w:rsidRPr="008456B9">
        <w:t xml:space="preserve">Белая </w:t>
      </w:r>
      <w:proofErr w:type="spellStart"/>
      <w:r w:rsidRPr="008456B9">
        <w:t>К.Ю.От</w:t>
      </w:r>
      <w:proofErr w:type="spellEnd"/>
      <w:r w:rsidRPr="008456B9">
        <w:t xml:space="preserve"> сентября до сентября: Рекомендации заведующим и старшим воспитателям детских садов к планированию учебно-воспитательной, методической работы на год. - М.: ООО «Фирма «Издательство АСТ», 1998. – 176 </w:t>
      </w:r>
      <w:proofErr w:type="gramStart"/>
      <w:r w:rsidRPr="008456B9">
        <w:t>с</w:t>
      </w:r>
      <w:proofErr w:type="gramEnd"/>
      <w:r w:rsidRPr="008456B9">
        <w:t xml:space="preserve">. – (Страна чудес). </w:t>
      </w:r>
    </w:p>
    <w:p w:rsidR="000A19E8" w:rsidRPr="008456B9" w:rsidRDefault="000A19E8" w:rsidP="00266E44">
      <w:pPr>
        <w:pStyle w:val="a3"/>
        <w:numPr>
          <w:ilvl w:val="0"/>
          <w:numId w:val="1"/>
        </w:numPr>
        <w:jc w:val="both"/>
      </w:pPr>
      <w:r w:rsidRPr="008456B9">
        <w:t>Белая, К. Ю. Еще раз об образовательной программе ДОУ  // Управление дошкольным образовательным учреждением. - 2011. - N 5. - С. 27-30.</w:t>
      </w:r>
    </w:p>
    <w:p w:rsidR="000A19E8" w:rsidRPr="008456B9" w:rsidRDefault="000A19E8" w:rsidP="00C014D0">
      <w:pPr>
        <w:pStyle w:val="a3"/>
        <w:numPr>
          <w:ilvl w:val="0"/>
          <w:numId w:val="1"/>
        </w:numPr>
        <w:jc w:val="both"/>
      </w:pPr>
      <w:r w:rsidRPr="008456B9">
        <w:t>Белая, К.Ю. Методическая работа в ДОУ</w:t>
      </w:r>
      <w:proofErr w:type="gramStart"/>
      <w:r w:rsidRPr="008456B9">
        <w:t xml:space="preserve"> :</w:t>
      </w:r>
      <w:proofErr w:type="gramEnd"/>
      <w:r w:rsidRPr="008456B9">
        <w:t xml:space="preserve"> анализ, планирование, формы и методы / К.Ю. Белая. -  М.</w:t>
      </w:r>
      <w:proofErr w:type="gramStart"/>
      <w:r w:rsidRPr="008456B9">
        <w:t xml:space="preserve"> :</w:t>
      </w:r>
      <w:proofErr w:type="gramEnd"/>
      <w:r w:rsidRPr="008456B9">
        <w:t xml:space="preserve"> ТЦ, 2006. </w:t>
      </w:r>
    </w:p>
    <w:p w:rsidR="000A19E8" w:rsidRPr="008456B9" w:rsidRDefault="000A19E8" w:rsidP="00147104">
      <w:pPr>
        <w:pStyle w:val="a3"/>
        <w:numPr>
          <w:ilvl w:val="0"/>
          <w:numId w:val="1"/>
        </w:numPr>
        <w:jc w:val="both"/>
      </w:pPr>
      <w:proofErr w:type="spellStart"/>
      <w:r w:rsidRPr="008456B9">
        <w:t>Босова</w:t>
      </w:r>
      <w:proofErr w:type="spellEnd"/>
      <w:r w:rsidRPr="008456B9">
        <w:t xml:space="preserve">, Л.Л. Толковый словарь терминов понятийного аппарата информатизации образования / Л.Л. </w:t>
      </w:r>
      <w:proofErr w:type="spellStart"/>
      <w:r w:rsidRPr="008456B9">
        <w:t>Босова</w:t>
      </w:r>
      <w:proofErr w:type="spellEnd"/>
      <w:r w:rsidRPr="008456B9">
        <w:t xml:space="preserve"> – М., 2011.</w:t>
      </w:r>
    </w:p>
    <w:p w:rsidR="000A19E8" w:rsidRPr="008456B9" w:rsidRDefault="000A19E8" w:rsidP="00147104">
      <w:pPr>
        <w:pStyle w:val="a3"/>
        <w:numPr>
          <w:ilvl w:val="0"/>
          <w:numId w:val="1"/>
        </w:numPr>
        <w:jc w:val="both"/>
      </w:pPr>
      <w:r w:rsidRPr="008456B9">
        <w:t xml:space="preserve">Виноградова Н.А., </w:t>
      </w:r>
      <w:proofErr w:type="spellStart"/>
      <w:r w:rsidRPr="008456B9">
        <w:t>Микляева</w:t>
      </w:r>
      <w:proofErr w:type="spellEnd"/>
      <w:r w:rsidRPr="008456B9">
        <w:t xml:space="preserve"> Н.В., Толстикова Ю.В. и др. Дошкольное образование. Словарь терминов/ - М.: Айрис-пресс, 2005. – 400 с. – (Дошкольное воспитание и развитие). </w:t>
      </w:r>
    </w:p>
    <w:p w:rsidR="000A19E8" w:rsidRPr="008456B9" w:rsidRDefault="000A19E8" w:rsidP="00D664D1">
      <w:pPr>
        <w:pStyle w:val="a3"/>
        <w:numPr>
          <w:ilvl w:val="0"/>
          <w:numId w:val="1"/>
        </w:numPr>
        <w:jc w:val="both"/>
      </w:pPr>
      <w:r w:rsidRPr="008456B9">
        <w:t>Волобуева М.В. «Работа старшего воспитателя ДОУ с педагогами» - М.: ТЦ Сфера, 2004, с.22</w:t>
      </w:r>
    </w:p>
    <w:p w:rsidR="000A19E8" w:rsidRPr="008456B9" w:rsidRDefault="000A19E8" w:rsidP="00147104">
      <w:pPr>
        <w:pStyle w:val="a3"/>
        <w:numPr>
          <w:ilvl w:val="0"/>
          <w:numId w:val="1"/>
        </w:numPr>
        <w:jc w:val="both"/>
      </w:pPr>
      <w:proofErr w:type="spellStart"/>
      <w:r w:rsidRPr="008456B9">
        <w:t>ГолицынаН.С</w:t>
      </w:r>
      <w:proofErr w:type="spellEnd"/>
      <w:r w:rsidRPr="008456B9">
        <w:t xml:space="preserve">. Организация и содержание работы старшего воспитателя ДОУ. – М.: «Издательство Скрипторий 2003», 2008. – 104 с. </w:t>
      </w:r>
    </w:p>
    <w:p w:rsidR="000A19E8" w:rsidRPr="008456B9" w:rsidRDefault="000A19E8" w:rsidP="00147104">
      <w:pPr>
        <w:pStyle w:val="a3"/>
        <w:numPr>
          <w:ilvl w:val="0"/>
          <w:numId w:val="1"/>
        </w:numPr>
        <w:jc w:val="both"/>
      </w:pPr>
      <w:proofErr w:type="spellStart"/>
      <w:r w:rsidRPr="008456B9">
        <w:t>Горвиц</w:t>
      </w:r>
      <w:proofErr w:type="spellEnd"/>
      <w:r w:rsidRPr="008456B9">
        <w:t xml:space="preserve">, Ю.М. Новые информационные технологии в дошкольном образовании. / Ю. М. </w:t>
      </w:r>
      <w:proofErr w:type="spellStart"/>
      <w:r w:rsidRPr="008456B9">
        <w:t>Горвиц</w:t>
      </w:r>
      <w:proofErr w:type="spellEnd"/>
      <w:r w:rsidRPr="008456B9">
        <w:t xml:space="preserve">, А. А. </w:t>
      </w:r>
      <w:proofErr w:type="spellStart"/>
      <w:r w:rsidRPr="008456B9">
        <w:t>Чайнова</w:t>
      </w:r>
      <w:proofErr w:type="spellEnd"/>
      <w:r w:rsidRPr="008456B9">
        <w:t xml:space="preserve">, Н. Н. </w:t>
      </w:r>
      <w:proofErr w:type="spellStart"/>
      <w:r w:rsidRPr="008456B9">
        <w:t>Поддъяков</w:t>
      </w:r>
      <w:proofErr w:type="spellEnd"/>
      <w:r w:rsidRPr="008456B9">
        <w:t>. – М., 1998.</w:t>
      </w:r>
    </w:p>
    <w:p w:rsidR="000A19E8" w:rsidRPr="008456B9" w:rsidRDefault="000A19E8" w:rsidP="00147104">
      <w:pPr>
        <w:pStyle w:val="a3"/>
        <w:numPr>
          <w:ilvl w:val="0"/>
          <w:numId w:val="1"/>
        </w:numPr>
        <w:jc w:val="both"/>
      </w:pPr>
      <w:proofErr w:type="spellStart"/>
      <w:proofErr w:type="gramStart"/>
      <w:r w:rsidRPr="008456B9">
        <w:t>Женилко</w:t>
      </w:r>
      <w:proofErr w:type="spellEnd"/>
      <w:r w:rsidRPr="008456B9">
        <w:t xml:space="preserve"> М.Ю. Детский сад от А до Я: Книга руководителя, воспитателя, психолога дошкольного образовательного учреждения/ Под ред. Н.Ф. Дика.</w:t>
      </w:r>
      <w:proofErr w:type="gramEnd"/>
      <w:r w:rsidRPr="008456B9">
        <w:t xml:space="preserve"> – Изд. 2-е – Ростов н</w:t>
      </w:r>
      <w:proofErr w:type="gramStart"/>
      <w:r w:rsidRPr="008456B9">
        <w:t>/Д</w:t>
      </w:r>
      <w:proofErr w:type="gramEnd"/>
      <w:r w:rsidRPr="008456B9">
        <w:t xml:space="preserve">: </w:t>
      </w:r>
      <w:proofErr w:type="spellStart"/>
      <w:r w:rsidRPr="008456B9">
        <w:t>Фенрикс</w:t>
      </w:r>
      <w:proofErr w:type="spellEnd"/>
      <w:r w:rsidRPr="008456B9">
        <w:t xml:space="preserve">, 2006. – 416 с. </w:t>
      </w:r>
    </w:p>
    <w:p w:rsidR="000A19E8" w:rsidRPr="008456B9" w:rsidRDefault="000A19E8" w:rsidP="00147104">
      <w:pPr>
        <w:pStyle w:val="a3"/>
        <w:numPr>
          <w:ilvl w:val="0"/>
          <w:numId w:val="1"/>
        </w:numPr>
        <w:jc w:val="both"/>
      </w:pPr>
      <w:r w:rsidRPr="008456B9">
        <w:t>Калинина, Т.В. Управление ДОУ / Т.В. Калинина. – М., 2008.</w:t>
      </w:r>
    </w:p>
    <w:p w:rsidR="000A19E8" w:rsidRPr="008456B9" w:rsidRDefault="000A19E8" w:rsidP="00C014D0">
      <w:pPr>
        <w:pStyle w:val="a3"/>
        <w:numPr>
          <w:ilvl w:val="0"/>
          <w:numId w:val="1"/>
        </w:numPr>
        <w:jc w:val="both"/>
      </w:pPr>
      <w:r w:rsidRPr="008456B9">
        <w:t>Комарова, Е.С. Как оценить работу детского сада / Е.С. Комарова. – М.</w:t>
      </w:r>
      <w:proofErr w:type="gramStart"/>
      <w:r w:rsidRPr="008456B9">
        <w:t xml:space="preserve"> :</w:t>
      </w:r>
      <w:proofErr w:type="gramEnd"/>
      <w:r w:rsidRPr="008456B9">
        <w:t xml:space="preserve"> Просвещение, 2005. </w:t>
      </w:r>
    </w:p>
    <w:p w:rsidR="000A19E8" w:rsidRPr="008456B9" w:rsidRDefault="000A19E8" w:rsidP="00147104">
      <w:pPr>
        <w:pStyle w:val="a3"/>
        <w:numPr>
          <w:ilvl w:val="0"/>
          <w:numId w:val="1"/>
        </w:numPr>
        <w:jc w:val="both"/>
      </w:pPr>
      <w:r w:rsidRPr="008456B9">
        <w:t>Комарова, Т.С. Информационно-коммуникационные технологии в дошкольном образовании / Т.С. Комарова – М., 2011.</w:t>
      </w:r>
    </w:p>
    <w:p w:rsidR="000A19E8" w:rsidRPr="008456B9" w:rsidRDefault="000A19E8" w:rsidP="00C014D0">
      <w:pPr>
        <w:pStyle w:val="a3"/>
        <w:numPr>
          <w:ilvl w:val="0"/>
          <w:numId w:val="1"/>
        </w:numPr>
        <w:jc w:val="both"/>
      </w:pPr>
      <w:r w:rsidRPr="008456B9">
        <w:lastRenderedPageBreak/>
        <w:t xml:space="preserve">Лосев, П.Н. Управление методической работой в </w:t>
      </w:r>
      <w:proofErr w:type="gramStart"/>
      <w:r w:rsidRPr="008456B9">
        <w:t>современном</w:t>
      </w:r>
      <w:proofErr w:type="gramEnd"/>
      <w:r w:rsidRPr="008456B9">
        <w:t xml:space="preserve"> ДОУ / П.Н. Лосев. – М.</w:t>
      </w:r>
      <w:proofErr w:type="gramStart"/>
      <w:r w:rsidRPr="008456B9">
        <w:t xml:space="preserve"> :</w:t>
      </w:r>
      <w:proofErr w:type="gramEnd"/>
      <w:r w:rsidRPr="008456B9">
        <w:t xml:space="preserve"> ТЦ, 2005. </w:t>
      </w:r>
    </w:p>
    <w:p w:rsidR="000A19E8" w:rsidRPr="008456B9" w:rsidRDefault="000A19E8" w:rsidP="00D664D1">
      <w:pPr>
        <w:pStyle w:val="a3"/>
        <w:numPr>
          <w:ilvl w:val="0"/>
          <w:numId w:val="1"/>
        </w:numPr>
        <w:jc w:val="both"/>
      </w:pPr>
      <w:r w:rsidRPr="008456B9">
        <w:t>Лялина Л.А. «Планирование работы старшего воспитателя ДОУ» - М.: ТЦ Сфера, 2008, с.4</w:t>
      </w:r>
    </w:p>
    <w:p w:rsidR="000A19E8" w:rsidRPr="008456B9" w:rsidRDefault="000A19E8" w:rsidP="00147104">
      <w:pPr>
        <w:pStyle w:val="a3"/>
        <w:numPr>
          <w:ilvl w:val="0"/>
          <w:numId w:val="1"/>
        </w:numPr>
        <w:jc w:val="both"/>
      </w:pPr>
      <w:r w:rsidRPr="008456B9">
        <w:t>Мациевский, Н.С. Разгони свой сайт. Методы клиентской оптимизации веб-страниц / Н.С. Мациевский – М., 2009.</w:t>
      </w:r>
    </w:p>
    <w:p w:rsidR="000A19E8" w:rsidRPr="008456B9" w:rsidRDefault="000A19E8" w:rsidP="00147104">
      <w:pPr>
        <w:pStyle w:val="a3"/>
        <w:numPr>
          <w:ilvl w:val="0"/>
          <w:numId w:val="1"/>
        </w:numPr>
        <w:jc w:val="both"/>
      </w:pPr>
      <w:r w:rsidRPr="008456B9">
        <w:t xml:space="preserve">Новикова Г.П. Управление дошкольным учреждением в современных условиях: Пособие для руководителя ДОУ. – М.: </w:t>
      </w:r>
      <w:proofErr w:type="spellStart"/>
      <w:r w:rsidRPr="008456B9">
        <w:t>Вентана</w:t>
      </w:r>
      <w:proofErr w:type="spellEnd"/>
      <w:r w:rsidRPr="008456B9">
        <w:t xml:space="preserve">-Граф, 2007. – 80 с. – (Библиотека детского сада). </w:t>
      </w:r>
    </w:p>
    <w:p w:rsidR="000A19E8" w:rsidRPr="008456B9" w:rsidRDefault="000A19E8" w:rsidP="00147104">
      <w:pPr>
        <w:pStyle w:val="a3"/>
        <w:numPr>
          <w:ilvl w:val="0"/>
          <w:numId w:val="1"/>
        </w:numPr>
        <w:jc w:val="both"/>
      </w:pPr>
      <w:proofErr w:type="spellStart"/>
      <w:r w:rsidRPr="008456B9">
        <w:t>Осадчук</w:t>
      </w:r>
      <w:proofErr w:type="spellEnd"/>
      <w:r w:rsidRPr="008456B9">
        <w:t xml:space="preserve">, Е.В. Конкурентоспособность в Интернете: как сделать свой проект успешным / Е.В. </w:t>
      </w:r>
      <w:proofErr w:type="spellStart"/>
      <w:r w:rsidRPr="008456B9">
        <w:t>Осадчук</w:t>
      </w:r>
      <w:proofErr w:type="spellEnd"/>
      <w:r w:rsidRPr="008456B9">
        <w:t xml:space="preserve"> – М., 2008.</w:t>
      </w:r>
    </w:p>
    <w:p w:rsidR="000A19E8" w:rsidRPr="008456B9" w:rsidRDefault="000A19E8" w:rsidP="00C014D0">
      <w:pPr>
        <w:pStyle w:val="a3"/>
        <w:numPr>
          <w:ilvl w:val="0"/>
          <w:numId w:val="1"/>
        </w:numPr>
        <w:jc w:val="both"/>
      </w:pPr>
      <w:r w:rsidRPr="008456B9">
        <w:t>Педагогический анализ в управлении ДОУ // Управление ДОУ. – 2005. - № 5. - С. 6 – 9.</w:t>
      </w:r>
    </w:p>
    <w:p w:rsidR="000A19E8" w:rsidRPr="008456B9" w:rsidRDefault="000A19E8" w:rsidP="00C014D0">
      <w:pPr>
        <w:pStyle w:val="a3"/>
        <w:numPr>
          <w:ilvl w:val="0"/>
          <w:numId w:val="1"/>
        </w:numPr>
        <w:jc w:val="both"/>
      </w:pPr>
      <w:r w:rsidRPr="008456B9">
        <w:t>Педагогический анализ как функция управления дошкольным учреждением // Управление ДОУ. – 2002. - № 5. - С. 4 – 9.</w:t>
      </w:r>
    </w:p>
    <w:p w:rsidR="000A19E8" w:rsidRPr="008456B9" w:rsidRDefault="000A19E8" w:rsidP="00332181">
      <w:pPr>
        <w:pStyle w:val="a3"/>
        <w:numPr>
          <w:ilvl w:val="0"/>
          <w:numId w:val="1"/>
        </w:numPr>
        <w:jc w:val="both"/>
      </w:pPr>
      <w:r w:rsidRPr="008456B9">
        <w:t>Письмо Министерства образования и науки Российской Федерации (</w:t>
      </w:r>
      <w:proofErr w:type="spellStart"/>
      <w:r w:rsidRPr="008456B9">
        <w:t>Минобрнауки</w:t>
      </w:r>
      <w:proofErr w:type="spellEnd"/>
      <w:r w:rsidRPr="008456B9">
        <w:t xml:space="preserve"> России) от 21.10.2010г. № 03-248 «О разработке основной общеобразовательной программы дошкольного образования».</w:t>
      </w:r>
    </w:p>
    <w:p w:rsidR="000A19E8" w:rsidRPr="008456B9" w:rsidRDefault="000A19E8" w:rsidP="00332181">
      <w:pPr>
        <w:pStyle w:val="a3"/>
        <w:numPr>
          <w:ilvl w:val="0"/>
          <w:numId w:val="1"/>
        </w:numPr>
        <w:jc w:val="both"/>
      </w:pPr>
      <w:r w:rsidRPr="008456B9">
        <w:t>Письмо Министерства образования и науки Российской Федерации (</w:t>
      </w:r>
      <w:proofErr w:type="spellStart"/>
      <w:r w:rsidRPr="008456B9">
        <w:t>Минобрнауки</w:t>
      </w:r>
      <w:proofErr w:type="spellEnd"/>
      <w:r w:rsidRPr="008456B9">
        <w:t xml:space="preserve"> России) от 22 июля 1997 г. N 990/14-15  «О подготовке детей к школе » </w:t>
      </w:r>
    </w:p>
    <w:p w:rsidR="000A19E8" w:rsidRPr="008456B9" w:rsidRDefault="000A19E8" w:rsidP="00332181">
      <w:pPr>
        <w:pStyle w:val="a3"/>
        <w:numPr>
          <w:ilvl w:val="0"/>
          <w:numId w:val="1"/>
        </w:numPr>
        <w:jc w:val="both"/>
      </w:pPr>
      <w:r w:rsidRPr="008456B9">
        <w:t>Письмо Министерства образования и науки Российской Федерации (</w:t>
      </w:r>
      <w:proofErr w:type="spellStart"/>
      <w:r w:rsidRPr="008456B9">
        <w:t>Минобрнауки</w:t>
      </w:r>
      <w:proofErr w:type="spellEnd"/>
      <w:r w:rsidRPr="008456B9">
        <w:t xml:space="preserve"> России)  от 14.03. 2000г. № 65\23 -16  «О гигиенических требованиях к максимальной нагрузке на детей дошкольного возраста в организованных формах обучения» </w:t>
      </w:r>
    </w:p>
    <w:p w:rsidR="000A19E8" w:rsidRPr="008456B9" w:rsidRDefault="000A19E8" w:rsidP="00332181">
      <w:pPr>
        <w:pStyle w:val="a3"/>
        <w:numPr>
          <w:ilvl w:val="0"/>
          <w:numId w:val="1"/>
        </w:numPr>
        <w:jc w:val="both"/>
      </w:pPr>
      <w:r w:rsidRPr="008456B9">
        <w:t xml:space="preserve">Письмо Министерства образования РФ от 24 апреля 1995 г. № 46/19-15  «Рекомендации  по экспертизе образовательных программ для дошкольных образовательных учреждений РФ».  </w:t>
      </w:r>
    </w:p>
    <w:p w:rsidR="000A19E8" w:rsidRPr="008456B9" w:rsidRDefault="000A19E8" w:rsidP="00C014D0">
      <w:pPr>
        <w:pStyle w:val="a3"/>
        <w:numPr>
          <w:ilvl w:val="0"/>
          <w:numId w:val="1"/>
        </w:numPr>
        <w:jc w:val="both"/>
      </w:pPr>
      <w:r w:rsidRPr="008456B9">
        <w:lastRenderedPageBreak/>
        <w:t>Планирование работы дошкольного образовательного учреждения : метод</w:t>
      </w:r>
      <w:proofErr w:type="gramStart"/>
      <w:r w:rsidRPr="008456B9">
        <w:t>.</w:t>
      </w:r>
      <w:proofErr w:type="gramEnd"/>
      <w:r w:rsidRPr="008456B9">
        <w:t xml:space="preserve"> </w:t>
      </w:r>
      <w:proofErr w:type="gramStart"/>
      <w:r w:rsidRPr="008456B9">
        <w:t>р</w:t>
      </w:r>
      <w:proofErr w:type="gramEnd"/>
      <w:r w:rsidRPr="008456B9">
        <w:t xml:space="preserve">екомендации / </w:t>
      </w:r>
      <w:proofErr w:type="spellStart"/>
      <w:r w:rsidRPr="008456B9">
        <w:t>Муницип</w:t>
      </w:r>
      <w:proofErr w:type="spellEnd"/>
      <w:r w:rsidRPr="008456B9">
        <w:t>. учреждение доп. образ. «</w:t>
      </w:r>
      <w:proofErr w:type="spellStart"/>
      <w:r w:rsidRPr="008456B9">
        <w:t>Инфор</w:t>
      </w:r>
      <w:proofErr w:type="spellEnd"/>
      <w:proofErr w:type="gramStart"/>
      <w:r w:rsidRPr="008456B9">
        <w:t>.-</w:t>
      </w:r>
      <w:proofErr w:type="gramEnd"/>
      <w:r w:rsidRPr="008456B9">
        <w:t xml:space="preserve">метод. центр» / сост. Г.В. Анкина, Н.И. </w:t>
      </w:r>
      <w:proofErr w:type="spellStart"/>
      <w:r w:rsidRPr="008456B9">
        <w:t>Терешина</w:t>
      </w:r>
      <w:proofErr w:type="spellEnd"/>
      <w:r w:rsidRPr="008456B9">
        <w:t>. – Новомосковск</w:t>
      </w:r>
      <w:proofErr w:type="gramStart"/>
      <w:r w:rsidRPr="008456B9">
        <w:t xml:space="preserve"> :</w:t>
      </w:r>
      <w:proofErr w:type="gramEnd"/>
      <w:r w:rsidRPr="008456B9">
        <w:t xml:space="preserve"> ИМЦ, 2005. – 32 с. </w:t>
      </w:r>
    </w:p>
    <w:p w:rsidR="000A19E8" w:rsidRPr="008456B9" w:rsidRDefault="000A19E8" w:rsidP="00147104">
      <w:pPr>
        <w:pStyle w:val="a3"/>
        <w:numPr>
          <w:ilvl w:val="0"/>
          <w:numId w:val="1"/>
        </w:numPr>
        <w:jc w:val="both"/>
      </w:pPr>
      <w:proofErr w:type="spellStart"/>
      <w:r w:rsidRPr="008456B9">
        <w:t>Поздняк</w:t>
      </w:r>
      <w:proofErr w:type="spellEnd"/>
      <w:r w:rsidRPr="008456B9">
        <w:t xml:space="preserve"> Л.В., Лященко Н.Н. Управление дошкольным образованием: Учеб</w:t>
      </w:r>
      <w:proofErr w:type="gramStart"/>
      <w:r w:rsidRPr="008456B9">
        <w:t>.</w:t>
      </w:r>
      <w:proofErr w:type="gramEnd"/>
      <w:r w:rsidRPr="008456B9">
        <w:t xml:space="preserve"> </w:t>
      </w:r>
      <w:proofErr w:type="gramStart"/>
      <w:r w:rsidRPr="008456B9">
        <w:t>п</w:t>
      </w:r>
      <w:proofErr w:type="gramEnd"/>
      <w:r w:rsidRPr="008456B9">
        <w:t xml:space="preserve">особие для студ. </w:t>
      </w:r>
      <w:proofErr w:type="spellStart"/>
      <w:r w:rsidRPr="008456B9">
        <w:t>пед</w:t>
      </w:r>
      <w:proofErr w:type="spellEnd"/>
      <w:r w:rsidRPr="008456B9">
        <w:t xml:space="preserve">. вузов. – 2-е изд., стереотип. М.: Издательский центр «Академия», 2001. – 432 с. </w:t>
      </w:r>
    </w:p>
    <w:p w:rsidR="000A19E8" w:rsidRPr="008456B9" w:rsidRDefault="000A19E8" w:rsidP="00147104">
      <w:pPr>
        <w:pStyle w:val="a3"/>
        <w:numPr>
          <w:ilvl w:val="0"/>
          <w:numId w:val="1"/>
        </w:numPr>
        <w:jc w:val="both"/>
      </w:pPr>
      <w:r w:rsidRPr="008456B9">
        <w:t>Полякова М.Н. Конструирование моделей предметно-развивающей среды: Методические рекомендации для дошкольных работников. – СПб</w:t>
      </w:r>
      <w:proofErr w:type="gramStart"/>
      <w:r w:rsidRPr="008456B9">
        <w:t xml:space="preserve">.: </w:t>
      </w:r>
      <w:proofErr w:type="gramEnd"/>
      <w:r w:rsidRPr="008456B9">
        <w:t xml:space="preserve">Издательство РГПУ им. А.И. Герцена, 2006. – 83 с. </w:t>
      </w:r>
    </w:p>
    <w:p w:rsidR="000A19E8" w:rsidRPr="008456B9" w:rsidRDefault="000A19E8" w:rsidP="00332181">
      <w:pPr>
        <w:pStyle w:val="a3"/>
        <w:numPr>
          <w:ilvl w:val="0"/>
          <w:numId w:val="1"/>
        </w:numPr>
        <w:jc w:val="both"/>
      </w:pPr>
      <w:r w:rsidRPr="008456B9">
        <w:t>Постановление Главного государственного санитарного врача РФ СанПиН 2.4.1.2660-10 «Санитарно-эпидемиологические требования к устройству, содержанию и организации режима работы в дошкольных организациях (№ 91 от 22.07.2010г.);</w:t>
      </w:r>
    </w:p>
    <w:p w:rsidR="000A19E8" w:rsidRPr="008456B9" w:rsidRDefault="000A19E8" w:rsidP="00332181">
      <w:pPr>
        <w:pStyle w:val="a3"/>
        <w:numPr>
          <w:ilvl w:val="0"/>
          <w:numId w:val="1"/>
        </w:numPr>
        <w:jc w:val="both"/>
      </w:pPr>
      <w:r w:rsidRPr="008456B9">
        <w:t xml:space="preserve">Постановление Правительства РФ  № 666 от 12.09.2008г. «Об утверждении Типового положения о дошкольном образовательном учреждении»; </w:t>
      </w:r>
    </w:p>
    <w:p w:rsidR="000A19E8" w:rsidRPr="008456B9" w:rsidRDefault="000A19E8" w:rsidP="00332181">
      <w:pPr>
        <w:pStyle w:val="a3"/>
        <w:numPr>
          <w:ilvl w:val="0"/>
          <w:numId w:val="1"/>
        </w:numPr>
        <w:jc w:val="both"/>
      </w:pPr>
      <w:r w:rsidRPr="008456B9">
        <w:t xml:space="preserve">Постановление Правительства РФ от 08.04.2000г. № 309  «О федеральных компонентах государственных образовательных стандартов дошкольного образования» </w:t>
      </w:r>
    </w:p>
    <w:p w:rsidR="000A19E8" w:rsidRPr="008456B9" w:rsidRDefault="000A19E8" w:rsidP="00332181">
      <w:pPr>
        <w:pStyle w:val="a3"/>
        <w:numPr>
          <w:ilvl w:val="0"/>
          <w:numId w:val="1"/>
        </w:numPr>
        <w:jc w:val="both"/>
      </w:pPr>
      <w:r w:rsidRPr="008456B9">
        <w:t>Приказ   Министерства образования и науки Республики Карелии от 18.10.2010 г. № №1.5-14/188  «О введении  в действие Федеральных государственных требований  к структуре основной общеобразовательной программы дошкольного образования»</w:t>
      </w:r>
    </w:p>
    <w:p w:rsidR="000A19E8" w:rsidRPr="008456B9" w:rsidRDefault="000A19E8" w:rsidP="00332181">
      <w:pPr>
        <w:pStyle w:val="a3"/>
        <w:numPr>
          <w:ilvl w:val="0"/>
          <w:numId w:val="1"/>
        </w:numPr>
        <w:jc w:val="both"/>
      </w:pPr>
      <w:r w:rsidRPr="008456B9">
        <w:t>Приказ Министерства образования и науки Российской Федерации (</w:t>
      </w:r>
      <w:proofErr w:type="spellStart"/>
      <w:r w:rsidRPr="008456B9">
        <w:t>Минобрнауки</w:t>
      </w:r>
      <w:proofErr w:type="spellEnd"/>
      <w:r w:rsidRPr="008456B9">
        <w:t xml:space="preserve"> России) от 23.11.2009 г. № 655 " О федеральных государственных требованиях к структуре основной общеобразовательной программы дошкольного образования " </w:t>
      </w:r>
    </w:p>
    <w:p w:rsidR="000A19E8" w:rsidRPr="008456B9" w:rsidRDefault="000A19E8" w:rsidP="00332181">
      <w:pPr>
        <w:pStyle w:val="a3"/>
        <w:numPr>
          <w:ilvl w:val="0"/>
          <w:numId w:val="1"/>
        </w:numPr>
        <w:jc w:val="both"/>
      </w:pPr>
      <w:r w:rsidRPr="008456B9">
        <w:t>Приказ Министерства образования и науки Российской Федерации (</w:t>
      </w:r>
      <w:proofErr w:type="spellStart"/>
      <w:r w:rsidRPr="008456B9">
        <w:t>Минобрнауки</w:t>
      </w:r>
      <w:proofErr w:type="spellEnd"/>
      <w:r w:rsidRPr="008456B9">
        <w:t xml:space="preserve"> России) от 20 июля 2011 г. N 2151 г. Москва "Об утверждении федеральных государственных требований к условиям </w:t>
      </w:r>
      <w:r w:rsidRPr="008456B9">
        <w:lastRenderedPageBreak/>
        <w:t xml:space="preserve">реализации основной общеобразовательной программы дошкольного образования". </w:t>
      </w:r>
    </w:p>
    <w:p w:rsidR="000A19E8" w:rsidRPr="008456B9" w:rsidRDefault="000A19E8" w:rsidP="00147104">
      <w:pPr>
        <w:pStyle w:val="a3"/>
        <w:numPr>
          <w:ilvl w:val="0"/>
          <w:numId w:val="1"/>
        </w:numPr>
        <w:jc w:val="both"/>
      </w:pPr>
      <w:r w:rsidRPr="008456B9">
        <w:t xml:space="preserve">Прохорова Л.Н. Мастер-класс по созданию творческого коллектива в ДОУ или Как загораются искорки творческого поиска. - М.: «5 за знания», 2007. -128с. (Развитие креативности дошкольников). </w:t>
      </w:r>
    </w:p>
    <w:p w:rsidR="000A19E8" w:rsidRPr="008456B9" w:rsidRDefault="000A19E8" w:rsidP="00147104">
      <w:pPr>
        <w:pStyle w:val="a3"/>
        <w:numPr>
          <w:ilvl w:val="0"/>
          <w:numId w:val="1"/>
        </w:numPr>
        <w:jc w:val="both"/>
      </w:pPr>
      <w:r w:rsidRPr="008456B9">
        <w:t xml:space="preserve">Прохорова Л.Н. Опыт методической работы в ДОУ по развитию креативности дошкольников. - М.: «5 за знания», 2007. – 256 с. (Развитие креативности дошкольников). </w:t>
      </w:r>
    </w:p>
    <w:p w:rsidR="000A19E8" w:rsidRPr="008456B9" w:rsidRDefault="000A19E8" w:rsidP="00C014D0">
      <w:pPr>
        <w:pStyle w:val="a3"/>
        <w:numPr>
          <w:ilvl w:val="0"/>
          <w:numId w:val="1"/>
        </w:numPr>
        <w:jc w:val="both"/>
      </w:pPr>
      <w:r w:rsidRPr="008456B9">
        <w:t>Публичный доклад дошкольного учреждения / Справочник старшего воспитателя. – 2009. - № 5. - С. 18 – 24.</w:t>
      </w:r>
    </w:p>
    <w:p w:rsidR="000A19E8" w:rsidRPr="008456B9" w:rsidRDefault="000A19E8" w:rsidP="00332181">
      <w:pPr>
        <w:pStyle w:val="a3"/>
        <w:numPr>
          <w:ilvl w:val="0"/>
          <w:numId w:val="1"/>
        </w:numPr>
        <w:jc w:val="both"/>
      </w:pPr>
      <w:r w:rsidRPr="008456B9">
        <w:t>Региональные особенности управления содержанием дошкольного и общего образования: Рекомендации по разработке основных образовательных программ / Под общ</w:t>
      </w:r>
      <w:proofErr w:type="gramStart"/>
      <w:r w:rsidRPr="008456B9">
        <w:t>.</w:t>
      </w:r>
      <w:proofErr w:type="gramEnd"/>
      <w:r w:rsidRPr="008456B9">
        <w:t xml:space="preserve"> </w:t>
      </w:r>
      <w:proofErr w:type="gramStart"/>
      <w:r w:rsidRPr="008456B9">
        <w:t>р</w:t>
      </w:r>
      <w:proofErr w:type="gramEnd"/>
      <w:r w:rsidRPr="008456B9">
        <w:t xml:space="preserve">ед. Р.Г. </w:t>
      </w:r>
      <w:proofErr w:type="spellStart"/>
      <w:r w:rsidRPr="008456B9">
        <w:t>Чураковой</w:t>
      </w:r>
      <w:proofErr w:type="spellEnd"/>
      <w:r w:rsidRPr="008456B9">
        <w:t>. – М.</w:t>
      </w:r>
      <w:proofErr w:type="gramStart"/>
      <w:r w:rsidRPr="008456B9">
        <w:t xml:space="preserve"> :</w:t>
      </w:r>
      <w:proofErr w:type="gramEnd"/>
      <w:r w:rsidRPr="008456B9">
        <w:t xml:space="preserve">  2011. – 144 с. </w:t>
      </w:r>
    </w:p>
    <w:p w:rsidR="000A19E8" w:rsidRPr="008456B9" w:rsidRDefault="000A19E8" w:rsidP="00147104">
      <w:pPr>
        <w:pStyle w:val="a3"/>
        <w:numPr>
          <w:ilvl w:val="0"/>
          <w:numId w:val="1"/>
        </w:numPr>
        <w:jc w:val="both"/>
      </w:pPr>
      <w:r w:rsidRPr="008456B9">
        <w:t>Сайков, Б.П. Организация информационного пространства образовательного учреждения</w:t>
      </w:r>
      <w:proofErr w:type="gramStart"/>
      <w:r w:rsidRPr="008456B9">
        <w:t xml:space="preserve"> :</w:t>
      </w:r>
      <w:proofErr w:type="gramEnd"/>
      <w:r w:rsidRPr="008456B9">
        <w:t xml:space="preserve"> практическое руководство / Б.П. Сайков – М., 2005.</w:t>
      </w:r>
    </w:p>
    <w:p w:rsidR="000A19E8" w:rsidRPr="008456B9" w:rsidRDefault="000A19E8" w:rsidP="00332181">
      <w:pPr>
        <w:pStyle w:val="a3"/>
        <w:numPr>
          <w:ilvl w:val="0"/>
          <w:numId w:val="1"/>
        </w:numPr>
        <w:jc w:val="both"/>
      </w:pPr>
      <w:proofErr w:type="spellStart"/>
      <w:r w:rsidRPr="008456B9">
        <w:t>Скоролупова</w:t>
      </w:r>
      <w:proofErr w:type="spellEnd"/>
      <w:r w:rsidRPr="008456B9">
        <w:t xml:space="preserve"> О.А., Федина Н.В. О комплексно-тематическом принципе построения образовательного процесса в дошкольном образовании // Дошкольное воспитание. 2010. - № 5. – С.40-45. </w:t>
      </w:r>
    </w:p>
    <w:p w:rsidR="000A19E8" w:rsidRPr="008456B9" w:rsidRDefault="000A19E8" w:rsidP="00332181">
      <w:pPr>
        <w:pStyle w:val="a3"/>
        <w:numPr>
          <w:ilvl w:val="0"/>
          <w:numId w:val="1"/>
        </w:numPr>
        <w:jc w:val="both"/>
      </w:pPr>
      <w:proofErr w:type="spellStart"/>
      <w:r w:rsidRPr="008456B9">
        <w:t>Скоролупова</w:t>
      </w:r>
      <w:proofErr w:type="spellEnd"/>
      <w:r w:rsidRPr="008456B9">
        <w:t xml:space="preserve"> О.А., Федина Н.В. Образовательные области основной общеобразовательной программы дошкольного образования и их интеграция // Дошкольное воспитание. 2010. - № 7.-с.48-52. </w:t>
      </w:r>
    </w:p>
    <w:p w:rsidR="000A19E8" w:rsidRPr="008456B9" w:rsidRDefault="000A19E8" w:rsidP="00332181">
      <w:pPr>
        <w:pStyle w:val="a3"/>
        <w:numPr>
          <w:ilvl w:val="0"/>
          <w:numId w:val="1"/>
        </w:numPr>
        <w:jc w:val="both"/>
      </w:pPr>
      <w:proofErr w:type="spellStart"/>
      <w:r w:rsidRPr="008456B9">
        <w:t>Скоролупова</w:t>
      </w:r>
      <w:proofErr w:type="spellEnd"/>
      <w:r w:rsidRPr="008456B9">
        <w:t xml:space="preserve"> О.А., Федина Н.В. Организация образовательной деятельности взрослых и детей по реализации и освоению основной общеобразовательной программы дошкольного образования // Дошкольное воспитание. 2010. - № 8.-с.36-41.</w:t>
      </w:r>
    </w:p>
    <w:p w:rsidR="000A19E8" w:rsidRPr="008456B9" w:rsidRDefault="000A19E8" w:rsidP="00332181">
      <w:pPr>
        <w:pStyle w:val="a3"/>
        <w:numPr>
          <w:ilvl w:val="0"/>
          <w:numId w:val="1"/>
        </w:numPr>
        <w:jc w:val="both"/>
      </w:pPr>
      <w:proofErr w:type="spellStart"/>
      <w:r w:rsidRPr="008456B9">
        <w:t>Скоролупова</w:t>
      </w:r>
      <w:proofErr w:type="spellEnd"/>
      <w:r w:rsidRPr="008456B9">
        <w:t xml:space="preserve"> О.А., Федина Н.В. Планируемые результаты освоения основной общеобразовательной программы дошкольного образования //Дошкольное воспитание – 2011.- №2.- 24-29.</w:t>
      </w:r>
    </w:p>
    <w:sectPr w:rsidR="000A19E8" w:rsidRPr="008456B9" w:rsidSect="00D664D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30" w:rsidRDefault="00790D30" w:rsidP="00D664D1">
      <w:pPr>
        <w:spacing w:line="240" w:lineRule="auto"/>
      </w:pPr>
      <w:r>
        <w:separator/>
      </w:r>
    </w:p>
  </w:endnote>
  <w:endnote w:type="continuationSeparator" w:id="0">
    <w:p w:rsidR="00790D30" w:rsidRDefault="00790D30" w:rsidP="00D66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8B" w:usb1="100060E8" w:usb2="00000000" w:usb3="00000000" w:csb0="80000009"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30" w:rsidRDefault="00790D30" w:rsidP="00D664D1">
      <w:pPr>
        <w:spacing w:line="240" w:lineRule="auto"/>
      </w:pPr>
      <w:r>
        <w:separator/>
      </w:r>
    </w:p>
  </w:footnote>
  <w:footnote w:type="continuationSeparator" w:id="0">
    <w:p w:rsidR="00790D30" w:rsidRDefault="00790D30" w:rsidP="00D66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23" w:rsidRDefault="00FF1F23">
    <w:pPr>
      <w:pStyle w:val="a4"/>
      <w:jc w:val="right"/>
    </w:pPr>
    <w:r>
      <w:fldChar w:fldCharType="begin"/>
    </w:r>
    <w:r>
      <w:instrText>PAGE   \* MERGEFORMAT</w:instrText>
    </w:r>
    <w:r>
      <w:fldChar w:fldCharType="separate"/>
    </w:r>
    <w:r w:rsidR="004E7EC2">
      <w:rPr>
        <w:noProof/>
      </w:rPr>
      <w:t>50</w:t>
    </w:r>
    <w:r>
      <w:rPr>
        <w:noProof/>
      </w:rPr>
      <w:fldChar w:fldCharType="end"/>
    </w:r>
  </w:p>
  <w:p w:rsidR="00FF1F23" w:rsidRDefault="00FF1F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532"/>
    <w:multiLevelType w:val="hybridMultilevel"/>
    <w:tmpl w:val="01963104"/>
    <w:lvl w:ilvl="0" w:tplc="92ECE45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743EB2"/>
    <w:multiLevelType w:val="hybridMultilevel"/>
    <w:tmpl w:val="D8CA53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A70580F"/>
    <w:multiLevelType w:val="hybridMultilevel"/>
    <w:tmpl w:val="FE92C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DB3E81"/>
    <w:multiLevelType w:val="multilevel"/>
    <w:tmpl w:val="30BC0B6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4A712764"/>
    <w:multiLevelType w:val="multilevel"/>
    <w:tmpl w:val="9C8C1A02"/>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6C97D0B"/>
    <w:multiLevelType w:val="hybridMultilevel"/>
    <w:tmpl w:val="A9744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CA"/>
    <w:rsid w:val="00027A1B"/>
    <w:rsid w:val="000431FD"/>
    <w:rsid w:val="000A19E8"/>
    <w:rsid w:val="0014168C"/>
    <w:rsid w:val="00143E99"/>
    <w:rsid w:val="00147104"/>
    <w:rsid w:val="001808CB"/>
    <w:rsid w:val="00184D3B"/>
    <w:rsid w:val="00191B84"/>
    <w:rsid w:val="001E598C"/>
    <w:rsid w:val="0025188A"/>
    <w:rsid w:val="00266E44"/>
    <w:rsid w:val="002831E0"/>
    <w:rsid w:val="002B759D"/>
    <w:rsid w:val="002E5648"/>
    <w:rsid w:val="002F0F8A"/>
    <w:rsid w:val="00332181"/>
    <w:rsid w:val="00340E0E"/>
    <w:rsid w:val="003468A1"/>
    <w:rsid w:val="003751A3"/>
    <w:rsid w:val="00385490"/>
    <w:rsid w:val="003C06BB"/>
    <w:rsid w:val="003C3CD6"/>
    <w:rsid w:val="003F3AB6"/>
    <w:rsid w:val="00486113"/>
    <w:rsid w:val="00490ECA"/>
    <w:rsid w:val="004A3010"/>
    <w:rsid w:val="004A6EBE"/>
    <w:rsid w:val="004C4772"/>
    <w:rsid w:val="004E10F2"/>
    <w:rsid w:val="004E7EC2"/>
    <w:rsid w:val="004F52B3"/>
    <w:rsid w:val="00586C61"/>
    <w:rsid w:val="005B61E0"/>
    <w:rsid w:val="005D2DB6"/>
    <w:rsid w:val="006378C1"/>
    <w:rsid w:val="00690F58"/>
    <w:rsid w:val="006C6ECF"/>
    <w:rsid w:val="006D0E89"/>
    <w:rsid w:val="00702B00"/>
    <w:rsid w:val="00733CC2"/>
    <w:rsid w:val="00743C82"/>
    <w:rsid w:val="00790D30"/>
    <w:rsid w:val="007F4008"/>
    <w:rsid w:val="00801A96"/>
    <w:rsid w:val="00816B55"/>
    <w:rsid w:val="00840916"/>
    <w:rsid w:val="008456B9"/>
    <w:rsid w:val="00845A57"/>
    <w:rsid w:val="0085031F"/>
    <w:rsid w:val="008620E6"/>
    <w:rsid w:val="008A2F14"/>
    <w:rsid w:val="008C5BF4"/>
    <w:rsid w:val="0091065A"/>
    <w:rsid w:val="009356F1"/>
    <w:rsid w:val="009503E6"/>
    <w:rsid w:val="00951113"/>
    <w:rsid w:val="00966EDB"/>
    <w:rsid w:val="009811E6"/>
    <w:rsid w:val="00A0503D"/>
    <w:rsid w:val="00A51D82"/>
    <w:rsid w:val="00A853F9"/>
    <w:rsid w:val="00A90D1D"/>
    <w:rsid w:val="00A95271"/>
    <w:rsid w:val="00AA03DC"/>
    <w:rsid w:val="00AE3F08"/>
    <w:rsid w:val="00B22B6A"/>
    <w:rsid w:val="00B23D4A"/>
    <w:rsid w:val="00B2788C"/>
    <w:rsid w:val="00B762DF"/>
    <w:rsid w:val="00B92179"/>
    <w:rsid w:val="00BB170F"/>
    <w:rsid w:val="00C014D0"/>
    <w:rsid w:val="00C26E6A"/>
    <w:rsid w:val="00C52AD7"/>
    <w:rsid w:val="00C67DBD"/>
    <w:rsid w:val="00CC229B"/>
    <w:rsid w:val="00CE5604"/>
    <w:rsid w:val="00CE5D03"/>
    <w:rsid w:val="00D337AE"/>
    <w:rsid w:val="00D47D16"/>
    <w:rsid w:val="00D664D1"/>
    <w:rsid w:val="00D8698B"/>
    <w:rsid w:val="00DA5E3D"/>
    <w:rsid w:val="00E12D5E"/>
    <w:rsid w:val="00E5615A"/>
    <w:rsid w:val="00E90B99"/>
    <w:rsid w:val="00E97AE3"/>
    <w:rsid w:val="00F018D6"/>
    <w:rsid w:val="00FF1F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B759D"/>
    <w:pPr>
      <w:spacing w:line="360" w:lineRule="auto"/>
    </w:pPr>
    <w:rPr>
      <w:rFonts w:ascii="Times New Roman" w:hAnsi="Times New Roman"/>
      <w:sz w:val="28"/>
      <w:szCs w:val="22"/>
      <w:lang w:eastAsia="en-US"/>
    </w:rPr>
  </w:style>
  <w:style w:type="paragraph" w:styleId="1">
    <w:name w:val="heading 1"/>
    <w:basedOn w:val="a"/>
    <w:next w:val="a"/>
    <w:link w:val="10"/>
    <w:uiPriority w:val="99"/>
    <w:qFormat/>
    <w:rsid w:val="001E598C"/>
    <w:pPr>
      <w:keepNext/>
      <w:keepLines/>
      <w:jc w:val="center"/>
      <w:outlineLvl w:val="0"/>
    </w:pPr>
    <w:rPr>
      <w:rFonts w:eastAsia="Times New Roman"/>
      <w:b/>
      <w:bCs/>
      <w:szCs w:val="28"/>
    </w:rPr>
  </w:style>
  <w:style w:type="paragraph" w:styleId="2">
    <w:name w:val="heading 2"/>
    <w:basedOn w:val="a"/>
    <w:next w:val="a"/>
    <w:link w:val="20"/>
    <w:uiPriority w:val="99"/>
    <w:qFormat/>
    <w:rsid w:val="003C3CD6"/>
    <w:pPr>
      <w:keepNext/>
      <w:keepLines/>
      <w:spacing w:before="200"/>
      <w:jc w:val="center"/>
      <w:outlineLvl w:val="1"/>
    </w:pPr>
    <w:rPr>
      <w:rFonts w:eastAsia="Times New Roman"/>
      <w:bCs/>
      <w:color w:val="4F81BD"/>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598C"/>
    <w:rPr>
      <w:rFonts w:ascii="Times New Roman" w:hAnsi="Times New Roman" w:cs="Times New Roman"/>
      <w:b/>
      <w:bCs/>
      <w:sz w:val="28"/>
      <w:szCs w:val="28"/>
    </w:rPr>
  </w:style>
  <w:style w:type="character" w:customStyle="1" w:styleId="20">
    <w:name w:val="Заголовок 2 Знак"/>
    <w:link w:val="2"/>
    <w:uiPriority w:val="99"/>
    <w:semiHidden/>
    <w:locked/>
    <w:rsid w:val="003C3CD6"/>
    <w:rPr>
      <w:rFonts w:ascii="Times New Roman" w:hAnsi="Times New Roman" w:cs="Times New Roman"/>
      <w:bCs/>
      <w:color w:val="4F81BD"/>
      <w:sz w:val="26"/>
      <w:szCs w:val="26"/>
    </w:rPr>
  </w:style>
  <w:style w:type="paragraph" w:styleId="a3">
    <w:name w:val="List Paragraph"/>
    <w:basedOn w:val="a"/>
    <w:uiPriority w:val="99"/>
    <w:qFormat/>
    <w:rsid w:val="00147104"/>
    <w:pPr>
      <w:ind w:left="720"/>
      <w:contextualSpacing/>
    </w:pPr>
  </w:style>
  <w:style w:type="paragraph" w:styleId="a4">
    <w:name w:val="header"/>
    <w:basedOn w:val="a"/>
    <w:link w:val="a5"/>
    <w:uiPriority w:val="99"/>
    <w:rsid w:val="00D664D1"/>
    <w:pPr>
      <w:tabs>
        <w:tab w:val="center" w:pos="4677"/>
        <w:tab w:val="right" w:pos="9355"/>
      </w:tabs>
      <w:spacing w:line="240" w:lineRule="auto"/>
    </w:pPr>
  </w:style>
  <w:style w:type="character" w:customStyle="1" w:styleId="a5">
    <w:name w:val="Верхний колонтитул Знак"/>
    <w:link w:val="a4"/>
    <w:uiPriority w:val="99"/>
    <w:locked/>
    <w:rsid w:val="00D664D1"/>
    <w:rPr>
      <w:rFonts w:ascii="Times New Roman" w:hAnsi="Times New Roman" w:cs="Times New Roman"/>
      <w:sz w:val="28"/>
    </w:rPr>
  </w:style>
  <w:style w:type="paragraph" w:styleId="a6">
    <w:name w:val="footer"/>
    <w:basedOn w:val="a"/>
    <w:link w:val="a7"/>
    <w:uiPriority w:val="99"/>
    <w:rsid w:val="00D664D1"/>
    <w:pPr>
      <w:tabs>
        <w:tab w:val="center" w:pos="4677"/>
        <w:tab w:val="right" w:pos="9355"/>
      </w:tabs>
      <w:spacing w:line="240" w:lineRule="auto"/>
    </w:pPr>
  </w:style>
  <w:style w:type="character" w:customStyle="1" w:styleId="a7">
    <w:name w:val="Нижний колонтитул Знак"/>
    <w:link w:val="a6"/>
    <w:uiPriority w:val="99"/>
    <w:locked/>
    <w:rsid w:val="00D664D1"/>
    <w:rPr>
      <w:rFonts w:ascii="Times New Roman" w:hAnsi="Times New Roman" w:cs="Times New Roman"/>
      <w:sz w:val="28"/>
    </w:rPr>
  </w:style>
  <w:style w:type="paragraph" w:styleId="a8">
    <w:name w:val="TOC Heading"/>
    <w:basedOn w:val="1"/>
    <w:next w:val="a"/>
    <w:uiPriority w:val="99"/>
    <w:qFormat/>
    <w:rsid w:val="00CE5D03"/>
    <w:pPr>
      <w:spacing w:before="480" w:line="276" w:lineRule="auto"/>
      <w:jc w:val="left"/>
      <w:outlineLvl w:val="9"/>
    </w:pPr>
    <w:rPr>
      <w:rFonts w:ascii="Cambria" w:hAnsi="Cambria"/>
      <w:color w:val="365F91"/>
      <w:lang w:eastAsia="ru-RU"/>
    </w:rPr>
  </w:style>
  <w:style w:type="paragraph" w:styleId="11">
    <w:name w:val="toc 1"/>
    <w:basedOn w:val="a"/>
    <w:next w:val="a"/>
    <w:autoRedefine/>
    <w:uiPriority w:val="99"/>
    <w:rsid w:val="00CE5D03"/>
    <w:pPr>
      <w:spacing w:after="100"/>
    </w:pPr>
  </w:style>
  <w:style w:type="paragraph" w:styleId="21">
    <w:name w:val="toc 2"/>
    <w:basedOn w:val="a"/>
    <w:next w:val="a"/>
    <w:autoRedefine/>
    <w:uiPriority w:val="99"/>
    <w:rsid w:val="00CE5D03"/>
    <w:pPr>
      <w:spacing w:after="100"/>
      <w:ind w:left="280"/>
    </w:pPr>
  </w:style>
  <w:style w:type="character" w:styleId="a9">
    <w:name w:val="Hyperlink"/>
    <w:uiPriority w:val="99"/>
    <w:rsid w:val="00CE5D03"/>
    <w:rPr>
      <w:rFonts w:cs="Times New Roman"/>
      <w:color w:val="0000FF"/>
      <w:u w:val="single"/>
    </w:rPr>
  </w:style>
  <w:style w:type="paragraph" w:styleId="aa">
    <w:name w:val="Balloon Text"/>
    <w:basedOn w:val="a"/>
    <w:link w:val="ab"/>
    <w:uiPriority w:val="99"/>
    <w:semiHidden/>
    <w:rsid w:val="00CE5D03"/>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CE5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50</Pages>
  <Words>11891</Words>
  <Characters>67779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43</cp:revision>
  <cp:lastPrinted>2004-12-31T17:16:00Z</cp:lastPrinted>
  <dcterms:created xsi:type="dcterms:W3CDTF">2012-11-16T14:52:00Z</dcterms:created>
  <dcterms:modified xsi:type="dcterms:W3CDTF">2012-12-08T18:52:00Z</dcterms:modified>
</cp:coreProperties>
</file>